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E2CC" w14:textId="435C3DB1" w:rsidR="005E7B9D" w:rsidRPr="00197C54" w:rsidRDefault="00A825C1" w:rsidP="005E7B9D">
      <w:pPr>
        <w:pStyle w:val="Heading1"/>
        <w:spacing w:before="85"/>
        <w:jc w:val="center"/>
      </w:pPr>
      <w:bookmarkStart w:id="0" w:name="_Toc134273631"/>
      <w:bookmarkStart w:id="1" w:name="_Toc134273914"/>
      <w:bookmarkStart w:id="2" w:name="_Toc134274051"/>
      <w:r w:rsidRPr="0002184B">
        <w:rPr>
          <w:noProof/>
        </w:rPr>
        <w:drawing>
          <wp:inline distT="0" distB="0" distL="0" distR="0" wp14:anchorId="62575E9E" wp14:editId="4F95DD6B">
            <wp:extent cx="2752725"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bookmarkEnd w:id="0"/>
      <w:bookmarkEnd w:id="1"/>
      <w:bookmarkEnd w:id="2"/>
    </w:p>
    <w:p w14:paraId="53EA789A" w14:textId="77777777" w:rsidR="00B87AF3" w:rsidRDefault="00B87AF3" w:rsidP="005E7B9D">
      <w:pPr>
        <w:pStyle w:val="Heading1"/>
        <w:spacing w:before="85"/>
        <w:jc w:val="center"/>
      </w:pPr>
      <w:bookmarkStart w:id="3" w:name="_Toc102312436"/>
      <w:bookmarkStart w:id="4" w:name="_Toc102313214"/>
      <w:bookmarkStart w:id="5" w:name="_Toc112684579"/>
      <w:bookmarkStart w:id="6" w:name="_Toc134273632"/>
      <w:bookmarkStart w:id="7" w:name="_Toc134273915"/>
      <w:bookmarkStart w:id="8" w:name="_Toc134274052"/>
    </w:p>
    <w:p w14:paraId="2F5AA139" w14:textId="7212BD06" w:rsidR="005E7B9D" w:rsidRPr="00197C54" w:rsidRDefault="005E7B9D" w:rsidP="005E7B9D">
      <w:pPr>
        <w:pStyle w:val="Heading1"/>
        <w:spacing w:before="85"/>
        <w:jc w:val="center"/>
      </w:pPr>
      <w:r w:rsidRPr="00197C54">
        <w:t>SCHOOLOFGRADUATESTUDIES</w:t>
      </w:r>
      <w:bookmarkEnd w:id="3"/>
      <w:bookmarkEnd w:id="4"/>
      <w:bookmarkEnd w:id="5"/>
      <w:bookmarkEnd w:id="6"/>
      <w:bookmarkEnd w:id="7"/>
      <w:bookmarkEnd w:id="8"/>
    </w:p>
    <w:p w14:paraId="42E7DDE0" w14:textId="77777777" w:rsidR="005E7B9D" w:rsidRPr="00B87AF3" w:rsidRDefault="005E7B9D" w:rsidP="00B87AF3">
      <w:pPr>
        <w:pStyle w:val="Heading1"/>
        <w:spacing w:before="85"/>
        <w:jc w:val="center"/>
      </w:pPr>
      <w:bookmarkStart w:id="9" w:name="_Toc102312437"/>
      <w:bookmarkStart w:id="10" w:name="_Toc102313215"/>
      <w:r w:rsidRPr="00B87AF3">
        <w:t>Business Administration Program</w:t>
      </w:r>
      <w:bookmarkEnd w:id="9"/>
      <w:bookmarkEnd w:id="10"/>
    </w:p>
    <w:p w14:paraId="5437AFDE" w14:textId="77777777" w:rsidR="005E7B9D" w:rsidRPr="00197C54" w:rsidRDefault="005E7B9D" w:rsidP="005E7B9D">
      <w:pPr>
        <w:pStyle w:val="BodyText"/>
        <w:rPr>
          <w:b/>
          <w:sz w:val="30"/>
        </w:rPr>
      </w:pPr>
    </w:p>
    <w:p w14:paraId="7762BB26" w14:textId="2F61CAC7" w:rsidR="00CA2E5E" w:rsidRPr="00CA2E5E" w:rsidRDefault="007F0445" w:rsidP="00CA2E5E">
      <w:pPr>
        <w:pStyle w:val="BodyText"/>
        <w:spacing w:before="236"/>
        <w:ind w:left="739"/>
        <w:jc w:val="center"/>
        <w:rPr>
          <w:b/>
          <w:bCs/>
          <w:sz w:val="28"/>
          <w:szCs w:val="28"/>
        </w:rPr>
      </w:pPr>
      <w:r>
        <w:rPr>
          <w:b/>
          <w:bCs/>
          <w:sz w:val="28"/>
          <w:szCs w:val="28"/>
        </w:rPr>
        <w:t xml:space="preserve">FACTORS AFFECTING </w:t>
      </w:r>
      <w:r w:rsidR="00CA2E5E" w:rsidRPr="00CA2E5E">
        <w:rPr>
          <w:b/>
          <w:bCs/>
          <w:sz w:val="28"/>
          <w:szCs w:val="28"/>
        </w:rPr>
        <w:t>INVENTORY MANAGEMENT PRACTICES</w:t>
      </w:r>
      <w:r>
        <w:rPr>
          <w:b/>
          <w:bCs/>
          <w:sz w:val="28"/>
          <w:szCs w:val="28"/>
        </w:rPr>
        <w:t xml:space="preserve">: THE CASE </w:t>
      </w:r>
      <w:r w:rsidR="00CA2E5E" w:rsidRPr="00CA2E5E">
        <w:rPr>
          <w:b/>
          <w:bCs/>
          <w:sz w:val="28"/>
          <w:szCs w:val="28"/>
        </w:rPr>
        <w:t>OF ANBASSA CITY BUS SERVICE ENTERPRISE</w:t>
      </w:r>
    </w:p>
    <w:p w14:paraId="5E198CFD" w14:textId="77777777" w:rsidR="005E7B9D" w:rsidRPr="00197C54" w:rsidRDefault="005E7B9D" w:rsidP="005E7B9D">
      <w:pPr>
        <w:pStyle w:val="BodyText"/>
        <w:spacing w:before="236" w:line="360" w:lineRule="auto"/>
        <w:ind w:left="739"/>
      </w:pPr>
    </w:p>
    <w:p w14:paraId="1542A512" w14:textId="77777777" w:rsidR="005E7B9D" w:rsidRPr="00197C54" w:rsidRDefault="005E7B9D" w:rsidP="005E7B9D">
      <w:pPr>
        <w:pStyle w:val="BodyText"/>
        <w:rPr>
          <w:sz w:val="26"/>
        </w:rPr>
      </w:pPr>
    </w:p>
    <w:p w14:paraId="38C3713E" w14:textId="77777777" w:rsidR="005E7B9D" w:rsidRPr="0082201B" w:rsidRDefault="0082201B" w:rsidP="0082201B">
      <w:pPr>
        <w:pStyle w:val="BodyText"/>
        <w:jc w:val="center"/>
        <w:rPr>
          <w:b/>
          <w:sz w:val="28"/>
        </w:rPr>
      </w:pPr>
      <w:r w:rsidRPr="0082201B">
        <w:rPr>
          <w:b/>
          <w:sz w:val="28"/>
        </w:rPr>
        <w:t>By</w:t>
      </w:r>
    </w:p>
    <w:p w14:paraId="3CDC18DD" w14:textId="77777777" w:rsidR="005E7B9D" w:rsidRPr="00197C54" w:rsidRDefault="005E7B9D" w:rsidP="005E7B9D">
      <w:pPr>
        <w:pStyle w:val="BodyText"/>
        <w:rPr>
          <w:sz w:val="26"/>
        </w:rPr>
      </w:pPr>
    </w:p>
    <w:p w14:paraId="62B298BF" w14:textId="77777777" w:rsidR="005E7B9D" w:rsidRPr="00197C54" w:rsidRDefault="005E7B9D" w:rsidP="005E7B9D">
      <w:pPr>
        <w:pStyle w:val="BodyText"/>
        <w:jc w:val="center"/>
        <w:rPr>
          <w:sz w:val="26"/>
        </w:rPr>
      </w:pPr>
      <w:r>
        <w:rPr>
          <w:b/>
          <w:bCs/>
          <w:sz w:val="28"/>
        </w:rPr>
        <w:t>Yonas Getachew</w:t>
      </w:r>
    </w:p>
    <w:p w14:paraId="789AB5A5" w14:textId="77777777" w:rsidR="005E7B9D" w:rsidRPr="00197C54" w:rsidRDefault="005E7B9D" w:rsidP="005E7B9D">
      <w:pPr>
        <w:pStyle w:val="BodyText"/>
        <w:rPr>
          <w:sz w:val="26"/>
        </w:rPr>
      </w:pPr>
    </w:p>
    <w:p w14:paraId="6237681C" w14:textId="77777777" w:rsidR="005E7B9D" w:rsidRPr="00197C54" w:rsidRDefault="005E7B9D" w:rsidP="005E7B9D">
      <w:pPr>
        <w:pStyle w:val="BodyText"/>
        <w:rPr>
          <w:sz w:val="26"/>
        </w:rPr>
      </w:pPr>
    </w:p>
    <w:p w14:paraId="02A1ED0A" w14:textId="77777777" w:rsidR="005E7B9D" w:rsidRPr="00197C54" w:rsidRDefault="005E7B9D" w:rsidP="005E7B9D">
      <w:pPr>
        <w:pStyle w:val="BodyText"/>
        <w:rPr>
          <w:sz w:val="26"/>
        </w:rPr>
      </w:pPr>
    </w:p>
    <w:p w14:paraId="190F5D92" w14:textId="77777777" w:rsidR="005E7B9D" w:rsidRPr="00197C54" w:rsidRDefault="005E7B9D" w:rsidP="005E7B9D">
      <w:pPr>
        <w:pStyle w:val="BodyText"/>
        <w:rPr>
          <w:sz w:val="26"/>
        </w:rPr>
      </w:pPr>
    </w:p>
    <w:p w14:paraId="7D8561B6" w14:textId="77777777" w:rsidR="005E7B9D" w:rsidRPr="00197C54" w:rsidRDefault="005E7B9D" w:rsidP="005E7B9D">
      <w:pPr>
        <w:pStyle w:val="BodyText"/>
        <w:rPr>
          <w:sz w:val="26"/>
        </w:rPr>
      </w:pPr>
    </w:p>
    <w:p w14:paraId="01027264" w14:textId="77777777" w:rsidR="005E7B9D" w:rsidRDefault="005E7B9D" w:rsidP="005E7B9D">
      <w:pPr>
        <w:pStyle w:val="BodyText"/>
        <w:rPr>
          <w:sz w:val="26"/>
        </w:rPr>
      </w:pPr>
    </w:p>
    <w:p w14:paraId="0A72107E" w14:textId="77777777" w:rsidR="000D6953" w:rsidRDefault="000D6953" w:rsidP="005E7B9D">
      <w:pPr>
        <w:pStyle w:val="BodyText"/>
        <w:rPr>
          <w:sz w:val="26"/>
        </w:rPr>
      </w:pPr>
    </w:p>
    <w:p w14:paraId="7D1230AE" w14:textId="77777777" w:rsidR="000D6953" w:rsidRDefault="000D6953" w:rsidP="005E7B9D">
      <w:pPr>
        <w:pStyle w:val="BodyText"/>
        <w:rPr>
          <w:sz w:val="26"/>
        </w:rPr>
      </w:pPr>
    </w:p>
    <w:p w14:paraId="353D123D" w14:textId="77777777" w:rsidR="000D6953" w:rsidRDefault="000D6953" w:rsidP="005E7B9D">
      <w:pPr>
        <w:pStyle w:val="BodyText"/>
        <w:rPr>
          <w:sz w:val="26"/>
        </w:rPr>
      </w:pPr>
    </w:p>
    <w:p w14:paraId="06D01B9E" w14:textId="77777777" w:rsidR="000D6953" w:rsidRDefault="000D6953" w:rsidP="005E7B9D">
      <w:pPr>
        <w:pStyle w:val="BodyText"/>
        <w:rPr>
          <w:sz w:val="26"/>
        </w:rPr>
      </w:pPr>
    </w:p>
    <w:p w14:paraId="7DAC478D" w14:textId="77777777" w:rsidR="000D6953" w:rsidRDefault="000D6953" w:rsidP="005E7B9D">
      <w:pPr>
        <w:pStyle w:val="BodyText"/>
        <w:rPr>
          <w:sz w:val="26"/>
        </w:rPr>
      </w:pPr>
    </w:p>
    <w:p w14:paraId="5985CC78" w14:textId="77777777" w:rsidR="000D6953" w:rsidRDefault="000D6953" w:rsidP="005E7B9D">
      <w:pPr>
        <w:pStyle w:val="BodyText"/>
        <w:rPr>
          <w:sz w:val="26"/>
        </w:rPr>
      </w:pPr>
    </w:p>
    <w:p w14:paraId="507DCB24" w14:textId="77777777" w:rsidR="000D6953" w:rsidRDefault="000D6953" w:rsidP="005E7B9D">
      <w:pPr>
        <w:pStyle w:val="BodyText"/>
        <w:rPr>
          <w:sz w:val="26"/>
        </w:rPr>
      </w:pPr>
    </w:p>
    <w:p w14:paraId="2BB67CE8" w14:textId="77777777" w:rsidR="000D6953" w:rsidRDefault="000D6953" w:rsidP="005E7B9D">
      <w:pPr>
        <w:pStyle w:val="BodyText"/>
        <w:rPr>
          <w:sz w:val="26"/>
        </w:rPr>
      </w:pPr>
    </w:p>
    <w:p w14:paraId="1CB67829" w14:textId="77777777" w:rsidR="000D6953" w:rsidRPr="00197C54" w:rsidRDefault="000D6953" w:rsidP="005E7B9D">
      <w:pPr>
        <w:pStyle w:val="BodyText"/>
        <w:rPr>
          <w:sz w:val="26"/>
        </w:rPr>
      </w:pPr>
    </w:p>
    <w:p w14:paraId="55EB0FC3" w14:textId="77777777" w:rsidR="005E7B9D" w:rsidRPr="00197C54" w:rsidRDefault="005E7B9D" w:rsidP="005E7B9D">
      <w:pPr>
        <w:pStyle w:val="BodyText"/>
        <w:rPr>
          <w:sz w:val="26"/>
        </w:rPr>
      </w:pPr>
    </w:p>
    <w:p w14:paraId="35C896D7" w14:textId="77777777" w:rsidR="005E7B9D" w:rsidRPr="00197C54" w:rsidRDefault="005E7B9D" w:rsidP="005E7B9D">
      <w:pPr>
        <w:pStyle w:val="BodyText"/>
        <w:spacing w:before="3"/>
        <w:rPr>
          <w:sz w:val="36"/>
        </w:rPr>
      </w:pPr>
    </w:p>
    <w:p w14:paraId="6B4F83BB" w14:textId="77777777" w:rsidR="005E7B9D" w:rsidRPr="00F3785C" w:rsidRDefault="005E7B9D" w:rsidP="005E7B9D">
      <w:pPr>
        <w:pStyle w:val="BodyText"/>
        <w:ind w:right="118"/>
        <w:jc w:val="right"/>
        <w:rPr>
          <w:b/>
        </w:rPr>
      </w:pPr>
      <w:r w:rsidRPr="00F3785C">
        <w:rPr>
          <w:b/>
        </w:rPr>
        <w:t>Addis</w:t>
      </w:r>
      <w:r w:rsidR="00981B4F">
        <w:rPr>
          <w:b/>
        </w:rPr>
        <w:t xml:space="preserve"> </w:t>
      </w:r>
      <w:r w:rsidRPr="00F3785C">
        <w:rPr>
          <w:b/>
        </w:rPr>
        <w:t>Ababa,</w:t>
      </w:r>
      <w:r w:rsidR="00981B4F">
        <w:rPr>
          <w:b/>
        </w:rPr>
        <w:t xml:space="preserve"> </w:t>
      </w:r>
      <w:r w:rsidRPr="00F3785C">
        <w:rPr>
          <w:b/>
        </w:rPr>
        <w:t>Ethiopia</w:t>
      </w:r>
    </w:p>
    <w:p w14:paraId="647D7DAA" w14:textId="77777777" w:rsidR="005E7B9D" w:rsidRPr="00F3785C" w:rsidRDefault="00AD6F0B" w:rsidP="005E7B9D">
      <w:pPr>
        <w:pStyle w:val="BodyText"/>
        <w:spacing w:before="139"/>
        <w:ind w:right="117"/>
        <w:jc w:val="right"/>
        <w:rPr>
          <w:b/>
        </w:rPr>
      </w:pPr>
      <w:r>
        <w:rPr>
          <w:b/>
        </w:rPr>
        <w:t xml:space="preserve">August, </w:t>
      </w:r>
      <w:r w:rsidR="005E7B9D" w:rsidRPr="00F3785C">
        <w:rPr>
          <w:b/>
        </w:rPr>
        <w:t>2022</w:t>
      </w:r>
    </w:p>
    <w:p w14:paraId="3D4ACFC7" w14:textId="77777777" w:rsidR="005E7B9D" w:rsidRPr="00F3785C" w:rsidRDefault="005E7B9D" w:rsidP="005E7B9D">
      <w:pPr>
        <w:jc w:val="right"/>
        <w:rPr>
          <w:b/>
        </w:rPr>
        <w:sectPr w:rsidR="005E7B9D" w:rsidRPr="00F3785C" w:rsidSect="00793914">
          <w:footerReference w:type="default" r:id="rId9"/>
          <w:pgSz w:w="12240" w:h="15840"/>
          <w:pgMar w:top="1380" w:right="1320" w:bottom="840" w:left="580" w:header="0" w:footer="650" w:gutter="0"/>
          <w:pgNumType w:fmt="lowerRoman" w:start="1"/>
          <w:cols w:space="720"/>
        </w:sectPr>
      </w:pPr>
    </w:p>
    <w:p w14:paraId="7A11EA25" w14:textId="4F33CA1D" w:rsidR="005E7B9D" w:rsidRPr="00197C54" w:rsidRDefault="00A825C1" w:rsidP="005E7B9D">
      <w:pPr>
        <w:tabs>
          <w:tab w:val="left" w:pos="3770"/>
        </w:tabs>
        <w:ind w:left="152"/>
        <w:jc w:val="center"/>
        <w:rPr>
          <w:sz w:val="20"/>
        </w:rPr>
      </w:pPr>
      <w:r w:rsidRPr="003D375F">
        <w:rPr>
          <w:noProof/>
          <w:sz w:val="20"/>
        </w:rPr>
        <w:lastRenderedPageBreak/>
        <w:drawing>
          <wp:inline distT="0" distB="0" distL="0" distR="0" wp14:anchorId="4CD5CA29" wp14:editId="7CA13323">
            <wp:extent cx="2752725" cy="1819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1819275"/>
                    </a:xfrm>
                    <a:prstGeom prst="rect">
                      <a:avLst/>
                    </a:prstGeom>
                    <a:noFill/>
                    <a:ln>
                      <a:noFill/>
                    </a:ln>
                  </pic:spPr>
                </pic:pic>
              </a:graphicData>
            </a:graphic>
          </wp:inline>
        </w:drawing>
      </w:r>
    </w:p>
    <w:p w14:paraId="1C507A04" w14:textId="77777777" w:rsidR="005E7B9D" w:rsidRPr="00197C54" w:rsidRDefault="005E7B9D" w:rsidP="00565EAB">
      <w:pPr>
        <w:pStyle w:val="Heading1"/>
        <w:ind w:left="720" w:right="170"/>
        <w:jc w:val="center"/>
      </w:pPr>
      <w:bookmarkStart w:id="11" w:name="_Toc102312439"/>
      <w:bookmarkStart w:id="12" w:name="_Toc102313217"/>
      <w:bookmarkStart w:id="13" w:name="_Toc112684580"/>
      <w:bookmarkStart w:id="14" w:name="_Toc134273633"/>
      <w:bookmarkStart w:id="15" w:name="_Toc134273916"/>
      <w:bookmarkStart w:id="16" w:name="_Toc134274053"/>
      <w:r w:rsidRPr="00197C54">
        <w:t>SCHOOL</w:t>
      </w:r>
      <w:r w:rsidR="00565EAB">
        <w:t xml:space="preserve"> </w:t>
      </w:r>
      <w:r w:rsidRPr="00197C54">
        <w:t>OF</w:t>
      </w:r>
      <w:r w:rsidR="00565EAB">
        <w:t xml:space="preserve"> </w:t>
      </w:r>
      <w:r w:rsidRPr="00197C54">
        <w:t>GRADUATE</w:t>
      </w:r>
      <w:r w:rsidR="00565EAB">
        <w:t xml:space="preserve"> </w:t>
      </w:r>
      <w:r w:rsidRPr="00197C54">
        <w:t>STUDIES</w:t>
      </w:r>
      <w:bookmarkEnd w:id="11"/>
      <w:bookmarkEnd w:id="12"/>
      <w:bookmarkEnd w:id="13"/>
      <w:bookmarkEnd w:id="14"/>
      <w:bookmarkEnd w:id="15"/>
      <w:bookmarkEnd w:id="16"/>
    </w:p>
    <w:p w14:paraId="5665A692" w14:textId="77777777" w:rsidR="005E7B9D" w:rsidRPr="00197C54" w:rsidRDefault="005E7B9D" w:rsidP="005E7B9D">
      <w:pPr>
        <w:pStyle w:val="Heading2"/>
        <w:spacing w:before="243"/>
        <w:jc w:val="center"/>
        <w:rPr>
          <w:b w:val="0"/>
          <w:sz w:val="30"/>
        </w:rPr>
      </w:pPr>
      <w:bookmarkStart w:id="17" w:name="_Toc102312440"/>
      <w:bookmarkStart w:id="18" w:name="_Toc102313218"/>
      <w:bookmarkStart w:id="19" w:name="_Toc112684581"/>
      <w:bookmarkStart w:id="20" w:name="_Toc134273634"/>
      <w:bookmarkStart w:id="21" w:name="_Toc134273917"/>
      <w:bookmarkStart w:id="22" w:name="_Toc134274054"/>
      <w:r w:rsidRPr="00197C54">
        <w:t>Business</w:t>
      </w:r>
      <w:r w:rsidR="00565EAB">
        <w:t xml:space="preserve"> </w:t>
      </w:r>
      <w:r w:rsidRPr="00197C54">
        <w:t>Administration</w:t>
      </w:r>
      <w:r w:rsidR="00565EAB">
        <w:t xml:space="preserve"> </w:t>
      </w:r>
      <w:r w:rsidRPr="00197C54">
        <w:t>Program</w:t>
      </w:r>
      <w:bookmarkEnd w:id="17"/>
      <w:bookmarkEnd w:id="18"/>
      <w:bookmarkEnd w:id="19"/>
      <w:bookmarkEnd w:id="20"/>
      <w:bookmarkEnd w:id="21"/>
      <w:bookmarkEnd w:id="22"/>
    </w:p>
    <w:p w14:paraId="14B414F2" w14:textId="77777777" w:rsidR="005E7B9D" w:rsidRPr="00197C54" w:rsidRDefault="005E7B9D" w:rsidP="005E7B9D">
      <w:pPr>
        <w:pStyle w:val="BodyText"/>
        <w:spacing w:before="7"/>
        <w:rPr>
          <w:b/>
          <w:sz w:val="35"/>
        </w:rPr>
      </w:pPr>
    </w:p>
    <w:p w14:paraId="04EDD05C" w14:textId="77777777" w:rsidR="00A825C1" w:rsidRPr="00CA2E5E" w:rsidRDefault="00A825C1" w:rsidP="00A825C1">
      <w:pPr>
        <w:pStyle w:val="BodyText"/>
        <w:spacing w:before="236"/>
        <w:ind w:left="739"/>
        <w:jc w:val="center"/>
        <w:rPr>
          <w:b/>
          <w:bCs/>
          <w:sz w:val="28"/>
          <w:szCs w:val="28"/>
        </w:rPr>
      </w:pPr>
      <w:r>
        <w:rPr>
          <w:b/>
          <w:bCs/>
          <w:sz w:val="28"/>
          <w:szCs w:val="28"/>
        </w:rPr>
        <w:t xml:space="preserve">FACTORS AFFECTING </w:t>
      </w:r>
      <w:r w:rsidRPr="00CA2E5E">
        <w:rPr>
          <w:b/>
          <w:bCs/>
          <w:sz w:val="28"/>
          <w:szCs w:val="28"/>
        </w:rPr>
        <w:t>INVENTORY MANAGEMENT PRACTICES</w:t>
      </w:r>
      <w:r>
        <w:rPr>
          <w:b/>
          <w:bCs/>
          <w:sz w:val="28"/>
          <w:szCs w:val="28"/>
        </w:rPr>
        <w:t xml:space="preserve">: THE CASE </w:t>
      </w:r>
      <w:r w:rsidRPr="00CA2E5E">
        <w:rPr>
          <w:b/>
          <w:bCs/>
          <w:sz w:val="28"/>
          <w:szCs w:val="28"/>
        </w:rPr>
        <w:t>OF ANBASSA CITY BUS SERVICE ENTERPRISE</w:t>
      </w:r>
    </w:p>
    <w:p w14:paraId="60E53AEE" w14:textId="77777777" w:rsidR="005E7B9D" w:rsidRPr="00197C54" w:rsidRDefault="005E7B9D" w:rsidP="005E7B9D">
      <w:pPr>
        <w:pStyle w:val="BodyText"/>
        <w:spacing w:line="276" w:lineRule="auto"/>
        <w:jc w:val="center"/>
        <w:rPr>
          <w:sz w:val="26"/>
        </w:rPr>
      </w:pPr>
    </w:p>
    <w:p w14:paraId="46A987CC" w14:textId="77777777" w:rsidR="005E7B9D" w:rsidRPr="00197C54" w:rsidRDefault="005E7B9D" w:rsidP="005E7B9D">
      <w:pPr>
        <w:pStyle w:val="BodyText"/>
        <w:rPr>
          <w:sz w:val="26"/>
        </w:rPr>
      </w:pPr>
    </w:p>
    <w:p w14:paraId="70CB7D3D" w14:textId="77777777" w:rsidR="005E7B9D" w:rsidRDefault="0082201B" w:rsidP="005C52BF">
      <w:pPr>
        <w:pStyle w:val="BodyText"/>
        <w:spacing w:before="11"/>
        <w:ind w:left="720"/>
        <w:jc w:val="center"/>
        <w:rPr>
          <w:b/>
          <w:bCs/>
        </w:rPr>
      </w:pPr>
      <w:r w:rsidRPr="0082201B">
        <w:rPr>
          <w:b/>
        </w:rPr>
        <w:t>By</w:t>
      </w:r>
      <w:r w:rsidR="005C52BF">
        <w:rPr>
          <w:b/>
        </w:rPr>
        <w:t xml:space="preserve"> </w:t>
      </w:r>
      <w:r w:rsidR="005E7B9D" w:rsidRPr="005E7B9D">
        <w:rPr>
          <w:b/>
          <w:bCs/>
        </w:rPr>
        <w:t>Yonas Getachew</w:t>
      </w:r>
    </w:p>
    <w:p w14:paraId="49908F16" w14:textId="77777777" w:rsidR="005C52BF" w:rsidRDefault="005C52BF" w:rsidP="005C52BF">
      <w:pPr>
        <w:pStyle w:val="BodyText"/>
        <w:spacing w:before="11"/>
        <w:ind w:left="720"/>
        <w:jc w:val="center"/>
        <w:rPr>
          <w:b/>
          <w:bCs/>
        </w:rPr>
      </w:pPr>
    </w:p>
    <w:p w14:paraId="49CE17A2" w14:textId="77777777" w:rsidR="005C52BF" w:rsidRPr="005E7B9D" w:rsidRDefault="005C52BF" w:rsidP="005C52BF">
      <w:pPr>
        <w:pStyle w:val="BodyText"/>
        <w:spacing w:before="11"/>
        <w:ind w:left="720"/>
        <w:jc w:val="center"/>
        <w:rPr>
          <w:b/>
        </w:rPr>
      </w:pPr>
    </w:p>
    <w:p w14:paraId="026D7720" w14:textId="77777777" w:rsidR="005E7B9D" w:rsidRPr="005C52BF" w:rsidRDefault="0082201B" w:rsidP="005C52BF">
      <w:pPr>
        <w:pStyle w:val="BodyText"/>
        <w:ind w:left="720"/>
        <w:jc w:val="center"/>
        <w:rPr>
          <w:b/>
          <w:sz w:val="26"/>
        </w:rPr>
      </w:pPr>
      <w:r w:rsidRPr="0082201B">
        <w:rPr>
          <w:b/>
          <w:sz w:val="26"/>
        </w:rPr>
        <w:t>Advisor</w:t>
      </w:r>
      <w:r w:rsidR="005C52BF">
        <w:rPr>
          <w:b/>
          <w:sz w:val="26"/>
        </w:rPr>
        <w:t xml:space="preserve"> </w:t>
      </w:r>
      <w:r w:rsidR="005E7B9D" w:rsidRPr="005C52BF">
        <w:rPr>
          <w:b/>
        </w:rPr>
        <w:t>Aweke</w:t>
      </w:r>
      <w:r w:rsidRPr="005C52BF">
        <w:rPr>
          <w:b/>
        </w:rPr>
        <w:t>,</w:t>
      </w:r>
      <w:r w:rsidR="005E7B9D" w:rsidRPr="005C52BF">
        <w:rPr>
          <w:b/>
        </w:rPr>
        <w:t xml:space="preserve"> A</w:t>
      </w:r>
      <w:r w:rsidRPr="005C52BF">
        <w:rPr>
          <w:b/>
        </w:rPr>
        <w:t>.</w:t>
      </w:r>
      <w:r w:rsidR="005E7B9D" w:rsidRPr="005C52BF">
        <w:rPr>
          <w:b/>
        </w:rPr>
        <w:t xml:space="preserve"> (PhD)</w:t>
      </w:r>
    </w:p>
    <w:p w14:paraId="3C7FAEDD" w14:textId="77777777" w:rsidR="005E7B9D" w:rsidRPr="00197C54" w:rsidRDefault="005E7B9D" w:rsidP="005E7B9D">
      <w:pPr>
        <w:pStyle w:val="BodyText"/>
        <w:spacing w:before="194"/>
        <w:ind w:left="740"/>
        <w:jc w:val="center"/>
      </w:pPr>
    </w:p>
    <w:p w14:paraId="09641C86" w14:textId="77777777" w:rsidR="005E7B9D" w:rsidRDefault="005E7B9D" w:rsidP="005E7B9D">
      <w:pPr>
        <w:pStyle w:val="BodyText"/>
        <w:rPr>
          <w:sz w:val="26"/>
        </w:rPr>
      </w:pPr>
    </w:p>
    <w:p w14:paraId="60A6E8B1" w14:textId="77777777" w:rsidR="005C52BF" w:rsidRDefault="005C52BF" w:rsidP="005E7B9D">
      <w:pPr>
        <w:pStyle w:val="BodyText"/>
        <w:rPr>
          <w:sz w:val="26"/>
        </w:rPr>
      </w:pPr>
    </w:p>
    <w:p w14:paraId="7E39A7FD" w14:textId="77777777" w:rsidR="005C52BF" w:rsidRDefault="005C52BF" w:rsidP="005E7B9D">
      <w:pPr>
        <w:pStyle w:val="BodyText"/>
        <w:rPr>
          <w:sz w:val="26"/>
        </w:rPr>
      </w:pPr>
    </w:p>
    <w:p w14:paraId="04EE7F03" w14:textId="77777777" w:rsidR="005C52BF" w:rsidRDefault="005C52BF" w:rsidP="005E7B9D">
      <w:pPr>
        <w:pStyle w:val="BodyText"/>
        <w:rPr>
          <w:sz w:val="26"/>
        </w:rPr>
      </w:pPr>
    </w:p>
    <w:p w14:paraId="4C8B515C" w14:textId="77777777" w:rsidR="005C52BF" w:rsidRDefault="005C52BF" w:rsidP="005E7B9D">
      <w:pPr>
        <w:pStyle w:val="BodyText"/>
        <w:rPr>
          <w:sz w:val="26"/>
        </w:rPr>
      </w:pPr>
    </w:p>
    <w:p w14:paraId="17BD03E7" w14:textId="77777777" w:rsidR="005C52BF" w:rsidRDefault="005C52BF" w:rsidP="005E7B9D">
      <w:pPr>
        <w:pStyle w:val="BodyText"/>
        <w:rPr>
          <w:sz w:val="26"/>
        </w:rPr>
      </w:pPr>
    </w:p>
    <w:p w14:paraId="494B615A" w14:textId="77777777" w:rsidR="005C52BF" w:rsidRDefault="005C52BF" w:rsidP="005E7B9D">
      <w:pPr>
        <w:pStyle w:val="BodyText"/>
        <w:rPr>
          <w:sz w:val="26"/>
        </w:rPr>
      </w:pPr>
    </w:p>
    <w:p w14:paraId="6BE28884" w14:textId="77777777" w:rsidR="005C52BF" w:rsidRDefault="005C52BF" w:rsidP="005E7B9D">
      <w:pPr>
        <w:pStyle w:val="BodyText"/>
        <w:rPr>
          <w:sz w:val="26"/>
        </w:rPr>
      </w:pPr>
    </w:p>
    <w:p w14:paraId="5CAAAE1F" w14:textId="77777777" w:rsidR="000D6953" w:rsidRPr="00197C54" w:rsidRDefault="000D6953" w:rsidP="000D6953">
      <w:pPr>
        <w:pStyle w:val="BodyText"/>
        <w:spacing w:before="177" w:line="360" w:lineRule="auto"/>
        <w:ind w:left="720" w:right="260" w:firstLine="1"/>
        <w:jc w:val="center"/>
      </w:pPr>
      <w:r w:rsidRPr="00197C54">
        <w:t xml:space="preserve">A Thesis Submitted to the School of Graduate Studies </w:t>
      </w:r>
      <w:r>
        <w:t xml:space="preserve">of Addis College </w:t>
      </w:r>
      <w:r w:rsidRPr="00197C54">
        <w:t>Presented in Partial Fulfillment of the</w:t>
      </w:r>
      <w:r>
        <w:t xml:space="preserve"> </w:t>
      </w:r>
      <w:r w:rsidRPr="00197C54">
        <w:t>Requirements</w:t>
      </w:r>
      <w:r>
        <w:t xml:space="preserve"> </w:t>
      </w:r>
      <w:r w:rsidRPr="00197C54">
        <w:t>for</w:t>
      </w:r>
      <w:r>
        <w:t xml:space="preserve"> </w:t>
      </w:r>
      <w:r w:rsidRPr="00197C54">
        <w:t>the</w:t>
      </w:r>
      <w:r>
        <w:t xml:space="preserve"> </w:t>
      </w:r>
      <w:r w:rsidRPr="00197C54">
        <w:t>Degree</w:t>
      </w:r>
      <w:r>
        <w:t xml:space="preserve"> </w:t>
      </w:r>
      <w:r w:rsidRPr="00197C54">
        <w:t>of</w:t>
      </w:r>
      <w:r>
        <w:t xml:space="preserve"> </w:t>
      </w:r>
      <w:r w:rsidRPr="00197C54">
        <w:t>Master</w:t>
      </w:r>
      <w:r>
        <w:t xml:space="preserve"> </w:t>
      </w:r>
      <w:r w:rsidRPr="00197C54">
        <w:t>of Business</w:t>
      </w:r>
      <w:r>
        <w:t xml:space="preserve"> </w:t>
      </w:r>
      <w:r w:rsidRPr="00197C54">
        <w:t>Administration</w:t>
      </w:r>
      <w:r>
        <w:t xml:space="preserve"> </w:t>
      </w:r>
      <w:r w:rsidRPr="00197C54">
        <w:t>(MBA)</w:t>
      </w:r>
    </w:p>
    <w:p w14:paraId="6C9C3373" w14:textId="77777777" w:rsidR="005C52BF" w:rsidRDefault="005C52BF" w:rsidP="005E7B9D">
      <w:pPr>
        <w:pStyle w:val="BodyText"/>
        <w:rPr>
          <w:sz w:val="26"/>
        </w:rPr>
      </w:pPr>
    </w:p>
    <w:p w14:paraId="15F8F76B" w14:textId="77777777" w:rsidR="005C52BF" w:rsidRPr="00197C54" w:rsidRDefault="005C52BF" w:rsidP="005E7B9D">
      <w:pPr>
        <w:pStyle w:val="BodyText"/>
        <w:rPr>
          <w:sz w:val="26"/>
        </w:rPr>
      </w:pPr>
    </w:p>
    <w:p w14:paraId="0B387F11" w14:textId="77777777" w:rsidR="005E7B9D" w:rsidRPr="00197C54" w:rsidRDefault="005E7B9D" w:rsidP="005E7B9D">
      <w:pPr>
        <w:pStyle w:val="BodyText"/>
        <w:rPr>
          <w:sz w:val="26"/>
        </w:rPr>
      </w:pPr>
    </w:p>
    <w:p w14:paraId="116F75B0" w14:textId="77777777" w:rsidR="005E7B9D" w:rsidRPr="00197C54" w:rsidRDefault="005E7B9D" w:rsidP="005E7B9D">
      <w:pPr>
        <w:pStyle w:val="BodyText"/>
        <w:rPr>
          <w:sz w:val="26"/>
        </w:rPr>
      </w:pPr>
    </w:p>
    <w:p w14:paraId="7C02917D" w14:textId="77777777" w:rsidR="005E7B9D" w:rsidRPr="00F3785C" w:rsidRDefault="005E7B9D" w:rsidP="005E7B9D">
      <w:pPr>
        <w:pStyle w:val="BodyText"/>
        <w:spacing w:before="181"/>
        <w:ind w:right="120"/>
        <w:jc w:val="right"/>
        <w:rPr>
          <w:b/>
        </w:rPr>
      </w:pPr>
      <w:r w:rsidRPr="00F3785C">
        <w:rPr>
          <w:b/>
        </w:rPr>
        <w:t>Addis</w:t>
      </w:r>
      <w:r w:rsidR="00C82B78">
        <w:rPr>
          <w:b/>
        </w:rPr>
        <w:t xml:space="preserve"> </w:t>
      </w:r>
      <w:r w:rsidRPr="00F3785C">
        <w:rPr>
          <w:b/>
        </w:rPr>
        <w:t>Ababa,</w:t>
      </w:r>
      <w:r w:rsidR="00C82B78">
        <w:rPr>
          <w:b/>
        </w:rPr>
        <w:t xml:space="preserve"> </w:t>
      </w:r>
      <w:r w:rsidRPr="00F3785C">
        <w:rPr>
          <w:b/>
        </w:rPr>
        <w:t>Ethiopia</w:t>
      </w:r>
    </w:p>
    <w:p w14:paraId="09945D3A" w14:textId="77777777" w:rsidR="005E7B9D" w:rsidRPr="00F3785C" w:rsidRDefault="00253701" w:rsidP="005E7B9D">
      <w:pPr>
        <w:pStyle w:val="BodyText"/>
        <w:spacing w:before="139"/>
        <w:ind w:right="117"/>
        <w:jc w:val="right"/>
        <w:rPr>
          <w:b/>
        </w:rPr>
      </w:pPr>
      <w:r>
        <w:rPr>
          <w:b/>
        </w:rPr>
        <w:t xml:space="preserve">August, </w:t>
      </w:r>
      <w:r w:rsidR="005E7B9D" w:rsidRPr="00F3785C">
        <w:rPr>
          <w:b/>
        </w:rPr>
        <w:t>2022</w:t>
      </w:r>
    </w:p>
    <w:p w14:paraId="1BC93471" w14:textId="77777777" w:rsidR="005E7B9D" w:rsidRPr="00F3785C" w:rsidRDefault="005E7B9D" w:rsidP="005E7B9D">
      <w:pPr>
        <w:jc w:val="right"/>
        <w:rPr>
          <w:b/>
        </w:rPr>
        <w:sectPr w:rsidR="005E7B9D" w:rsidRPr="00F3785C" w:rsidSect="00793914">
          <w:pgSz w:w="12240" w:h="15840"/>
          <w:pgMar w:top="1440" w:right="1320" w:bottom="840" w:left="580" w:header="0" w:footer="650" w:gutter="0"/>
          <w:pgNumType w:fmt="lowerRoman" w:start="2"/>
          <w:cols w:space="720"/>
        </w:sectPr>
      </w:pPr>
    </w:p>
    <w:p w14:paraId="10ED99A3" w14:textId="77777777" w:rsidR="005E7B9D" w:rsidRPr="002819E7" w:rsidRDefault="005E7B9D" w:rsidP="001B30DA">
      <w:pPr>
        <w:pStyle w:val="Heading1"/>
        <w:jc w:val="center"/>
        <w:rPr>
          <w:i/>
        </w:rPr>
      </w:pPr>
      <w:bookmarkStart w:id="23" w:name="_Toc134274055"/>
      <w:r w:rsidRPr="002819E7">
        <w:lastRenderedPageBreak/>
        <w:t>Declaration</w:t>
      </w:r>
      <w:bookmarkEnd w:id="23"/>
    </w:p>
    <w:p w14:paraId="062BB9BE" w14:textId="77777777" w:rsidR="005E7B9D" w:rsidRPr="00197C54" w:rsidRDefault="005E7B9D" w:rsidP="005E7B9D">
      <w:pPr>
        <w:pStyle w:val="BodyText"/>
        <w:spacing w:before="1"/>
        <w:rPr>
          <w:i/>
        </w:rPr>
      </w:pPr>
    </w:p>
    <w:p w14:paraId="568151FD" w14:textId="7DD05F8B" w:rsidR="005E7B9D" w:rsidRPr="002819E7" w:rsidRDefault="005E7B9D" w:rsidP="00FD778B">
      <w:pPr>
        <w:spacing w:line="360" w:lineRule="auto"/>
        <w:ind w:left="720" w:right="760"/>
        <w:jc w:val="both"/>
        <w:rPr>
          <w:rFonts w:ascii="Times New Roman" w:hAnsi="Times New Roman"/>
          <w:b/>
          <w:bCs/>
          <w:sz w:val="24"/>
          <w:szCs w:val="24"/>
        </w:rPr>
      </w:pPr>
      <w:bookmarkStart w:id="24" w:name="_Toc102312442"/>
      <w:bookmarkStart w:id="25" w:name="_Toc102313220"/>
      <w:r w:rsidRPr="002819E7">
        <w:rPr>
          <w:rFonts w:ascii="Times New Roman" w:hAnsi="Times New Roman"/>
          <w:sz w:val="24"/>
          <w:szCs w:val="24"/>
        </w:rPr>
        <w:t xml:space="preserve">I, </w:t>
      </w:r>
      <w:r w:rsidR="004A6A1E" w:rsidRPr="002819E7">
        <w:rPr>
          <w:rFonts w:ascii="Times New Roman" w:hAnsi="Times New Roman"/>
          <w:b/>
          <w:bCs/>
          <w:i/>
          <w:sz w:val="24"/>
          <w:szCs w:val="24"/>
        </w:rPr>
        <w:t>Yonas Getachew</w:t>
      </w:r>
      <w:r w:rsidRPr="002819E7">
        <w:rPr>
          <w:rFonts w:ascii="Times New Roman" w:hAnsi="Times New Roman"/>
          <w:b/>
          <w:i/>
          <w:sz w:val="24"/>
          <w:szCs w:val="24"/>
        </w:rPr>
        <w:t>,</w:t>
      </w:r>
      <w:r w:rsidRPr="002819E7">
        <w:rPr>
          <w:rFonts w:ascii="Times New Roman" w:hAnsi="Times New Roman"/>
          <w:sz w:val="24"/>
          <w:szCs w:val="24"/>
        </w:rPr>
        <w:t xml:space="preserve"> the under signed, declare that this thesis entitled:</w:t>
      </w:r>
      <w:r w:rsidR="001B7A34">
        <w:rPr>
          <w:rFonts w:ascii="Times New Roman" w:hAnsi="Times New Roman"/>
          <w:sz w:val="24"/>
          <w:szCs w:val="24"/>
        </w:rPr>
        <w:t xml:space="preserve"> </w:t>
      </w:r>
      <w:r w:rsidR="000D6953" w:rsidRPr="000D6953">
        <w:rPr>
          <w:rFonts w:ascii="Times New Roman" w:hAnsi="Times New Roman"/>
          <w:b/>
          <w:bCs/>
          <w:sz w:val="24"/>
          <w:szCs w:val="24"/>
        </w:rPr>
        <w:t xml:space="preserve">Factors Affecting Inventory Management </w:t>
      </w:r>
      <w:r w:rsidR="00CA2E5E" w:rsidRPr="000D6953">
        <w:rPr>
          <w:rFonts w:ascii="Times New Roman" w:hAnsi="Times New Roman"/>
          <w:b/>
          <w:bCs/>
          <w:sz w:val="24"/>
          <w:szCs w:val="24"/>
        </w:rPr>
        <w:t>Practice</w:t>
      </w:r>
      <w:r w:rsidR="000D6953" w:rsidRPr="000D6953">
        <w:rPr>
          <w:rFonts w:ascii="Times New Roman" w:hAnsi="Times New Roman"/>
          <w:b/>
          <w:bCs/>
          <w:sz w:val="24"/>
          <w:szCs w:val="24"/>
        </w:rPr>
        <w:t>s: The Case of ANBASSA</w:t>
      </w:r>
      <w:r w:rsidR="00CA2E5E" w:rsidRPr="000D6953">
        <w:rPr>
          <w:rFonts w:ascii="Times New Roman" w:hAnsi="Times New Roman"/>
          <w:b/>
          <w:bCs/>
          <w:sz w:val="24"/>
          <w:szCs w:val="24"/>
        </w:rPr>
        <w:t xml:space="preserve"> </w:t>
      </w:r>
      <w:r w:rsidR="000D6953">
        <w:rPr>
          <w:rFonts w:ascii="Times New Roman" w:hAnsi="Times New Roman"/>
          <w:b/>
          <w:bCs/>
          <w:sz w:val="24"/>
          <w:szCs w:val="24"/>
        </w:rPr>
        <w:t>C</w:t>
      </w:r>
      <w:r w:rsidR="00CA2E5E" w:rsidRPr="000D6953">
        <w:rPr>
          <w:rFonts w:ascii="Times New Roman" w:hAnsi="Times New Roman"/>
          <w:b/>
          <w:bCs/>
          <w:sz w:val="24"/>
          <w:szCs w:val="24"/>
        </w:rPr>
        <w:t xml:space="preserve">ity </w:t>
      </w:r>
      <w:r w:rsidR="000D6953">
        <w:rPr>
          <w:rFonts w:ascii="Times New Roman" w:hAnsi="Times New Roman"/>
          <w:b/>
          <w:bCs/>
          <w:sz w:val="24"/>
          <w:szCs w:val="24"/>
        </w:rPr>
        <w:t>B</w:t>
      </w:r>
      <w:r w:rsidR="00CA2E5E" w:rsidRPr="000D6953">
        <w:rPr>
          <w:rFonts w:ascii="Times New Roman" w:hAnsi="Times New Roman"/>
          <w:b/>
          <w:bCs/>
          <w:sz w:val="24"/>
          <w:szCs w:val="24"/>
        </w:rPr>
        <w:t xml:space="preserve">us </w:t>
      </w:r>
      <w:r w:rsidR="000D6953">
        <w:rPr>
          <w:rFonts w:ascii="Times New Roman" w:hAnsi="Times New Roman"/>
          <w:b/>
          <w:bCs/>
          <w:sz w:val="24"/>
          <w:szCs w:val="24"/>
        </w:rPr>
        <w:t>S</w:t>
      </w:r>
      <w:r w:rsidR="00CA2E5E" w:rsidRPr="000D6953">
        <w:rPr>
          <w:rFonts w:ascii="Times New Roman" w:hAnsi="Times New Roman"/>
          <w:b/>
          <w:bCs/>
          <w:sz w:val="24"/>
          <w:szCs w:val="24"/>
        </w:rPr>
        <w:t xml:space="preserve">ervice </w:t>
      </w:r>
      <w:r w:rsidR="000D6953">
        <w:rPr>
          <w:rFonts w:ascii="Times New Roman" w:hAnsi="Times New Roman"/>
          <w:b/>
          <w:bCs/>
          <w:sz w:val="24"/>
          <w:szCs w:val="24"/>
        </w:rPr>
        <w:t>E</w:t>
      </w:r>
      <w:r w:rsidR="001B7A34" w:rsidRPr="000D6953">
        <w:rPr>
          <w:rFonts w:ascii="Times New Roman" w:hAnsi="Times New Roman"/>
          <w:b/>
          <w:bCs/>
          <w:sz w:val="24"/>
          <w:szCs w:val="24"/>
        </w:rPr>
        <w:t>nterprise</w:t>
      </w:r>
      <w:r w:rsidR="001B7A34" w:rsidRPr="002819E7">
        <w:rPr>
          <w:rFonts w:ascii="Times New Roman" w:hAnsi="Times New Roman"/>
          <w:sz w:val="24"/>
          <w:szCs w:val="24"/>
        </w:rPr>
        <w:t xml:space="preserve"> is</w:t>
      </w:r>
      <w:r w:rsidRPr="002819E7">
        <w:rPr>
          <w:rFonts w:ascii="Times New Roman" w:hAnsi="Times New Roman"/>
          <w:sz w:val="24"/>
          <w:szCs w:val="24"/>
        </w:rPr>
        <w:t xml:space="preserve"> my original work. I have undertaken the research work independently with the guidance and</w:t>
      </w:r>
      <w:r w:rsidR="001B7A34">
        <w:rPr>
          <w:rFonts w:ascii="Times New Roman" w:hAnsi="Times New Roman"/>
          <w:sz w:val="24"/>
          <w:szCs w:val="24"/>
        </w:rPr>
        <w:t xml:space="preserve"> </w:t>
      </w:r>
      <w:r w:rsidRPr="002819E7">
        <w:rPr>
          <w:rFonts w:ascii="Times New Roman" w:hAnsi="Times New Roman"/>
          <w:sz w:val="24"/>
          <w:szCs w:val="24"/>
        </w:rPr>
        <w:t>support of the research supervisor. This study has not been submitted for any degree or diploma</w:t>
      </w:r>
      <w:r w:rsidR="001B7A34">
        <w:rPr>
          <w:rFonts w:ascii="Times New Roman" w:hAnsi="Times New Roman"/>
          <w:sz w:val="24"/>
          <w:szCs w:val="24"/>
        </w:rPr>
        <w:t xml:space="preserve"> </w:t>
      </w:r>
      <w:r w:rsidRPr="002819E7">
        <w:rPr>
          <w:rFonts w:ascii="Times New Roman" w:hAnsi="Times New Roman"/>
          <w:sz w:val="24"/>
          <w:szCs w:val="24"/>
        </w:rPr>
        <w:t>program in this or any other institutions and that all sources of materials used for the thesis has</w:t>
      </w:r>
      <w:r w:rsidR="001B7A34">
        <w:rPr>
          <w:rFonts w:ascii="Times New Roman" w:hAnsi="Times New Roman"/>
          <w:sz w:val="24"/>
          <w:szCs w:val="24"/>
        </w:rPr>
        <w:t xml:space="preserve"> </w:t>
      </w:r>
      <w:r w:rsidRPr="002819E7">
        <w:rPr>
          <w:rFonts w:ascii="Times New Roman" w:hAnsi="Times New Roman"/>
          <w:sz w:val="24"/>
          <w:szCs w:val="24"/>
        </w:rPr>
        <w:t>been</w:t>
      </w:r>
      <w:r w:rsidR="00FD778B">
        <w:rPr>
          <w:rFonts w:ascii="Times New Roman" w:hAnsi="Times New Roman"/>
          <w:sz w:val="24"/>
          <w:szCs w:val="24"/>
        </w:rPr>
        <w:t xml:space="preserve"> </w:t>
      </w:r>
      <w:r w:rsidRPr="002819E7">
        <w:rPr>
          <w:rFonts w:ascii="Times New Roman" w:hAnsi="Times New Roman"/>
          <w:sz w:val="24"/>
          <w:szCs w:val="24"/>
        </w:rPr>
        <w:t>duly acknowledged.</w:t>
      </w:r>
      <w:bookmarkEnd w:id="24"/>
      <w:bookmarkEnd w:id="25"/>
    </w:p>
    <w:p w14:paraId="3A3337F1" w14:textId="77777777" w:rsidR="005E7B9D" w:rsidRPr="00197C54" w:rsidRDefault="005E7B9D" w:rsidP="005E7B9D">
      <w:pPr>
        <w:pStyle w:val="BodyText"/>
        <w:rPr>
          <w:sz w:val="20"/>
        </w:rPr>
      </w:pPr>
    </w:p>
    <w:p w14:paraId="59F5FB01" w14:textId="77777777" w:rsidR="005E7B9D" w:rsidRPr="00197C54" w:rsidRDefault="005E7B9D" w:rsidP="005E7B9D">
      <w:pPr>
        <w:pStyle w:val="BodyText"/>
        <w:rPr>
          <w:sz w:val="20"/>
        </w:rPr>
      </w:pPr>
    </w:p>
    <w:p w14:paraId="4CAB4921" w14:textId="646D9753" w:rsidR="005E7B9D" w:rsidRPr="00197C54" w:rsidRDefault="00A825C1" w:rsidP="005E7B9D">
      <w:pPr>
        <w:pStyle w:val="BodyText"/>
        <w:spacing w:before="4"/>
        <w:rPr>
          <w:sz w:val="14"/>
        </w:rPr>
      </w:pPr>
      <w:r w:rsidRPr="002968E0">
        <w:rPr>
          <w:noProof/>
        </w:rPr>
        <mc:AlternateContent>
          <mc:Choice Requires="wpg">
            <w:drawing>
              <wp:anchor distT="0" distB="0" distL="0" distR="0" simplePos="0" relativeHeight="251644416" behindDoc="1" locked="0" layoutInCell="1" allowOverlap="1" wp14:anchorId="40B95CEA" wp14:editId="703C5DEA">
                <wp:simplePos x="0" y="0"/>
                <wp:positionH relativeFrom="page">
                  <wp:posOffset>914400</wp:posOffset>
                </wp:positionH>
                <wp:positionV relativeFrom="paragraph">
                  <wp:posOffset>130175</wp:posOffset>
                </wp:positionV>
                <wp:extent cx="1600835" cy="16510"/>
                <wp:effectExtent l="0" t="0" r="0" b="5080"/>
                <wp:wrapTopAndBottom/>
                <wp:docPr id="19433541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835" cy="16510"/>
                          <a:chOff x="1440" y="205"/>
                          <a:chExt cx="2521" cy="26"/>
                        </a:xfrm>
                      </wpg:grpSpPr>
                      <wps:wsp>
                        <wps:cNvPr id="343222079" name="Line 3"/>
                        <wps:cNvCnPr>
                          <a:cxnSpLocks noChangeShapeType="1"/>
                        </wps:cNvCnPr>
                        <wps:spPr bwMode="auto">
                          <a:xfrm>
                            <a:off x="3300" y="226"/>
                            <a:ext cx="3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6890207" name="Rectangle 4"/>
                        <wps:cNvSpPr>
                          <a:spLocks noChangeArrowheads="1"/>
                        </wps:cNvSpPr>
                        <wps:spPr bwMode="auto">
                          <a:xfrm>
                            <a:off x="1440" y="204"/>
                            <a:ext cx="252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39E7D9" id="Group 2" o:spid="_x0000_s1026" style="position:absolute;margin-left:1in;margin-top:10.25pt;width:126.05pt;height:1.3pt;z-index:-251672064;mso-wrap-distance-left:0;mso-wrap-distance-right:0;mso-position-horizontal-relative:page" coordorigin="1440,205" coordsize="252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">
                <v:line id="Line 3" o:spid="_x0000_s1027" style="position:absolute;visibility:visible;mso-wrap-style:square" from="3300,226" to="3660,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" strokeweight=".48pt"/>
                <v:rect id="Rectangle 4" o:spid="_x0000_s1028" style="position:absolute;left:1440;top:204;width:252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" fillcolor="black" stroked="f"/>
                <w10:wrap type="topAndBottom" anchorx="page"/>
              </v:group>
            </w:pict>
          </mc:Fallback>
        </mc:AlternateContent>
      </w:r>
      <w:r w:rsidRPr="002968E0">
        <w:rPr>
          <w:noProof/>
        </w:rPr>
        <mc:AlternateContent>
          <mc:Choice Requires="wps">
            <w:drawing>
              <wp:anchor distT="0" distB="0" distL="0" distR="0" simplePos="0" relativeHeight="251645440" behindDoc="1" locked="0" layoutInCell="1" allowOverlap="1" wp14:anchorId="222E4491" wp14:editId="56EBCFD5">
                <wp:simplePos x="0" y="0"/>
                <wp:positionH relativeFrom="page">
                  <wp:posOffset>3162935</wp:posOffset>
                </wp:positionH>
                <wp:positionV relativeFrom="paragraph">
                  <wp:posOffset>143510</wp:posOffset>
                </wp:positionV>
                <wp:extent cx="1219200" cy="1270"/>
                <wp:effectExtent l="10160" t="10795" r="8890" b="6985"/>
                <wp:wrapTopAndBottom/>
                <wp:docPr id="36431519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4981 4981"/>
                            <a:gd name="T1" fmla="*/ T0 w 1920"/>
                            <a:gd name="T2" fmla="+- 0 6901 4981"/>
                            <a:gd name="T3" fmla="*/ T2 w 1920"/>
                          </a:gdLst>
                          <a:ahLst/>
                          <a:cxnLst>
                            <a:cxn ang="0">
                              <a:pos x="T1" y="0"/>
                            </a:cxn>
                            <a:cxn ang="0">
                              <a:pos x="T3" y="0"/>
                            </a:cxn>
                          </a:cxnLst>
                          <a:rect l="0" t="0" r="r" b="b"/>
                          <a:pathLst>
                            <a:path w="1920">
                              <a:moveTo>
                                <a:pt x="0" y="0"/>
                              </a:moveTo>
                              <a:lnTo>
                                <a:pt x="1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52A61" id="Freeform 5" o:spid="_x0000_s1026" style="position:absolute;margin-left:249.05pt;margin-top:11.3pt;width:96pt;height:.1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" path="m,l1920,e" filled="f" strokeweight=".48pt">
                <v:path arrowok="t" o:connecttype="custom" o:connectlocs="0,0;1219200,0" o:connectangles="0,0"/>
                <w10:wrap type="topAndBottom" anchorx="page"/>
              </v:shape>
            </w:pict>
          </mc:Fallback>
        </mc:AlternateContent>
      </w:r>
      <w:r w:rsidRPr="002968E0">
        <w:rPr>
          <w:noProof/>
        </w:rPr>
        <mc:AlternateContent>
          <mc:Choice Requires="wps">
            <w:drawing>
              <wp:anchor distT="0" distB="0" distL="0" distR="0" simplePos="0" relativeHeight="251646464" behindDoc="1" locked="0" layoutInCell="1" allowOverlap="1" wp14:anchorId="6409340F" wp14:editId="2F90FD50">
                <wp:simplePos x="0" y="0"/>
                <wp:positionH relativeFrom="page">
                  <wp:posOffset>5029835</wp:posOffset>
                </wp:positionH>
                <wp:positionV relativeFrom="paragraph">
                  <wp:posOffset>143510</wp:posOffset>
                </wp:positionV>
                <wp:extent cx="1295400" cy="1270"/>
                <wp:effectExtent l="10160" t="10795" r="8890" b="6985"/>
                <wp:wrapTopAndBottom/>
                <wp:docPr id="23003342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7921 7921"/>
                            <a:gd name="T1" fmla="*/ T0 w 2040"/>
                            <a:gd name="T2" fmla="+- 0 9961 7921"/>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A082F" id="Freeform 6" o:spid="_x0000_s1026" style="position:absolute;margin-left:396.05pt;margin-top:11.3pt;width:102pt;height:.1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" path="m,l2040,e" filled="f" strokeweight=".48pt">
                <v:path arrowok="t" o:connecttype="custom" o:connectlocs="0,0;1295400,0" o:connectangles="0,0"/>
                <w10:wrap type="topAndBottom" anchorx="page"/>
              </v:shape>
            </w:pict>
          </mc:Fallback>
        </mc:AlternateContent>
      </w:r>
    </w:p>
    <w:p w14:paraId="622142D0" w14:textId="77777777" w:rsidR="005E7B9D" w:rsidRPr="00197C54" w:rsidRDefault="005E7B9D" w:rsidP="005E7B9D">
      <w:pPr>
        <w:pStyle w:val="BodyText"/>
        <w:tabs>
          <w:tab w:val="left" w:pos="5060"/>
          <w:tab w:val="left" w:pos="7959"/>
        </w:tabs>
        <w:spacing w:before="110"/>
        <w:ind w:left="860"/>
        <w:jc w:val="both"/>
      </w:pPr>
      <w:r w:rsidRPr="00197C54">
        <w:t>Name</w:t>
      </w:r>
      <w:r w:rsidR="00EC3FF2">
        <w:t xml:space="preserve"> </w:t>
      </w:r>
      <w:r w:rsidRPr="00197C54">
        <w:t>of</w:t>
      </w:r>
      <w:r w:rsidR="00EC3FF2">
        <w:t xml:space="preserve"> </w:t>
      </w:r>
      <w:r w:rsidRPr="00197C54">
        <w:t>Student</w:t>
      </w:r>
      <w:r w:rsidRPr="00197C54">
        <w:tab/>
        <w:t>Signature</w:t>
      </w:r>
      <w:r w:rsidRPr="00197C54">
        <w:tab/>
        <w:t>Date</w:t>
      </w:r>
    </w:p>
    <w:p w14:paraId="310D1EDF" w14:textId="77777777" w:rsidR="005E7B9D" w:rsidRPr="00197C54" w:rsidRDefault="005E7B9D" w:rsidP="005E7B9D">
      <w:pPr>
        <w:pStyle w:val="BodyText"/>
        <w:rPr>
          <w:sz w:val="26"/>
        </w:rPr>
      </w:pPr>
    </w:p>
    <w:p w14:paraId="5F662DC5" w14:textId="77777777" w:rsidR="005E7B9D" w:rsidRDefault="005E7B9D" w:rsidP="005E7B9D">
      <w:pPr>
        <w:pStyle w:val="BodyText"/>
        <w:rPr>
          <w:sz w:val="26"/>
        </w:rPr>
      </w:pPr>
    </w:p>
    <w:p w14:paraId="6DF6D9D2" w14:textId="77777777" w:rsidR="00EC3FF2" w:rsidRDefault="00EC3FF2" w:rsidP="005E7B9D">
      <w:pPr>
        <w:pStyle w:val="BodyText"/>
        <w:rPr>
          <w:sz w:val="26"/>
        </w:rPr>
      </w:pPr>
    </w:p>
    <w:p w14:paraId="320F45C6" w14:textId="77777777" w:rsidR="00EC3FF2" w:rsidRDefault="00EC3FF2" w:rsidP="005E7B9D">
      <w:pPr>
        <w:pStyle w:val="BodyText"/>
        <w:rPr>
          <w:sz w:val="26"/>
        </w:rPr>
      </w:pPr>
    </w:p>
    <w:p w14:paraId="0EF499C5" w14:textId="77777777" w:rsidR="00EC3FF2" w:rsidRDefault="00EC3FF2" w:rsidP="005E7B9D">
      <w:pPr>
        <w:pStyle w:val="BodyText"/>
        <w:rPr>
          <w:sz w:val="26"/>
        </w:rPr>
      </w:pPr>
    </w:p>
    <w:p w14:paraId="58BBD010" w14:textId="77777777" w:rsidR="00EC3FF2" w:rsidRDefault="00EC3FF2" w:rsidP="005E7B9D">
      <w:pPr>
        <w:pStyle w:val="BodyText"/>
        <w:rPr>
          <w:sz w:val="26"/>
        </w:rPr>
      </w:pPr>
    </w:p>
    <w:p w14:paraId="3829EA2D" w14:textId="77777777" w:rsidR="00EC3FF2" w:rsidRDefault="00EC3FF2" w:rsidP="005E7B9D">
      <w:pPr>
        <w:pStyle w:val="BodyText"/>
        <w:rPr>
          <w:sz w:val="26"/>
        </w:rPr>
      </w:pPr>
    </w:p>
    <w:p w14:paraId="3B099D8F" w14:textId="77777777" w:rsidR="00EC3FF2" w:rsidRPr="00197C54" w:rsidRDefault="00EC3FF2" w:rsidP="005E7B9D">
      <w:pPr>
        <w:pStyle w:val="BodyText"/>
        <w:rPr>
          <w:sz w:val="26"/>
        </w:rPr>
      </w:pPr>
    </w:p>
    <w:p w14:paraId="7AEE4F49" w14:textId="77777777" w:rsidR="005E7B9D" w:rsidRPr="00197C54" w:rsidRDefault="005E7B9D" w:rsidP="005E7B9D">
      <w:pPr>
        <w:pStyle w:val="BodyText"/>
        <w:rPr>
          <w:sz w:val="26"/>
        </w:rPr>
      </w:pPr>
    </w:p>
    <w:p w14:paraId="2364A9A5" w14:textId="77777777" w:rsidR="00EC3FF2" w:rsidRDefault="00EC3FF2">
      <w:pPr>
        <w:rPr>
          <w:rFonts w:ascii="Times New Roman" w:hAnsi="Times New Roman"/>
          <w:sz w:val="26"/>
          <w:szCs w:val="24"/>
        </w:rPr>
      </w:pPr>
      <w:r>
        <w:rPr>
          <w:sz w:val="26"/>
        </w:rPr>
        <w:br w:type="page"/>
      </w:r>
    </w:p>
    <w:p w14:paraId="67CCD7CF" w14:textId="77777777" w:rsidR="005E7B9D" w:rsidRPr="00453752" w:rsidRDefault="00453752" w:rsidP="001B30DA">
      <w:pPr>
        <w:pStyle w:val="Heading1"/>
        <w:jc w:val="center"/>
      </w:pPr>
      <w:bookmarkStart w:id="26" w:name="_Toc134274056"/>
      <w:r w:rsidRPr="00453752">
        <w:lastRenderedPageBreak/>
        <w:t>Certificate of Approval</w:t>
      </w:r>
      <w:bookmarkEnd w:id="26"/>
    </w:p>
    <w:p w14:paraId="38801B3B" w14:textId="77777777" w:rsidR="005E7B9D" w:rsidRPr="00453752" w:rsidRDefault="005E7B9D" w:rsidP="005E7B9D">
      <w:pPr>
        <w:pStyle w:val="BodyText"/>
        <w:spacing w:before="11"/>
        <w:rPr>
          <w:b/>
          <w:sz w:val="27"/>
        </w:rPr>
      </w:pPr>
    </w:p>
    <w:p w14:paraId="25A18A04" w14:textId="55A82626" w:rsidR="005E7B9D" w:rsidRPr="00197C54" w:rsidRDefault="005E7B9D" w:rsidP="005141AC">
      <w:pPr>
        <w:pStyle w:val="BodyText"/>
        <w:spacing w:line="480" w:lineRule="auto"/>
        <w:ind w:left="720" w:right="940"/>
        <w:jc w:val="both"/>
      </w:pPr>
      <w:r w:rsidRPr="00197C54">
        <w:t xml:space="preserve">This is to certify that the thesis entitled: </w:t>
      </w:r>
      <w:r w:rsidR="00BD14B7" w:rsidRPr="000D6953">
        <w:rPr>
          <w:b/>
          <w:bCs/>
        </w:rPr>
        <w:t xml:space="preserve">Factors Affecting Inventory Management Practices: The Case of ANBASSA </w:t>
      </w:r>
      <w:r w:rsidR="00BD14B7">
        <w:rPr>
          <w:b/>
          <w:bCs/>
        </w:rPr>
        <w:t>C</w:t>
      </w:r>
      <w:r w:rsidR="00BD14B7" w:rsidRPr="000D6953">
        <w:rPr>
          <w:b/>
          <w:bCs/>
        </w:rPr>
        <w:t xml:space="preserve">ity </w:t>
      </w:r>
      <w:r w:rsidR="00BD14B7">
        <w:rPr>
          <w:b/>
          <w:bCs/>
        </w:rPr>
        <w:t>B</w:t>
      </w:r>
      <w:r w:rsidR="00BD14B7" w:rsidRPr="000D6953">
        <w:rPr>
          <w:b/>
          <w:bCs/>
        </w:rPr>
        <w:t xml:space="preserve">us </w:t>
      </w:r>
      <w:r w:rsidR="00BD14B7">
        <w:rPr>
          <w:b/>
          <w:bCs/>
        </w:rPr>
        <w:t>S</w:t>
      </w:r>
      <w:r w:rsidR="00BD14B7" w:rsidRPr="000D6953">
        <w:rPr>
          <w:b/>
          <w:bCs/>
        </w:rPr>
        <w:t xml:space="preserve">ervice </w:t>
      </w:r>
      <w:r w:rsidR="00BD14B7">
        <w:rPr>
          <w:b/>
          <w:bCs/>
        </w:rPr>
        <w:t>E</w:t>
      </w:r>
      <w:r w:rsidR="00BD14B7" w:rsidRPr="000D6953">
        <w:rPr>
          <w:b/>
          <w:bCs/>
        </w:rPr>
        <w:t>nterprise</w:t>
      </w:r>
      <w:r w:rsidR="00A76B42" w:rsidRPr="004A6A1E">
        <w:rPr>
          <w:b/>
          <w:i/>
        </w:rPr>
        <w:t>.</w:t>
      </w:r>
      <w:r w:rsidR="00A76B42" w:rsidRPr="00197C54">
        <w:t xml:space="preserve"> Submitted</w:t>
      </w:r>
      <w:r w:rsidRPr="00197C54">
        <w:t xml:space="preserve"> in partial </w:t>
      </w:r>
      <w:r w:rsidR="00A76B42" w:rsidRPr="00197C54">
        <w:t>fulfillment of</w:t>
      </w:r>
      <w:r w:rsidRPr="00197C54">
        <w:t xml:space="preserve"> the requirements for the degree of Masters of Business Administration</w:t>
      </w:r>
      <w:r w:rsidR="00A76B42">
        <w:t xml:space="preserve"> </w:t>
      </w:r>
      <w:r w:rsidRPr="00197C54">
        <w:t>of the Graduate</w:t>
      </w:r>
      <w:r w:rsidR="00A76B42">
        <w:t xml:space="preserve"> </w:t>
      </w:r>
      <w:r w:rsidRPr="00197C54">
        <w:t xml:space="preserve">Studies, Addis college and is a record of original research carried out by </w:t>
      </w:r>
      <w:r w:rsidR="004A6A1E" w:rsidRPr="004A6A1E">
        <w:rPr>
          <w:b/>
          <w:bCs/>
        </w:rPr>
        <w:t>Yonas Getachew</w:t>
      </w:r>
      <w:r w:rsidR="00A825C1">
        <w:rPr>
          <w:b/>
          <w:bCs/>
        </w:rPr>
        <w:t xml:space="preserve"> ID NO </w:t>
      </w:r>
      <w:r w:rsidR="00D326AD" w:rsidRPr="00D326AD">
        <w:rPr>
          <w:b/>
        </w:rPr>
        <w:t>167</w:t>
      </w:r>
      <w:r w:rsidR="00A825C1">
        <w:rPr>
          <w:b/>
        </w:rPr>
        <w:t xml:space="preserve"> </w:t>
      </w:r>
      <w:r w:rsidRPr="00197C54">
        <w:t>under</w:t>
      </w:r>
      <w:r w:rsidR="00BD14B7">
        <w:t xml:space="preserve"> </w:t>
      </w:r>
      <w:r w:rsidRPr="00197C54">
        <w:t>my</w:t>
      </w:r>
      <w:r w:rsidR="00BD14B7">
        <w:t xml:space="preserve"> </w:t>
      </w:r>
      <w:r w:rsidRPr="00197C54">
        <w:t>supervision,</w:t>
      </w:r>
      <w:r w:rsidR="00BD14B7">
        <w:t xml:space="preserve"> </w:t>
      </w:r>
      <w:r w:rsidRPr="00197C54">
        <w:t>and</w:t>
      </w:r>
      <w:r w:rsidR="00A76B42">
        <w:t xml:space="preserve"> </w:t>
      </w:r>
      <w:r w:rsidRPr="00197C54">
        <w:t>no</w:t>
      </w:r>
      <w:r w:rsidR="00A76B42">
        <w:t xml:space="preserve"> </w:t>
      </w:r>
      <w:r w:rsidRPr="00197C54">
        <w:t>part</w:t>
      </w:r>
      <w:r w:rsidR="00A76B42">
        <w:t xml:space="preserve"> </w:t>
      </w:r>
      <w:r w:rsidRPr="00197C54">
        <w:t>of</w:t>
      </w:r>
      <w:r w:rsidR="00A76B42">
        <w:t xml:space="preserve"> </w:t>
      </w:r>
      <w:r w:rsidRPr="00197C54">
        <w:t>the</w:t>
      </w:r>
      <w:r w:rsidR="00A76B42">
        <w:t xml:space="preserve"> </w:t>
      </w:r>
      <w:r w:rsidRPr="00197C54">
        <w:t>thesis has</w:t>
      </w:r>
      <w:r w:rsidR="00A76B42">
        <w:t xml:space="preserve"> </w:t>
      </w:r>
      <w:r w:rsidRPr="00197C54">
        <w:t>been</w:t>
      </w:r>
      <w:r w:rsidR="00A76B42">
        <w:t xml:space="preserve"> </w:t>
      </w:r>
      <w:r w:rsidRPr="00197C54">
        <w:t>submitted</w:t>
      </w:r>
      <w:r w:rsidR="00A76B42">
        <w:t xml:space="preserve"> </w:t>
      </w:r>
      <w:r w:rsidRPr="00197C54">
        <w:t>for</w:t>
      </w:r>
      <w:r w:rsidR="00A76B42">
        <w:t xml:space="preserve"> </w:t>
      </w:r>
      <w:r w:rsidRPr="00197C54">
        <w:t>any</w:t>
      </w:r>
      <w:r w:rsidR="00A76B42">
        <w:t xml:space="preserve"> </w:t>
      </w:r>
      <w:r w:rsidRPr="00197C54">
        <w:t>other</w:t>
      </w:r>
      <w:r w:rsidR="00A76B42">
        <w:t xml:space="preserve"> </w:t>
      </w:r>
      <w:r w:rsidRPr="00197C54">
        <w:t>degree</w:t>
      </w:r>
      <w:r w:rsidR="00A76B42">
        <w:t xml:space="preserve"> </w:t>
      </w:r>
      <w:r w:rsidRPr="00197C54">
        <w:t>or</w:t>
      </w:r>
      <w:r w:rsidR="00A76B42">
        <w:t xml:space="preserve"> </w:t>
      </w:r>
      <w:r w:rsidR="00A76B42" w:rsidRPr="00197C54">
        <w:t>diploma. The</w:t>
      </w:r>
      <w:r w:rsidR="00A76B42">
        <w:t xml:space="preserve"> </w:t>
      </w:r>
      <w:r w:rsidRPr="00197C54">
        <w:t>assistance</w:t>
      </w:r>
      <w:r w:rsidR="00A76B42">
        <w:t xml:space="preserve"> </w:t>
      </w:r>
      <w:r w:rsidRPr="00197C54">
        <w:t>and</w:t>
      </w:r>
      <w:r w:rsidR="00A76B42">
        <w:t xml:space="preserve"> </w:t>
      </w:r>
      <w:r w:rsidRPr="00197C54">
        <w:t>help</w:t>
      </w:r>
      <w:r w:rsidR="00A76B42">
        <w:t xml:space="preserve"> </w:t>
      </w:r>
      <w:r w:rsidRPr="00197C54">
        <w:t>received</w:t>
      </w:r>
      <w:r w:rsidR="00A76B42">
        <w:t xml:space="preserve"> </w:t>
      </w:r>
      <w:r w:rsidRPr="00197C54">
        <w:t>during</w:t>
      </w:r>
      <w:r w:rsidR="00A76B42">
        <w:t xml:space="preserve"> </w:t>
      </w:r>
      <w:r w:rsidRPr="00197C54">
        <w:t>the</w:t>
      </w:r>
      <w:r w:rsidR="00A76B42">
        <w:t xml:space="preserve"> </w:t>
      </w:r>
      <w:r w:rsidRPr="00197C54">
        <w:t>course</w:t>
      </w:r>
      <w:r w:rsidR="00A76B42">
        <w:t xml:space="preserve"> </w:t>
      </w:r>
      <w:r w:rsidRPr="00197C54">
        <w:t>of</w:t>
      </w:r>
      <w:r w:rsidR="00A76B42">
        <w:t xml:space="preserve"> </w:t>
      </w:r>
      <w:r w:rsidRPr="00197C54">
        <w:t>this</w:t>
      </w:r>
      <w:r w:rsidR="00A76B42">
        <w:t xml:space="preserve"> </w:t>
      </w:r>
      <w:r w:rsidRPr="00197C54">
        <w:t>investigation</w:t>
      </w:r>
      <w:r w:rsidR="00A76B42">
        <w:t xml:space="preserve"> </w:t>
      </w:r>
      <w:r w:rsidRPr="00197C54">
        <w:t>have</w:t>
      </w:r>
      <w:r w:rsidR="00A76B42">
        <w:t xml:space="preserve"> </w:t>
      </w:r>
      <w:r w:rsidRPr="00197C54">
        <w:t>been</w:t>
      </w:r>
      <w:r w:rsidR="00A76B42">
        <w:t xml:space="preserve"> </w:t>
      </w:r>
      <w:r w:rsidRPr="00197C54">
        <w:t>duly</w:t>
      </w:r>
      <w:r w:rsidR="00A76B42">
        <w:t xml:space="preserve"> </w:t>
      </w:r>
      <w:r w:rsidRPr="00197C54">
        <w:t>acknowledged.</w:t>
      </w:r>
      <w:r w:rsidR="00A76B42">
        <w:t xml:space="preserve"> </w:t>
      </w:r>
      <w:r w:rsidR="00A76B42" w:rsidRPr="00197C54">
        <w:t>Therefore, I</w:t>
      </w:r>
      <w:r w:rsidR="00A76B42">
        <w:t xml:space="preserve"> </w:t>
      </w:r>
      <w:r w:rsidRPr="00197C54">
        <w:t>recommend</w:t>
      </w:r>
      <w:r w:rsidR="00A76B42">
        <w:t xml:space="preserve"> </w:t>
      </w:r>
      <w:r w:rsidRPr="00197C54">
        <w:t>it</w:t>
      </w:r>
      <w:r w:rsidR="00A76B42">
        <w:t xml:space="preserve"> </w:t>
      </w:r>
      <w:r w:rsidRPr="00197C54">
        <w:t>to</w:t>
      </w:r>
      <w:r w:rsidR="00A76B42">
        <w:t xml:space="preserve"> </w:t>
      </w:r>
      <w:r w:rsidRPr="00197C54">
        <w:t>be</w:t>
      </w:r>
      <w:r w:rsidR="00A76B42">
        <w:t xml:space="preserve"> </w:t>
      </w:r>
      <w:r w:rsidRPr="00197C54">
        <w:t>accepted</w:t>
      </w:r>
      <w:r w:rsidR="00A76B42">
        <w:t xml:space="preserve"> </w:t>
      </w:r>
      <w:r w:rsidRPr="00197C54">
        <w:t>as</w:t>
      </w:r>
      <w:r w:rsidR="00A76B42">
        <w:t xml:space="preserve"> </w:t>
      </w:r>
      <w:r w:rsidRPr="00197C54">
        <w:t>fulfilling</w:t>
      </w:r>
      <w:r w:rsidR="00A76B42">
        <w:t xml:space="preserve"> </w:t>
      </w:r>
      <w:r w:rsidRPr="00197C54">
        <w:t>the</w:t>
      </w:r>
      <w:r w:rsidR="00A76B42">
        <w:t xml:space="preserve"> </w:t>
      </w:r>
      <w:r w:rsidRPr="00197C54">
        <w:t>thesis requirements.</w:t>
      </w:r>
    </w:p>
    <w:p w14:paraId="38E45630" w14:textId="77777777" w:rsidR="00E45D04" w:rsidRDefault="00E45D04" w:rsidP="00E45D04">
      <w:pPr>
        <w:pStyle w:val="BodyText"/>
        <w:jc w:val="both"/>
      </w:pPr>
      <w:r>
        <w:t xml:space="preserve">            </w:t>
      </w:r>
    </w:p>
    <w:p w14:paraId="7435440F" w14:textId="32DB1965" w:rsidR="00E45D04" w:rsidRDefault="00E45D04" w:rsidP="00E45D04">
      <w:pPr>
        <w:pStyle w:val="BodyText"/>
        <w:jc w:val="both"/>
      </w:pPr>
      <w:r>
        <w:t xml:space="preserve">           Signature</w:t>
      </w:r>
      <w:r>
        <w:rPr>
          <w:spacing w:val="-3"/>
        </w:rPr>
        <w:t xml:space="preserve"> </w:t>
      </w:r>
      <w:r>
        <w:t>of</w:t>
      </w:r>
      <w:r>
        <w:rPr>
          <w:spacing w:val="-1"/>
        </w:rPr>
        <w:t xml:space="preserve"> </w:t>
      </w:r>
      <w:r>
        <w:t>Board</w:t>
      </w:r>
      <w:r>
        <w:rPr>
          <w:spacing w:val="-1"/>
        </w:rPr>
        <w:t xml:space="preserve"> </w:t>
      </w:r>
      <w:r>
        <w:t>of</w:t>
      </w:r>
      <w:r>
        <w:rPr>
          <w:spacing w:val="-3"/>
        </w:rPr>
        <w:t xml:space="preserve"> </w:t>
      </w:r>
      <w:r>
        <w:t>Examiner`s:</w:t>
      </w:r>
    </w:p>
    <w:p w14:paraId="41387E4A" w14:textId="77777777" w:rsidR="005E7B9D" w:rsidRPr="00197C54" w:rsidRDefault="005E7B9D" w:rsidP="005E7B9D">
      <w:pPr>
        <w:pStyle w:val="BodyText"/>
        <w:rPr>
          <w:sz w:val="20"/>
        </w:rPr>
      </w:pPr>
    </w:p>
    <w:p w14:paraId="2F51B79F" w14:textId="77777777" w:rsidR="005E7B9D" w:rsidRPr="00197C54" w:rsidRDefault="005E7B9D" w:rsidP="005E7B9D">
      <w:pPr>
        <w:pStyle w:val="BodyText"/>
        <w:rPr>
          <w:sz w:val="20"/>
        </w:rPr>
      </w:pPr>
    </w:p>
    <w:p w14:paraId="3FE812F2" w14:textId="77777777" w:rsidR="00B87AF3" w:rsidRDefault="00B87AF3" w:rsidP="00B87AF3">
      <w:pPr>
        <w:pStyle w:val="BodyText"/>
        <w:spacing w:before="8"/>
        <w:rPr>
          <w:sz w:val="12"/>
        </w:rPr>
      </w:pPr>
      <w:r>
        <w:rPr>
          <w:noProof/>
        </w:rPr>
        <mc:AlternateContent>
          <mc:Choice Requires="wps">
            <w:drawing>
              <wp:anchor distT="0" distB="0" distL="0" distR="0" simplePos="0" relativeHeight="251679232" behindDoc="1" locked="0" layoutInCell="1" allowOverlap="1" wp14:anchorId="452BB6D0" wp14:editId="39112ECB">
                <wp:simplePos x="0" y="0"/>
                <wp:positionH relativeFrom="page">
                  <wp:posOffset>914400</wp:posOffset>
                </wp:positionH>
                <wp:positionV relativeFrom="paragraph">
                  <wp:posOffset>121285</wp:posOffset>
                </wp:positionV>
                <wp:extent cx="2133600" cy="1270"/>
                <wp:effectExtent l="0" t="0" r="0" b="0"/>
                <wp:wrapTopAndBottom/>
                <wp:docPr id="15648285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1440 1440"/>
                            <a:gd name="T1" fmla="*/ T0 w 3360"/>
                            <a:gd name="T2" fmla="+- 0 4800 144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2F43B" id="Freeform: Shape 6" o:spid="_x0000_s1026" style="position:absolute;margin-left:1in;margin-top:9.55pt;width:168pt;height:.1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" path="m,l3360,e" filled="f" strokeweight=".48pt">
                <v:path arrowok="t" o:connecttype="custom" o:connectlocs="0,0;2133600,0" o:connectangles="0,0"/>
                <w10:wrap type="topAndBottom" anchorx="page"/>
              </v:shape>
            </w:pict>
          </mc:Fallback>
        </mc:AlternateContent>
      </w:r>
      <w:r>
        <w:rPr>
          <w:noProof/>
        </w:rPr>
        <mc:AlternateContent>
          <mc:Choice Requires="wps">
            <w:drawing>
              <wp:anchor distT="0" distB="0" distL="0" distR="0" simplePos="0" relativeHeight="251680256" behindDoc="1" locked="0" layoutInCell="1" allowOverlap="1" wp14:anchorId="633CE46E" wp14:editId="32144320">
                <wp:simplePos x="0" y="0"/>
                <wp:positionH relativeFrom="page">
                  <wp:posOffset>3658235</wp:posOffset>
                </wp:positionH>
                <wp:positionV relativeFrom="paragraph">
                  <wp:posOffset>121285</wp:posOffset>
                </wp:positionV>
                <wp:extent cx="1143000" cy="1270"/>
                <wp:effectExtent l="0" t="0" r="0" b="0"/>
                <wp:wrapTopAndBottom/>
                <wp:docPr id="872102799"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5761 5761"/>
                            <a:gd name="T1" fmla="*/ T0 w 1800"/>
                            <a:gd name="T2" fmla="+- 0 7561 5761"/>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8923E" id="Freeform: Shape 5" o:spid="_x0000_s1026" style="position:absolute;margin-left:288.05pt;margin-top:9.55pt;width:90pt;height:.1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" path="m,l1800,e" filled="f" strokeweight=".48pt">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251681280" behindDoc="1" locked="0" layoutInCell="1" allowOverlap="1" wp14:anchorId="4E60036F" wp14:editId="547086E0">
                <wp:simplePos x="0" y="0"/>
                <wp:positionH relativeFrom="page">
                  <wp:posOffset>5487035</wp:posOffset>
                </wp:positionH>
                <wp:positionV relativeFrom="paragraph">
                  <wp:posOffset>121285</wp:posOffset>
                </wp:positionV>
                <wp:extent cx="1143000" cy="1270"/>
                <wp:effectExtent l="0" t="0" r="0" b="0"/>
                <wp:wrapTopAndBottom/>
                <wp:docPr id="2055449053"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641 8641"/>
                            <a:gd name="T1" fmla="*/ T0 w 1800"/>
                            <a:gd name="T2" fmla="+- 0 10441 8641"/>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67B40" id="Freeform: Shape 4" o:spid="_x0000_s1026" style="position:absolute;margin-left:432.05pt;margin-top:9.55pt;width:90pt;height:.1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" path="m,l1800,e" filled="f" strokeweight=".48pt">
                <v:path arrowok="t" o:connecttype="custom" o:connectlocs="0,0;1143000,0" o:connectangles="0,0"/>
                <w10:wrap type="topAndBottom" anchorx="page"/>
              </v:shape>
            </w:pict>
          </mc:Fallback>
        </mc:AlternateContent>
      </w:r>
    </w:p>
    <w:p w14:paraId="6CFE2753" w14:textId="0C9EB73B" w:rsidR="005E7B9D" w:rsidRPr="00197C54" w:rsidRDefault="005E7B9D" w:rsidP="005E7B9D">
      <w:pPr>
        <w:pStyle w:val="BodyText"/>
        <w:spacing w:before="5"/>
        <w:rPr>
          <w:sz w:val="26"/>
        </w:rPr>
      </w:pPr>
    </w:p>
    <w:p w14:paraId="6D378FD0" w14:textId="114942E4" w:rsidR="005E7B9D" w:rsidRPr="00197C54" w:rsidRDefault="00372232" w:rsidP="005E7B9D">
      <w:pPr>
        <w:pStyle w:val="BodyText"/>
        <w:tabs>
          <w:tab w:val="left" w:pos="5180"/>
          <w:tab w:val="left" w:pos="8079"/>
        </w:tabs>
        <w:spacing w:before="108"/>
        <w:ind w:left="860"/>
      </w:pPr>
      <w:r>
        <w:t xml:space="preserve">       </w:t>
      </w:r>
      <w:r w:rsidR="005E7B9D" w:rsidRPr="00197C54">
        <w:t>Name</w:t>
      </w:r>
      <w:r w:rsidR="001805B4">
        <w:t xml:space="preserve"> </w:t>
      </w:r>
      <w:r w:rsidR="005E7B9D" w:rsidRPr="00197C54">
        <w:t>of</w:t>
      </w:r>
      <w:r w:rsidR="001805B4">
        <w:t xml:space="preserve"> </w:t>
      </w:r>
      <w:r w:rsidR="005E7B9D" w:rsidRPr="00197C54">
        <w:t>Advisor</w:t>
      </w:r>
      <w:r w:rsidR="005E7B9D" w:rsidRPr="00197C54">
        <w:tab/>
        <w:t>Signature</w:t>
      </w:r>
      <w:r w:rsidR="005E7B9D" w:rsidRPr="00197C54">
        <w:tab/>
        <w:t>Date</w:t>
      </w:r>
    </w:p>
    <w:p w14:paraId="079517BA" w14:textId="77777777" w:rsidR="005E7B9D" w:rsidRDefault="005E7B9D" w:rsidP="005E7B9D"/>
    <w:p w14:paraId="7E5F0684" w14:textId="77777777" w:rsidR="00E45D04" w:rsidRDefault="00E45D04" w:rsidP="00E45D04">
      <w:pPr>
        <w:pStyle w:val="BodyText"/>
        <w:rPr>
          <w:sz w:val="20"/>
        </w:rPr>
      </w:pPr>
    </w:p>
    <w:p w14:paraId="1E89EEAA" w14:textId="221C94E6" w:rsidR="00E45D04" w:rsidRDefault="00E45D04" w:rsidP="00E45D04">
      <w:pPr>
        <w:pStyle w:val="BodyText"/>
        <w:spacing w:before="8"/>
        <w:rPr>
          <w:sz w:val="12"/>
        </w:rPr>
      </w:pPr>
      <w:r>
        <w:rPr>
          <w:noProof/>
        </w:rPr>
        <mc:AlternateContent>
          <mc:Choice Requires="wps">
            <w:drawing>
              <wp:anchor distT="0" distB="0" distL="0" distR="0" simplePos="0" relativeHeight="251672064" behindDoc="1" locked="0" layoutInCell="1" allowOverlap="1" wp14:anchorId="0A2D1ACA" wp14:editId="22AEAC81">
                <wp:simplePos x="0" y="0"/>
                <wp:positionH relativeFrom="page">
                  <wp:posOffset>914400</wp:posOffset>
                </wp:positionH>
                <wp:positionV relativeFrom="paragraph">
                  <wp:posOffset>121285</wp:posOffset>
                </wp:positionV>
                <wp:extent cx="2133600" cy="1270"/>
                <wp:effectExtent l="0" t="0" r="0" b="0"/>
                <wp:wrapTopAndBottom/>
                <wp:docPr id="1242942917"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1440 1440"/>
                            <a:gd name="T1" fmla="*/ T0 w 3360"/>
                            <a:gd name="T2" fmla="+- 0 4800 144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B1F11" id="Freeform: Shape 6" o:spid="_x0000_s1026" style="position:absolute;margin-left:1in;margin-top:9.55pt;width:168pt;height:.1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" path="m,l3360,e" filled="f" strokeweight=".48pt">
                <v:path arrowok="t" o:connecttype="custom" o:connectlocs="0,0;2133600,0" o:connectangles="0,0"/>
                <w10:wrap type="topAndBottom" anchorx="page"/>
              </v:shape>
            </w:pict>
          </mc:Fallback>
        </mc:AlternateContent>
      </w:r>
      <w:r>
        <w:rPr>
          <w:noProof/>
        </w:rPr>
        <mc:AlternateContent>
          <mc:Choice Requires="wps">
            <w:drawing>
              <wp:anchor distT="0" distB="0" distL="0" distR="0" simplePos="0" relativeHeight="251673088" behindDoc="1" locked="0" layoutInCell="1" allowOverlap="1" wp14:anchorId="7F697B44" wp14:editId="05EB90FD">
                <wp:simplePos x="0" y="0"/>
                <wp:positionH relativeFrom="page">
                  <wp:posOffset>3658235</wp:posOffset>
                </wp:positionH>
                <wp:positionV relativeFrom="paragraph">
                  <wp:posOffset>121285</wp:posOffset>
                </wp:positionV>
                <wp:extent cx="1143000" cy="1270"/>
                <wp:effectExtent l="0" t="0" r="0" b="0"/>
                <wp:wrapTopAndBottom/>
                <wp:docPr id="55807070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5761 5761"/>
                            <a:gd name="T1" fmla="*/ T0 w 1800"/>
                            <a:gd name="T2" fmla="+- 0 7561 5761"/>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6CE5E" id="Freeform: Shape 5" o:spid="_x0000_s1026" style="position:absolute;margin-left:288.05pt;margin-top:9.55pt;width:90pt;height:.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" path="m,l1800,e" filled="f" strokeweight=".48pt">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251674112" behindDoc="1" locked="0" layoutInCell="1" allowOverlap="1" wp14:anchorId="0CAACF46" wp14:editId="6FA0EDD5">
                <wp:simplePos x="0" y="0"/>
                <wp:positionH relativeFrom="page">
                  <wp:posOffset>5487035</wp:posOffset>
                </wp:positionH>
                <wp:positionV relativeFrom="paragraph">
                  <wp:posOffset>121285</wp:posOffset>
                </wp:positionV>
                <wp:extent cx="1143000" cy="1270"/>
                <wp:effectExtent l="0" t="0" r="0" b="0"/>
                <wp:wrapTopAndBottom/>
                <wp:docPr id="325976800"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641 8641"/>
                            <a:gd name="T1" fmla="*/ T0 w 1800"/>
                            <a:gd name="T2" fmla="+- 0 10441 8641"/>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3913F" id="Freeform: Shape 4" o:spid="_x0000_s1026" style="position:absolute;margin-left:432.05pt;margin-top:9.55pt;width:90pt;height:.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" path="m,l1800,e" filled="f" strokeweight=".48pt">
                <v:path arrowok="t" o:connecttype="custom" o:connectlocs="0,0;1143000,0" o:connectangles="0,0"/>
                <w10:wrap type="topAndBottom" anchorx="page"/>
              </v:shape>
            </w:pict>
          </mc:Fallback>
        </mc:AlternateContent>
      </w:r>
    </w:p>
    <w:p w14:paraId="2C95BB36" w14:textId="77777777" w:rsidR="00E45D04" w:rsidRDefault="00E45D04" w:rsidP="00E45D04">
      <w:pPr>
        <w:pStyle w:val="BodyText"/>
        <w:spacing w:before="7"/>
        <w:rPr>
          <w:sz w:val="13"/>
        </w:rPr>
      </w:pPr>
    </w:p>
    <w:p w14:paraId="073BDD17" w14:textId="77777777" w:rsidR="00E45D04" w:rsidRDefault="00E45D04" w:rsidP="00E45D04">
      <w:pPr>
        <w:pStyle w:val="BodyText"/>
        <w:tabs>
          <w:tab w:val="left" w:pos="5660"/>
          <w:tab w:val="left" w:pos="8781"/>
        </w:tabs>
        <w:spacing w:before="90"/>
        <w:ind w:left="1160"/>
      </w:pPr>
      <w:r>
        <w:t>External</w:t>
      </w:r>
      <w:r>
        <w:rPr>
          <w:spacing w:val="-2"/>
        </w:rPr>
        <w:t xml:space="preserve"> </w:t>
      </w:r>
      <w:r>
        <w:t>examiner</w:t>
      </w:r>
      <w:r>
        <w:tab/>
        <w:t>Signature</w:t>
      </w:r>
      <w:r>
        <w:tab/>
        <w:t>Date</w:t>
      </w:r>
    </w:p>
    <w:p w14:paraId="1E9D5FFF" w14:textId="77777777" w:rsidR="00E45D04" w:rsidRDefault="00E45D04" w:rsidP="00E45D04">
      <w:pPr>
        <w:pStyle w:val="BodyText"/>
        <w:rPr>
          <w:sz w:val="20"/>
        </w:rPr>
      </w:pPr>
    </w:p>
    <w:p w14:paraId="16788CA9" w14:textId="77777777" w:rsidR="00E45D04" w:rsidRDefault="00E45D04" w:rsidP="00E45D04">
      <w:pPr>
        <w:pStyle w:val="BodyText"/>
        <w:rPr>
          <w:sz w:val="20"/>
        </w:rPr>
      </w:pPr>
    </w:p>
    <w:p w14:paraId="29B8ECC3" w14:textId="41168F0B" w:rsidR="00E45D04" w:rsidRDefault="00E45D04" w:rsidP="00E45D04">
      <w:pPr>
        <w:pStyle w:val="BodyText"/>
        <w:spacing w:before="7"/>
      </w:pPr>
      <w:r>
        <w:rPr>
          <w:noProof/>
        </w:rPr>
        <mc:AlternateContent>
          <mc:Choice Requires="wps">
            <w:drawing>
              <wp:anchor distT="0" distB="0" distL="0" distR="0" simplePos="0" relativeHeight="251675136" behindDoc="1" locked="0" layoutInCell="1" allowOverlap="1" wp14:anchorId="0FDE75BE" wp14:editId="1F8EB731">
                <wp:simplePos x="0" y="0"/>
                <wp:positionH relativeFrom="page">
                  <wp:posOffset>914400</wp:posOffset>
                </wp:positionH>
                <wp:positionV relativeFrom="paragraph">
                  <wp:posOffset>208280</wp:posOffset>
                </wp:positionV>
                <wp:extent cx="2133600" cy="1270"/>
                <wp:effectExtent l="0" t="0" r="0" b="0"/>
                <wp:wrapTopAndBottom/>
                <wp:docPr id="1218900858"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1440 1440"/>
                            <a:gd name="T1" fmla="*/ T0 w 3360"/>
                            <a:gd name="T2" fmla="+- 0 4800 144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2CAF" id="Freeform: Shape 3" o:spid="_x0000_s1026" style="position:absolute;margin-left:1in;margin-top:16.4pt;width:168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" path="m,l3360,e" filled="f" strokeweight=".48pt">
                <v:path arrowok="t" o:connecttype="custom" o:connectlocs="0,0;2133600,0" o:connectangles="0,0"/>
                <w10:wrap type="topAndBottom" anchorx="page"/>
              </v:shape>
            </w:pict>
          </mc:Fallback>
        </mc:AlternateContent>
      </w:r>
      <w:r>
        <w:rPr>
          <w:noProof/>
        </w:rPr>
        <mc:AlternateContent>
          <mc:Choice Requires="wps">
            <w:drawing>
              <wp:anchor distT="0" distB="0" distL="0" distR="0" simplePos="0" relativeHeight="251676160" behindDoc="1" locked="0" layoutInCell="1" allowOverlap="1" wp14:anchorId="6457AE2C" wp14:editId="116C8596">
                <wp:simplePos x="0" y="0"/>
                <wp:positionH relativeFrom="page">
                  <wp:posOffset>3658235</wp:posOffset>
                </wp:positionH>
                <wp:positionV relativeFrom="paragraph">
                  <wp:posOffset>208280</wp:posOffset>
                </wp:positionV>
                <wp:extent cx="1143000" cy="1270"/>
                <wp:effectExtent l="0" t="0" r="0" b="0"/>
                <wp:wrapTopAndBottom/>
                <wp:docPr id="77106740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5761 5761"/>
                            <a:gd name="T1" fmla="*/ T0 w 1800"/>
                            <a:gd name="T2" fmla="+- 0 7561 5761"/>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34A1F" id="Freeform: Shape 2" o:spid="_x0000_s1026" style="position:absolute;margin-left:288.05pt;margin-top:16.4pt;width:90pt;height:.1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" path="m,l1800,e" filled="f" strokeweight=".48pt">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251677184" behindDoc="1" locked="0" layoutInCell="1" allowOverlap="1" wp14:anchorId="12C1B803" wp14:editId="45BC084B">
                <wp:simplePos x="0" y="0"/>
                <wp:positionH relativeFrom="page">
                  <wp:posOffset>5487035</wp:posOffset>
                </wp:positionH>
                <wp:positionV relativeFrom="paragraph">
                  <wp:posOffset>208280</wp:posOffset>
                </wp:positionV>
                <wp:extent cx="1143635" cy="1270"/>
                <wp:effectExtent l="0" t="0" r="0" b="0"/>
                <wp:wrapTopAndBottom/>
                <wp:docPr id="695605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635" cy="1270"/>
                        </a:xfrm>
                        <a:custGeom>
                          <a:avLst/>
                          <a:gdLst>
                            <a:gd name="T0" fmla="+- 0 8641 8641"/>
                            <a:gd name="T1" fmla="*/ T0 w 1801"/>
                            <a:gd name="T2" fmla="+- 0 10442 8641"/>
                            <a:gd name="T3" fmla="*/ T2 w 1801"/>
                          </a:gdLst>
                          <a:ahLst/>
                          <a:cxnLst>
                            <a:cxn ang="0">
                              <a:pos x="T1" y="0"/>
                            </a:cxn>
                            <a:cxn ang="0">
                              <a:pos x="T3" y="0"/>
                            </a:cxn>
                          </a:cxnLst>
                          <a:rect l="0" t="0" r="r" b="b"/>
                          <a:pathLst>
                            <a:path w="1801">
                              <a:moveTo>
                                <a:pt x="0" y="0"/>
                              </a:moveTo>
                              <a:lnTo>
                                <a:pt x="18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70826" id="Freeform: Shape 1" o:spid="_x0000_s1026" style="position:absolute;margin-left:432.05pt;margin-top:16.4pt;width:90.05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" path="m,l1801,e" filled="f" strokeweight=".48pt">
                <v:path arrowok="t" o:connecttype="custom" o:connectlocs="0,0;1143635,0" o:connectangles="0,0"/>
                <w10:wrap type="topAndBottom" anchorx="page"/>
              </v:shape>
            </w:pict>
          </mc:Fallback>
        </mc:AlternateContent>
      </w:r>
    </w:p>
    <w:p w14:paraId="365FC59D" w14:textId="77777777" w:rsidR="00E45D04" w:rsidRDefault="00E45D04" w:rsidP="00E45D04">
      <w:pPr>
        <w:pStyle w:val="BodyText"/>
        <w:spacing w:before="7"/>
        <w:rPr>
          <w:sz w:val="13"/>
        </w:rPr>
      </w:pPr>
    </w:p>
    <w:p w14:paraId="132CEA89" w14:textId="77777777" w:rsidR="00E45D04" w:rsidRDefault="00E45D04" w:rsidP="00E45D04">
      <w:pPr>
        <w:pStyle w:val="BodyText"/>
        <w:tabs>
          <w:tab w:val="left" w:pos="5660"/>
          <w:tab w:val="left" w:pos="8781"/>
        </w:tabs>
        <w:spacing w:before="90"/>
        <w:ind w:left="1100"/>
      </w:pPr>
      <w:r>
        <w:t>Internal</w:t>
      </w:r>
      <w:r>
        <w:rPr>
          <w:spacing w:val="-2"/>
        </w:rPr>
        <w:t xml:space="preserve"> </w:t>
      </w:r>
      <w:r>
        <w:t>examiner</w:t>
      </w:r>
      <w:r>
        <w:tab/>
        <w:t>Signature</w:t>
      </w:r>
      <w:r>
        <w:tab/>
        <w:t>Date</w:t>
      </w:r>
    </w:p>
    <w:p w14:paraId="0E31D36C" w14:textId="3D2E3CB9" w:rsidR="00E45D04" w:rsidRDefault="00E45D04" w:rsidP="005E7B9D"/>
    <w:p w14:paraId="7DBBE31A" w14:textId="77777777" w:rsidR="004A6A1E" w:rsidRDefault="004A6A1E" w:rsidP="005E7B9D"/>
    <w:p w14:paraId="2C0466EA" w14:textId="77777777" w:rsidR="00256F7A" w:rsidRDefault="00256F7A" w:rsidP="005E7B9D"/>
    <w:p w14:paraId="3FECEC42" w14:textId="77777777" w:rsidR="00EC3FF2" w:rsidRDefault="00EC3FF2">
      <w:r>
        <w:br w:type="page"/>
      </w:r>
    </w:p>
    <w:p w14:paraId="54FDFDD9" w14:textId="77777777" w:rsidR="005E7B9D" w:rsidRPr="001417E6" w:rsidRDefault="005E7B9D" w:rsidP="001B30DA">
      <w:pPr>
        <w:pStyle w:val="Heading1"/>
        <w:spacing w:line="360" w:lineRule="auto"/>
        <w:jc w:val="center"/>
      </w:pPr>
      <w:bookmarkStart w:id="27" w:name="_Toc134274057"/>
      <w:r w:rsidRPr="001417E6">
        <w:lastRenderedPageBreak/>
        <w:t>Acknowledgements</w:t>
      </w:r>
      <w:bookmarkEnd w:id="27"/>
    </w:p>
    <w:p w14:paraId="2F0050BE" w14:textId="77777777" w:rsidR="004A6A1E" w:rsidRPr="002819E7" w:rsidRDefault="004A6A1E" w:rsidP="001417E6">
      <w:pPr>
        <w:spacing w:line="360" w:lineRule="auto"/>
        <w:ind w:left="900" w:right="760"/>
        <w:jc w:val="both"/>
        <w:rPr>
          <w:rFonts w:ascii="Times New Roman" w:hAnsi="Times New Roman"/>
          <w:b/>
          <w:sz w:val="24"/>
        </w:rPr>
      </w:pPr>
      <w:r w:rsidRPr="002819E7">
        <w:rPr>
          <w:rFonts w:ascii="Times New Roman" w:hAnsi="Times New Roman"/>
          <w:sz w:val="24"/>
        </w:rPr>
        <w:t xml:space="preserve">First and foremost, I owe my gratitude to </w:t>
      </w:r>
      <w:r w:rsidR="002819E7" w:rsidRPr="002819E7">
        <w:rPr>
          <w:rFonts w:ascii="Times New Roman" w:hAnsi="Times New Roman"/>
          <w:b/>
          <w:sz w:val="24"/>
        </w:rPr>
        <w:t xml:space="preserve">Aweke A (PhD) </w:t>
      </w:r>
      <w:r w:rsidRPr="002819E7">
        <w:rPr>
          <w:rFonts w:ascii="Times New Roman" w:hAnsi="Times New Roman"/>
          <w:sz w:val="24"/>
        </w:rPr>
        <w:t>for his unwavering supervision, support, and advice in finishing my research.</w:t>
      </w:r>
    </w:p>
    <w:p w14:paraId="3A264A83" w14:textId="5C39FB57" w:rsidR="004A6A1E" w:rsidRPr="002819E7" w:rsidRDefault="004A6A1E" w:rsidP="001417E6">
      <w:pPr>
        <w:spacing w:line="360" w:lineRule="auto"/>
        <w:ind w:left="900" w:right="760"/>
        <w:jc w:val="both"/>
        <w:rPr>
          <w:rFonts w:ascii="Times New Roman" w:hAnsi="Times New Roman"/>
          <w:sz w:val="24"/>
        </w:rPr>
      </w:pPr>
      <w:r w:rsidRPr="002819E7">
        <w:rPr>
          <w:rFonts w:ascii="Times New Roman" w:hAnsi="Times New Roman"/>
          <w:sz w:val="24"/>
        </w:rPr>
        <w:t xml:space="preserve">My thanks also </w:t>
      </w:r>
      <w:proofErr w:type="gramStart"/>
      <w:r w:rsidRPr="002819E7">
        <w:rPr>
          <w:rFonts w:ascii="Times New Roman" w:hAnsi="Times New Roman"/>
          <w:sz w:val="24"/>
        </w:rPr>
        <w:t>goes</w:t>
      </w:r>
      <w:proofErr w:type="gramEnd"/>
      <w:r w:rsidRPr="002819E7">
        <w:rPr>
          <w:rFonts w:ascii="Times New Roman" w:hAnsi="Times New Roman"/>
          <w:sz w:val="24"/>
        </w:rPr>
        <w:t xml:space="preserve"> to my family members who encouraged and supported me in continuing my education and intellectual development. Last but not least, I am grateful to </w:t>
      </w:r>
      <w:r w:rsidR="002819E7" w:rsidRPr="002819E7">
        <w:rPr>
          <w:rFonts w:ascii="Times New Roman" w:hAnsi="Times New Roman"/>
          <w:sz w:val="24"/>
        </w:rPr>
        <w:t>every one</w:t>
      </w:r>
      <w:r w:rsidRPr="002819E7">
        <w:rPr>
          <w:rFonts w:ascii="Times New Roman" w:hAnsi="Times New Roman"/>
          <w:sz w:val="24"/>
        </w:rPr>
        <w:t xml:space="preserve"> of my family and friends for th</w:t>
      </w:r>
      <w:r w:rsidR="002819E7" w:rsidRPr="002819E7">
        <w:rPr>
          <w:rFonts w:ascii="Times New Roman" w:hAnsi="Times New Roman"/>
          <w:sz w:val="24"/>
        </w:rPr>
        <w:t xml:space="preserve">eir support, especially. </w:t>
      </w:r>
    </w:p>
    <w:p w14:paraId="6A0553FC" w14:textId="77777777" w:rsidR="005E7B9D" w:rsidRPr="002819E7" w:rsidRDefault="004A6A1E" w:rsidP="001417E6">
      <w:pPr>
        <w:spacing w:line="360" w:lineRule="auto"/>
        <w:ind w:left="900" w:right="760"/>
        <w:jc w:val="both"/>
        <w:rPr>
          <w:rFonts w:ascii="Times New Roman" w:hAnsi="Times New Roman"/>
          <w:sz w:val="24"/>
        </w:rPr>
      </w:pPr>
      <w:r w:rsidRPr="002819E7">
        <w:rPr>
          <w:rFonts w:ascii="Times New Roman" w:hAnsi="Times New Roman"/>
          <w:sz w:val="24"/>
        </w:rPr>
        <w:t>Finally, I'd want to express my gratitude to my employer, Anbassa City Bus Service Enterprise, for providing me with adequate time and a pleasant environment in which to pursue my education.</w:t>
      </w:r>
    </w:p>
    <w:p w14:paraId="6973E6ED" w14:textId="77777777" w:rsidR="005E7B9D" w:rsidRPr="00197C54" w:rsidRDefault="005E7B9D" w:rsidP="005E7B9D">
      <w:pPr>
        <w:jc w:val="both"/>
        <w:rPr>
          <w:sz w:val="24"/>
        </w:rPr>
      </w:pPr>
    </w:p>
    <w:p w14:paraId="1E6F0005" w14:textId="0F9E2E3B" w:rsidR="005E7B9D" w:rsidRPr="00197C54" w:rsidRDefault="005E7B9D" w:rsidP="005E7B9D">
      <w:pPr>
        <w:jc w:val="both"/>
        <w:rPr>
          <w:sz w:val="24"/>
        </w:rPr>
      </w:pPr>
    </w:p>
    <w:p w14:paraId="23608534" w14:textId="77777777" w:rsidR="005E7B9D" w:rsidRPr="00197C54" w:rsidRDefault="005E7B9D" w:rsidP="005E7B9D">
      <w:pPr>
        <w:jc w:val="both"/>
        <w:rPr>
          <w:sz w:val="24"/>
        </w:rPr>
      </w:pPr>
    </w:p>
    <w:p w14:paraId="48E2D702" w14:textId="77777777" w:rsidR="005E7B9D" w:rsidRPr="00197C54" w:rsidRDefault="005E7B9D" w:rsidP="005E7B9D">
      <w:pPr>
        <w:jc w:val="both"/>
        <w:rPr>
          <w:sz w:val="24"/>
        </w:rPr>
      </w:pPr>
    </w:p>
    <w:p w14:paraId="415F4DA1" w14:textId="77777777" w:rsidR="005E7B9D" w:rsidRPr="00197C54" w:rsidRDefault="005E7B9D" w:rsidP="005E7B9D">
      <w:pPr>
        <w:jc w:val="both"/>
        <w:rPr>
          <w:sz w:val="24"/>
        </w:rPr>
      </w:pPr>
    </w:p>
    <w:p w14:paraId="0031F488" w14:textId="77777777" w:rsidR="005E7B9D" w:rsidRPr="00197C54" w:rsidRDefault="005E7B9D" w:rsidP="005E7B9D">
      <w:pPr>
        <w:jc w:val="both"/>
        <w:rPr>
          <w:sz w:val="24"/>
        </w:rPr>
      </w:pPr>
    </w:p>
    <w:p w14:paraId="177EAD1F" w14:textId="77777777" w:rsidR="005E7B9D" w:rsidRPr="00197C54" w:rsidRDefault="005E7B9D" w:rsidP="005E7B9D">
      <w:pPr>
        <w:jc w:val="both"/>
        <w:rPr>
          <w:sz w:val="24"/>
        </w:rPr>
      </w:pPr>
    </w:p>
    <w:p w14:paraId="71C43C14" w14:textId="77777777" w:rsidR="005E7B9D" w:rsidRPr="00197C54" w:rsidRDefault="005E7B9D" w:rsidP="005E7B9D">
      <w:pPr>
        <w:jc w:val="both"/>
        <w:rPr>
          <w:sz w:val="24"/>
        </w:rPr>
      </w:pPr>
    </w:p>
    <w:p w14:paraId="1041ADDB" w14:textId="77777777" w:rsidR="005E7B9D" w:rsidRPr="00197C54" w:rsidRDefault="005E7B9D" w:rsidP="005E7B9D">
      <w:pPr>
        <w:jc w:val="both"/>
        <w:rPr>
          <w:sz w:val="24"/>
        </w:rPr>
      </w:pPr>
    </w:p>
    <w:p w14:paraId="42B7677A" w14:textId="77777777" w:rsidR="005E7B9D" w:rsidRPr="00197C54" w:rsidRDefault="005E7B9D" w:rsidP="005E7B9D">
      <w:pPr>
        <w:jc w:val="both"/>
        <w:rPr>
          <w:sz w:val="24"/>
        </w:rPr>
      </w:pPr>
    </w:p>
    <w:p w14:paraId="110980A6" w14:textId="77777777" w:rsidR="005E7B9D" w:rsidRPr="00197C54" w:rsidRDefault="005E7B9D" w:rsidP="005E7B9D">
      <w:pPr>
        <w:jc w:val="both"/>
        <w:rPr>
          <w:sz w:val="24"/>
        </w:rPr>
      </w:pPr>
    </w:p>
    <w:p w14:paraId="3499252A" w14:textId="77777777" w:rsidR="005E7B9D" w:rsidRPr="00197C54" w:rsidRDefault="005E7B9D" w:rsidP="005E7B9D">
      <w:pPr>
        <w:jc w:val="both"/>
        <w:rPr>
          <w:sz w:val="24"/>
        </w:rPr>
      </w:pPr>
    </w:p>
    <w:p w14:paraId="72339352" w14:textId="77777777" w:rsidR="005E7B9D" w:rsidRDefault="005E7B9D" w:rsidP="005E7B9D">
      <w:pPr>
        <w:jc w:val="both"/>
        <w:rPr>
          <w:sz w:val="24"/>
        </w:rPr>
      </w:pPr>
    </w:p>
    <w:p w14:paraId="3FA7B38A" w14:textId="77777777" w:rsidR="00CE0503" w:rsidRDefault="00CE0503" w:rsidP="005E7B9D">
      <w:pPr>
        <w:jc w:val="both"/>
        <w:rPr>
          <w:sz w:val="24"/>
        </w:rPr>
      </w:pPr>
    </w:p>
    <w:p w14:paraId="1F9F8DA0" w14:textId="77777777" w:rsidR="00CE0503" w:rsidRDefault="00CE0503" w:rsidP="005E7B9D">
      <w:pPr>
        <w:jc w:val="both"/>
        <w:rPr>
          <w:sz w:val="24"/>
        </w:rPr>
      </w:pPr>
    </w:p>
    <w:p w14:paraId="073AB806" w14:textId="77777777" w:rsidR="001B30DA" w:rsidRDefault="001B30DA" w:rsidP="00453752">
      <w:pPr>
        <w:pStyle w:val="Heading1"/>
        <w:spacing w:line="360" w:lineRule="auto"/>
        <w:jc w:val="center"/>
        <w:rPr>
          <w:sz w:val="28"/>
        </w:rPr>
      </w:pPr>
      <w:bookmarkStart w:id="28" w:name="_Toc112684582"/>
    </w:p>
    <w:bookmarkEnd w:id="28"/>
    <w:p w14:paraId="74F30929" w14:textId="77777777" w:rsidR="001F4AEE" w:rsidRDefault="001F4AEE" w:rsidP="001F4AEE">
      <w:pPr>
        <w:pStyle w:val="Heading1"/>
      </w:pPr>
      <w:r w:rsidRPr="001F4AEE">
        <w:lastRenderedPageBreak/>
        <w:t xml:space="preserve">List of Tables </w:t>
      </w:r>
    </w:p>
    <w:p w14:paraId="4155E31B" w14:textId="77777777" w:rsidR="001F4AEE" w:rsidRDefault="001F4AEE" w:rsidP="001F4AEE">
      <w:pPr>
        <w:pStyle w:val="Heading1"/>
      </w:pPr>
    </w:p>
    <w:p w14:paraId="33C2283D" w14:textId="54FA4CC2" w:rsidR="001F4AEE" w:rsidRPr="002759CF" w:rsidRDefault="001F4AEE" w:rsidP="001F4AEE">
      <w:pPr>
        <w:pStyle w:val="TableofFigures"/>
        <w:tabs>
          <w:tab w:val="right" w:leader="dot" w:pos="10170"/>
        </w:tabs>
        <w:ind w:left="720"/>
        <w:rPr>
          <w:rFonts w:asciiTheme="minorHAnsi" w:eastAsiaTheme="minorEastAsia" w:hAnsiTheme="minorHAnsi" w:cstheme="minorBidi"/>
          <w:noProof/>
          <w:kern w:val="2"/>
          <w:sz w:val="22"/>
          <w14:ligatures w14:val="standardContextual"/>
        </w:rPr>
      </w:pPr>
      <w:r w:rsidRPr="002759CF">
        <w:rPr>
          <w:sz w:val="22"/>
        </w:rPr>
        <w:fldChar w:fldCharType="begin"/>
      </w:r>
      <w:r w:rsidRPr="002759CF">
        <w:rPr>
          <w:sz w:val="22"/>
        </w:rPr>
        <w:instrText xml:space="preserve"> TOC \h \z \c "Table 4." </w:instrText>
      </w:r>
      <w:r w:rsidRPr="002759CF">
        <w:rPr>
          <w:sz w:val="22"/>
        </w:rPr>
        <w:fldChar w:fldCharType="separate"/>
      </w:r>
      <w:hyperlink w:anchor="_Toc135508969" w:history="1">
        <w:r w:rsidRPr="002759CF">
          <w:rPr>
            <w:rStyle w:val="Hyperlink"/>
            <w:noProof/>
            <w:sz w:val="22"/>
          </w:rPr>
          <w:t>Table 4. 1</w:t>
        </w:r>
        <w:r w:rsidRPr="002759CF">
          <w:rPr>
            <w:rStyle w:val="Hyperlink"/>
            <w:noProof/>
            <w:spacing w:val="-2"/>
            <w:sz w:val="22"/>
          </w:rPr>
          <w:t xml:space="preserve"> </w:t>
        </w:r>
        <w:r w:rsidRPr="002759CF">
          <w:rPr>
            <w:rStyle w:val="Hyperlink"/>
            <w:noProof/>
            <w:sz w:val="22"/>
          </w:rPr>
          <w:t>Number</w:t>
        </w:r>
        <w:r w:rsidRPr="002759CF">
          <w:rPr>
            <w:rStyle w:val="Hyperlink"/>
            <w:noProof/>
            <w:spacing w:val="-3"/>
            <w:sz w:val="22"/>
          </w:rPr>
          <w:t xml:space="preserve"> </w:t>
        </w:r>
        <w:r w:rsidRPr="002759CF">
          <w:rPr>
            <w:rStyle w:val="Hyperlink"/>
            <w:noProof/>
            <w:sz w:val="22"/>
          </w:rPr>
          <w:t>of</w:t>
        </w:r>
        <w:r w:rsidRPr="002759CF">
          <w:rPr>
            <w:rStyle w:val="Hyperlink"/>
            <w:noProof/>
            <w:spacing w:val="-1"/>
            <w:sz w:val="22"/>
          </w:rPr>
          <w:t xml:space="preserve"> </w:t>
        </w:r>
        <w:r w:rsidRPr="002759CF">
          <w:rPr>
            <w:rStyle w:val="Hyperlink"/>
            <w:noProof/>
            <w:sz w:val="22"/>
          </w:rPr>
          <w:t>Questionnaires</w:t>
        </w:r>
        <w:r w:rsidRPr="002759CF">
          <w:rPr>
            <w:rStyle w:val="Hyperlink"/>
            <w:noProof/>
            <w:spacing w:val="-2"/>
            <w:sz w:val="22"/>
          </w:rPr>
          <w:t xml:space="preserve"> </w:t>
        </w:r>
        <w:r w:rsidRPr="002759CF">
          <w:rPr>
            <w:rStyle w:val="Hyperlink"/>
            <w:noProof/>
            <w:sz w:val="22"/>
          </w:rPr>
          <w:t>Distributed</w:t>
        </w:r>
        <w:r w:rsidRPr="002759CF">
          <w:rPr>
            <w:rStyle w:val="Hyperlink"/>
            <w:noProof/>
            <w:spacing w:val="-2"/>
            <w:sz w:val="22"/>
          </w:rPr>
          <w:t xml:space="preserve"> </w:t>
        </w:r>
        <w:r w:rsidRPr="002759CF">
          <w:rPr>
            <w:rStyle w:val="Hyperlink"/>
            <w:noProof/>
            <w:sz w:val="22"/>
          </w:rPr>
          <w:t>and</w:t>
        </w:r>
        <w:r w:rsidRPr="002759CF">
          <w:rPr>
            <w:rStyle w:val="Hyperlink"/>
            <w:noProof/>
            <w:spacing w:val="-2"/>
            <w:sz w:val="22"/>
          </w:rPr>
          <w:t xml:space="preserve"> </w:t>
        </w:r>
        <w:r w:rsidRPr="002759CF">
          <w:rPr>
            <w:rStyle w:val="Hyperlink"/>
            <w:noProof/>
            <w:sz w:val="22"/>
          </w:rPr>
          <w:t>Returned</w:t>
        </w:r>
        <w:r w:rsidRPr="002759CF">
          <w:rPr>
            <w:rStyle w:val="Hyperlink"/>
            <w:noProof/>
            <w:spacing w:val="2"/>
            <w:sz w:val="22"/>
          </w:rPr>
          <w:t xml:space="preserve"> </w:t>
        </w:r>
        <w:r w:rsidRPr="002759CF">
          <w:rPr>
            <w:rStyle w:val="Hyperlink"/>
            <w:noProof/>
            <w:sz w:val="22"/>
          </w:rPr>
          <w:t>to</w:t>
        </w:r>
        <w:r w:rsidRPr="002759CF">
          <w:rPr>
            <w:rStyle w:val="Hyperlink"/>
            <w:noProof/>
            <w:spacing w:val="-2"/>
            <w:sz w:val="22"/>
          </w:rPr>
          <w:t xml:space="preserve"> </w:t>
        </w:r>
        <w:r w:rsidRPr="002759CF">
          <w:rPr>
            <w:rStyle w:val="Hyperlink"/>
            <w:noProof/>
            <w:sz w:val="22"/>
          </w:rPr>
          <w:t>Purchase</w:t>
        </w:r>
        <w:r w:rsidRPr="002759CF">
          <w:rPr>
            <w:rStyle w:val="Hyperlink"/>
            <w:noProof/>
            <w:spacing w:val="-2"/>
            <w:sz w:val="22"/>
          </w:rPr>
          <w:t xml:space="preserve"> </w:t>
        </w:r>
        <w:r w:rsidRPr="002759CF">
          <w:rPr>
            <w:rStyle w:val="Hyperlink"/>
            <w:noProof/>
            <w:sz w:val="22"/>
          </w:rPr>
          <w:t>Department</w:t>
        </w:r>
        <w:r w:rsidRPr="002759CF">
          <w:rPr>
            <w:noProof/>
            <w:webHidden/>
            <w:sz w:val="22"/>
          </w:rPr>
          <w:tab/>
        </w:r>
        <w:r w:rsidRPr="002759CF">
          <w:rPr>
            <w:noProof/>
            <w:webHidden/>
            <w:sz w:val="22"/>
          </w:rPr>
          <w:fldChar w:fldCharType="begin"/>
        </w:r>
        <w:r w:rsidRPr="002759CF">
          <w:rPr>
            <w:noProof/>
            <w:webHidden/>
            <w:sz w:val="22"/>
          </w:rPr>
          <w:instrText xml:space="preserve"> PAGEREF _Toc135508969 \h </w:instrText>
        </w:r>
        <w:r w:rsidRPr="002759CF">
          <w:rPr>
            <w:noProof/>
            <w:webHidden/>
            <w:sz w:val="22"/>
          </w:rPr>
        </w:r>
        <w:r w:rsidRPr="002759CF">
          <w:rPr>
            <w:noProof/>
            <w:webHidden/>
            <w:sz w:val="22"/>
          </w:rPr>
          <w:fldChar w:fldCharType="separate"/>
        </w:r>
        <w:r w:rsidRPr="002759CF">
          <w:rPr>
            <w:noProof/>
            <w:webHidden/>
            <w:sz w:val="22"/>
          </w:rPr>
          <w:t>24</w:t>
        </w:r>
        <w:r w:rsidRPr="002759CF">
          <w:rPr>
            <w:noProof/>
            <w:webHidden/>
            <w:sz w:val="22"/>
          </w:rPr>
          <w:fldChar w:fldCharType="end"/>
        </w:r>
      </w:hyperlink>
    </w:p>
    <w:p w14:paraId="3A8E8181" w14:textId="11DDEAC2" w:rsidR="001F4AEE" w:rsidRPr="002759CF" w:rsidRDefault="00000000" w:rsidP="001F4AEE">
      <w:pPr>
        <w:pStyle w:val="TableofFigures"/>
        <w:tabs>
          <w:tab w:val="right" w:leader="dot" w:pos="10170"/>
        </w:tabs>
        <w:ind w:left="720"/>
        <w:rPr>
          <w:rStyle w:val="Hyperlink"/>
          <w:sz w:val="22"/>
        </w:rPr>
      </w:pPr>
      <w:hyperlink w:anchor="_Toc135508970" w:history="1">
        <w:r w:rsidR="001F4AEE" w:rsidRPr="002759CF">
          <w:rPr>
            <w:rStyle w:val="Hyperlink"/>
            <w:noProof/>
            <w:sz w:val="22"/>
          </w:rPr>
          <w:t>Table 4. 2 Educational Level of Respondents</w:t>
        </w:r>
        <w:r w:rsidR="001F4AEE" w:rsidRPr="002759CF">
          <w:rPr>
            <w:rStyle w:val="Hyperlink"/>
            <w:webHidden/>
            <w:sz w:val="22"/>
          </w:rPr>
          <w:tab/>
        </w:r>
        <w:r w:rsidR="001F4AEE" w:rsidRPr="002759CF">
          <w:rPr>
            <w:rStyle w:val="Hyperlink"/>
            <w:webHidden/>
            <w:sz w:val="22"/>
          </w:rPr>
          <w:fldChar w:fldCharType="begin"/>
        </w:r>
        <w:r w:rsidR="001F4AEE" w:rsidRPr="002759CF">
          <w:rPr>
            <w:rStyle w:val="Hyperlink"/>
            <w:webHidden/>
            <w:sz w:val="22"/>
          </w:rPr>
          <w:instrText xml:space="preserve"> PAGEREF _Toc135508970 \h </w:instrText>
        </w:r>
        <w:r w:rsidR="001F4AEE" w:rsidRPr="002759CF">
          <w:rPr>
            <w:rStyle w:val="Hyperlink"/>
            <w:webHidden/>
            <w:sz w:val="22"/>
          </w:rPr>
        </w:r>
        <w:r w:rsidR="001F4AEE" w:rsidRPr="002759CF">
          <w:rPr>
            <w:rStyle w:val="Hyperlink"/>
            <w:webHidden/>
            <w:sz w:val="22"/>
          </w:rPr>
          <w:fldChar w:fldCharType="separate"/>
        </w:r>
        <w:r w:rsidR="001F4AEE" w:rsidRPr="002759CF">
          <w:rPr>
            <w:rStyle w:val="Hyperlink"/>
            <w:webHidden/>
            <w:sz w:val="22"/>
          </w:rPr>
          <w:t>24</w:t>
        </w:r>
        <w:r w:rsidR="001F4AEE" w:rsidRPr="002759CF">
          <w:rPr>
            <w:rStyle w:val="Hyperlink"/>
            <w:webHidden/>
            <w:sz w:val="22"/>
          </w:rPr>
          <w:fldChar w:fldCharType="end"/>
        </w:r>
      </w:hyperlink>
    </w:p>
    <w:p w14:paraId="080B076F" w14:textId="5A1C40D3" w:rsidR="001F4AEE" w:rsidRPr="002759CF" w:rsidRDefault="00000000" w:rsidP="001F4AEE">
      <w:pPr>
        <w:pStyle w:val="TableofFigures"/>
        <w:tabs>
          <w:tab w:val="right" w:leader="dot" w:pos="10170"/>
        </w:tabs>
        <w:ind w:left="720"/>
        <w:rPr>
          <w:rStyle w:val="Hyperlink"/>
          <w:sz w:val="22"/>
        </w:rPr>
      </w:pPr>
      <w:hyperlink w:anchor="_Toc135508971" w:history="1">
        <w:r w:rsidR="001F4AEE" w:rsidRPr="002759CF">
          <w:rPr>
            <w:rStyle w:val="Hyperlink"/>
            <w:noProof/>
            <w:sz w:val="22"/>
          </w:rPr>
          <w:t>Table 4. 3 Duration of Employees in the Enterprise and Purchase Department</w:t>
        </w:r>
        <w:r w:rsidR="001F4AEE" w:rsidRPr="002759CF">
          <w:rPr>
            <w:rStyle w:val="Hyperlink"/>
            <w:webHidden/>
            <w:sz w:val="22"/>
          </w:rPr>
          <w:tab/>
        </w:r>
        <w:r w:rsidR="001F4AEE" w:rsidRPr="002759CF">
          <w:rPr>
            <w:rStyle w:val="Hyperlink"/>
            <w:webHidden/>
            <w:sz w:val="22"/>
          </w:rPr>
          <w:fldChar w:fldCharType="begin"/>
        </w:r>
        <w:r w:rsidR="001F4AEE" w:rsidRPr="002759CF">
          <w:rPr>
            <w:rStyle w:val="Hyperlink"/>
            <w:webHidden/>
            <w:sz w:val="22"/>
          </w:rPr>
          <w:instrText xml:space="preserve"> PAGEREF _Toc135508971 \h </w:instrText>
        </w:r>
        <w:r w:rsidR="001F4AEE" w:rsidRPr="002759CF">
          <w:rPr>
            <w:rStyle w:val="Hyperlink"/>
            <w:webHidden/>
            <w:sz w:val="22"/>
          </w:rPr>
        </w:r>
        <w:r w:rsidR="001F4AEE" w:rsidRPr="002759CF">
          <w:rPr>
            <w:rStyle w:val="Hyperlink"/>
            <w:webHidden/>
            <w:sz w:val="22"/>
          </w:rPr>
          <w:fldChar w:fldCharType="separate"/>
        </w:r>
        <w:r w:rsidR="001F4AEE" w:rsidRPr="002759CF">
          <w:rPr>
            <w:rStyle w:val="Hyperlink"/>
            <w:webHidden/>
            <w:sz w:val="22"/>
          </w:rPr>
          <w:t>25</w:t>
        </w:r>
        <w:r w:rsidR="001F4AEE" w:rsidRPr="002759CF">
          <w:rPr>
            <w:rStyle w:val="Hyperlink"/>
            <w:webHidden/>
            <w:sz w:val="22"/>
          </w:rPr>
          <w:fldChar w:fldCharType="end"/>
        </w:r>
      </w:hyperlink>
    </w:p>
    <w:p w14:paraId="2A28F170" w14:textId="0CDCCF8E" w:rsidR="001F4AEE" w:rsidRPr="002759CF" w:rsidRDefault="00000000" w:rsidP="001F4AEE">
      <w:pPr>
        <w:pStyle w:val="TableofFigures"/>
        <w:tabs>
          <w:tab w:val="right" w:leader="dot" w:pos="10170"/>
        </w:tabs>
        <w:ind w:left="720"/>
        <w:rPr>
          <w:rStyle w:val="Hyperlink"/>
          <w:sz w:val="22"/>
        </w:rPr>
      </w:pPr>
      <w:hyperlink w:anchor="_Toc135508972" w:history="1">
        <w:r w:rsidR="001F4AEE" w:rsidRPr="002759CF">
          <w:rPr>
            <w:rStyle w:val="Hyperlink"/>
            <w:noProof/>
            <w:sz w:val="22"/>
          </w:rPr>
          <w:t>Table 4. 4 Facilities, Handling system, annual count and audit practices of the Enterprise</w:t>
        </w:r>
        <w:r w:rsidR="001F4AEE" w:rsidRPr="002759CF">
          <w:rPr>
            <w:rStyle w:val="Hyperlink"/>
            <w:webHidden/>
            <w:sz w:val="22"/>
          </w:rPr>
          <w:tab/>
        </w:r>
        <w:r w:rsidR="001F4AEE" w:rsidRPr="002759CF">
          <w:rPr>
            <w:rStyle w:val="Hyperlink"/>
            <w:webHidden/>
            <w:sz w:val="22"/>
          </w:rPr>
          <w:fldChar w:fldCharType="begin"/>
        </w:r>
        <w:r w:rsidR="001F4AEE" w:rsidRPr="002759CF">
          <w:rPr>
            <w:rStyle w:val="Hyperlink"/>
            <w:webHidden/>
            <w:sz w:val="22"/>
          </w:rPr>
          <w:instrText xml:space="preserve"> PAGEREF _Toc135508972 \h </w:instrText>
        </w:r>
        <w:r w:rsidR="001F4AEE" w:rsidRPr="002759CF">
          <w:rPr>
            <w:rStyle w:val="Hyperlink"/>
            <w:webHidden/>
            <w:sz w:val="22"/>
          </w:rPr>
        </w:r>
        <w:r w:rsidR="001F4AEE" w:rsidRPr="002759CF">
          <w:rPr>
            <w:rStyle w:val="Hyperlink"/>
            <w:webHidden/>
            <w:sz w:val="22"/>
          </w:rPr>
          <w:fldChar w:fldCharType="separate"/>
        </w:r>
        <w:r w:rsidR="001F4AEE" w:rsidRPr="002759CF">
          <w:rPr>
            <w:rStyle w:val="Hyperlink"/>
            <w:webHidden/>
            <w:sz w:val="22"/>
          </w:rPr>
          <w:t>27</w:t>
        </w:r>
        <w:r w:rsidR="001F4AEE" w:rsidRPr="002759CF">
          <w:rPr>
            <w:rStyle w:val="Hyperlink"/>
            <w:webHidden/>
            <w:sz w:val="22"/>
          </w:rPr>
          <w:fldChar w:fldCharType="end"/>
        </w:r>
      </w:hyperlink>
    </w:p>
    <w:p w14:paraId="7FC30D6E" w14:textId="7A4C850A" w:rsidR="001F4AEE" w:rsidRPr="002759CF" w:rsidRDefault="00000000" w:rsidP="001F4AEE">
      <w:pPr>
        <w:pStyle w:val="TableofFigures"/>
        <w:tabs>
          <w:tab w:val="right" w:leader="dot" w:pos="10170"/>
        </w:tabs>
        <w:ind w:left="720"/>
        <w:rPr>
          <w:rStyle w:val="Hyperlink"/>
          <w:sz w:val="22"/>
        </w:rPr>
      </w:pPr>
      <w:hyperlink w:anchor="_Toc135508973" w:history="1">
        <w:r w:rsidR="001F4AEE" w:rsidRPr="002759CF">
          <w:rPr>
            <w:rStyle w:val="Hyperlink"/>
            <w:noProof/>
            <w:sz w:val="22"/>
          </w:rPr>
          <w:t>Table 4. 5 Factors for Poor Performance of the Enterprise Regarding with Inventory Management</w:t>
        </w:r>
        <w:r w:rsidR="001F4AEE" w:rsidRPr="002759CF">
          <w:rPr>
            <w:rStyle w:val="Hyperlink"/>
            <w:webHidden/>
            <w:sz w:val="22"/>
          </w:rPr>
          <w:tab/>
        </w:r>
        <w:r w:rsidR="001F4AEE" w:rsidRPr="002759CF">
          <w:rPr>
            <w:rStyle w:val="Hyperlink"/>
            <w:webHidden/>
            <w:sz w:val="22"/>
          </w:rPr>
          <w:fldChar w:fldCharType="begin"/>
        </w:r>
        <w:r w:rsidR="001F4AEE" w:rsidRPr="002759CF">
          <w:rPr>
            <w:rStyle w:val="Hyperlink"/>
            <w:webHidden/>
            <w:sz w:val="22"/>
          </w:rPr>
          <w:instrText xml:space="preserve"> PAGEREF _Toc135508973 \h </w:instrText>
        </w:r>
        <w:r w:rsidR="001F4AEE" w:rsidRPr="002759CF">
          <w:rPr>
            <w:rStyle w:val="Hyperlink"/>
            <w:webHidden/>
            <w:sz w:val="22"/>
          </w:rPr>
        </w:r>
        <w:r w:rsidR="001F4AEE" w:rsidRPr="002759CF">
          <w:rPr>
            <w:rStyle w:val="Hyperlink"/>
            <w:webHidden/>
            <w:sz w:val="22"/>
          </w:rPr>
          <w:fldChar w:fldCharType="separate"/>
        </w:r>
        <w:r w:rsidR="001F4AEE" w:rsidRPr="002759CF">
          <w:rPr>
            <w:rStyle w:val="Hyperlink"/>
            <w:webHidden/>
            <w:sz w:val="22"/>
          </w:rPr>
          <w:t>29</w:t>
        </w:r>
        <w:r w:rsidR="001F4AEE" w:rsidRPr="002759CF">
          <w:rPr>
            <w:rStyle w:val="Hyperlink"/>
            <w:webHidden/>
            <w:sz w:val="22"/>
          </w:rPr>
          <w:fldChar w:fldCharType="end"/>
        </w:r>
      </w:hyperlink>
    </w:p>
    <w:p w14:paraId="78E73A8E" w14:textId="78E3C18C" w:rsidR="001F4AEE" w:rsidRPr="002759CF" w:rsidRDefault="00000000" w:rsidP="001F4AEE">
      <w:pPr>
        <w:pStyle w:val="TableofFigures"/>
        <w:tabs>
          <w:tab w:val="right" w:leader="dot" w:pos="10170"/>
        </w:tabs>
        <w:ind w:left="720"/>
        <w:rPr>
          <w:rStyle w:val="Hyperlink"/>
          <w:sz w:val="22"/>
        </w:rPr>
      </w:pPr>
      <w:hyperlink w:anchor="_Toc135508974" w:history="1">
        <w:r w:rsidR="001F4AEE" w:rsidRPr="002759CF">
          <w:rPr>
            <w:rStyle w:val="Hyperlink"/>
            <w:noProof/>
            <w:sz w:val="22"/>
          </w:rPr>
          <w:t>Table 4. 6 Educational Background and Training Opportunity of Employees</w:t>
        </w:r>
        <w:r w:rsidR="001F4AEE" w:rsidRPr="002759CF">
          <w:rPr>
            <w:rStyle w:val="Hyperlink"/>
            <w:webHidden/>
            <w:sz w:val="22"/>
          </w:rPr>
          <w:tab/>
        </w:r>
        <w:r w:rsidR="001F4AEE" w:rsidRPr="002759CF">
          <w:rPr>
            <w:rStyle w:val="Hyperlink"/>
            <w:webHidden/>
            <w:sz w:val="22"/>
          </w:rPr>
          <w:fldChar w:fldCharType="begin"/>
        </w:r>
        <w:r w:rsidR="001F4AEE" w:rsidRPr="002759CF">
          <w:rPr>
            <w:rStyle w:val="Hyperlink"/>
            <w:webHidden/>
            <w:sz w:val="22"/>
          </w:rPr>
          <w:instrText xml:space="preserve"> PAGEREF _Toc135508974 \h </w:instrText>
        </w:r>
        <w:r w:rsidR="001F4AEE" w:rsidRPr="002759CF">
          <w:rPr>
            <w:rStyle w:val="Hyperlink"/>
            <w:webHidden/>
            <w:sz w:val="22"/>
          </w:rPr>
        </w:r>
        <w:r w:rsidR="001F4AEE" w:rsidRPr="002759CF">
          <w:rPr>
            <w:rStyle w:val="Hyperlink"/>
            <w:webHidden/>
            <w:sz w:val="22"/>
          </w:rPr>
          <w:fldChar w:fldCharType="separate"/>
        </w:r>
        <w:r w:rsidR="001F4AEE" w:rsidRPr="002759CF">
          <w:rPr>
            <w:rStyle w:val="Hyperlink"/>
            <w:webHidden/>
            <w:sz w:val="22"/>
          </w:rPr>
          <w:t>31</w:t>
        </w:r>
        <w:r w:rsidR="001F4AEE" w:rsidRPr="002759CF">
          <w:rPr>
            <w:rStyle w:val="Hyperlink"/>
            <w:webHidden/>
            <w:sz w:val="22"/>
          </w:rPr>
          <w:fldChar w:fldCharType="end"/>
        </w:r>
      </w:hyperlink>
    </w:p>
    <w:p w14:paraId="59BE54B1" w14:textId="6CAE56E4" w:rsidR="001F4AEE" w:rsidRPr="002759CF" w:rsidRDefault="00000000" w:rsidP="001F4AEE">
      <w:pPr>
        <w:pStyle w:val="TableofFigures"/>
        <w:tabs>
          <w:tab w:val="right" w:leader="dot" w:pos="10170"/>
        </w:tabs>
        <w:ind w:left="720"/>
        <w:rPr>
          <w:rStyle w:val="Hyperlink"/>
          <w:sz w:val="22"/>
        </w:rPr>
      </w:pPr>
      <w:hyperlink w:anchor="_Toc135508975" w:history="1">
        <w:r w:rsidR="001F4AEE" w:rsidRPr="002759CF">
          <w:rPr>
            <w:rStyle w:val="Hyperlink"/>
            <w:noProof/>
            <w:sz w:val="22"/>
          </w:rPr>
          <w:t>Table 4. 7 Employees’ Satisfaction Level based on their Salary</w:t>
        </w:r>
        <w:r w:rsidR="001F4AEE" w:rsidRPr="002759CF">
          <w:rPr>
            <w:rStyle w:val="Hyperlink"/>
            <w:webHidden/>
            <w:sz w:val="22"/>
          </w:rPr>
          <w:tab/>
        </w:r>
        <w:r w:rsidR="001F4AEE" w:rsidRPr="002759CF">
          <w:rPr>
            <w:rStyle w:val="Hyperlink"/>
            <w:webHidden/>
            <w:sz w:val="22"/>
          </w:rPr>
          <w:fldChar w:fldCharType="begin"/>
        </w:r>
        <w:r w:rsidR="001F4AEE" w:rsidRPr="002759CF">
          <w:rPr>
            <w:rStyle w:val="Hyperlink"/>
            <w:webHidden/>
            <w:sz w:val="22"/>
          </w:rPr>
          <w:instrText xml:space="preserve"> PAGEREF _Toc135508975 \h </w:instrText>
        </w:r>
        <w:r w:rsidR="001F4AEE" w:rsidRPr="002759CF">
          <w:rPr>
            <w:rStyle w:val="Hyperlink"/>
            <w:webHidden/>
            <w:sz w:val="22"/>
          </w:rPr>
        </w:r>
        <w:r w:rsidR="001F4AEE" w:rsidRPr="002759CF">
          <w:rPr>
            <w:rStyle w:val="Hyperlink"/>
            <w:webHidden/>
            <w:sz w:val="22"/>
          </w:rPr>
          <w:fldChar w:fldCharType="separate"/>
        </w:r>
        <w:r w:rsidR="001F4AEE" w:rsidRPr="002759CF">
          <w:rPr>
            <w:rStyle w:val="Hyperlink"/>
            <w:webHidden/>
            <w:sz w:val="22"/>
          </w:rPr>
          <w:t>32</w:t>
        </w:r>
        <w:r w:rsidR="001F4AEE" w:rsidRPr="002759CF">
          <w:rPr>
            <w:rStyle w:val="Hyperlink"/>
            <w:webHidden/>
            <w:sz w:val="22"/>
          </w:rPr>
          <w:fldChar w:fldCharType="end"/>
        </w:r>
      </w:hyperlink>
    </w:p>
    <w:p w14:paraId="75C3F4EC" w14:textId="1E498B07" w:rsidR="001F4AEE" w:rsidRPr="002759CF" w:rsidRDefault="00000000" w:rsidP="001F4AEE">
      <w:pPr>
        <w:pStyle w:val="TableofFigures"/>
        <w:tabs>
          <w:tab w:val="right" w:leader="dot" w:pos="10170"/>
        </w:tabs>
        <w:ind w:left="720"/>
        <w:rPr>
          <w:rStyle w:val="Hyperlink"/>
          <w:sz w:val="22"/>
        </w:rPr>
      </w:pPr>
      <w:hyperlink w:anchor="_Toc135508976" w:history="1">
        <w:r w:rsidR="001F4AEE" w:rsidRPr="002759CF">
          <w:rPr>
            <w:rStyle w:val="Hyperlink"/>
            <w:noProof/>
            <w:sz w:val="22"/>
          </w:rPr>
          <w:t>Table 4. 8 Problems to Purchase and Supply Spare Parts</w:t>
        </w:r>
        <w:r w:rsidR="001F4AEE" w:rsidRPr="002759CF">
          <w:rPr>
            <w:rStyle w:val="Hyperlink"/>
            <w:webHidden/>
            <w:sz w:val="22"/>
          </w:rPr>
          <w:tab/>
        </w:r>
        <w:r w:rsidR="001F4AEE" w:rsidRPr="002759CF">
          <w:rPr>
            <w:rStyle w:val="Hyperlink"/>
            <w:webHidden/>
            <w:sz w:val="22"/>
          </w:rPr>
          <w:fldChar w:fldCharType="begin"/>
        </w:r>
        <w:r w:rsidR="001F4AEE" w:rsidRPr="002759CF">
          <w:rPr>
            <w:rStyle w:val="Hyperlink"/>
            <w:webHidden/>
            <w:sz w:val="22"/>
          </w:rPr>
          <w:instrText xml:space="preserve"> PAGEREF _Toc135508976 \h </w:instrText>
        </w:r>
        <w:r w:rsidR="001F4AEE" w:rsidRPr="002759CF">
          <w:rPr>
            <w:rStyle w:val="Hyperlink"/>
            <w:webHidden/>
            <w:sz w:val="22"/>
          </w:rPr>
        </w:r>
        <w:r w:rsidR="001F4AEE" w:rsidRPr="002759CF">
          <w:rPr>
            <w:rStyle w:val="Hyperlink"/>
            <w:webHidden/>
            <w:sz w:val="22"/>
          </w:rPr>
          <w:fldChar w:fldCharType="separate"/>
        </w:r>
        <w:r w:rsidR="001F4AEE" w:rsidRPr="002759CF">
          <w:rPr>
            <w:rStyle w:val="Hyperlink"/>
            <w:webHidden/>
            <w:sz w:val="22"/>
          </w:rPr>
          <w:t>33</w:t>
        </w:r>
        <w:r w:rsidR="001F4AEE" w:rsidRPr="002759CF">
          <w:rPr>
            <w:rStyle w:val="Hyperlink"/>
            <w:webHidden/>
            <w:sz w:val="22"/>
          </w:rPr>
          <w:fldChar w:fldCharType="end"/>
        </w:r>
      </w:hyperlink>
    </w:p>
    <w:p w14:paraId="7997EDC7" w14:textId="3FAF2E4A" w:rsidR="001F4AEE" w:rsidRPr="002759CF" w:rsidRDefault="00000000" w:rsidP="001F4AEE">
      <w:pPr>
        <w:pStyle w:val="TableofFigures"/>
        <w:tabs>
          <w:tab w:val="right" w:leader="dot" w:pos="10170"/>
        </w:tabs>
        <w:ind w:left="720"/>
        <w:rPr>
          <w:rStyle w:val="Hyperlink"/>
          <w:sz w:val="22"/>
        </w:rPr>
      </w:pPr>
      <w:hyperlink w:anchor="_Toc135508977" w:history="1">
        <w:r w:rsidR="001F4AEE" w:rsidRPr="002759CF">
          <w:rPr>
            <w:rStyle w:val="Hyperlink"/>
            <w:noProof/>
            <w:sz w:val="22"/>
          </w:rPr>
          <w:t>Table 4. 9 Follow up Practice of Inventories</w:t>
        </w:r>
        <w:r w:rsidR="001F4AEE" w:rsidRPr="002759CF">
          <w:rPr>
            <w:rStyle w:val="Hyperlink"/>
            <w:webHidden/>
            <w:sz w:val="22"/>
          </w:rPr>
          <w:tab/>
        </w:r>
        <w:r w:rsidR="001F4AEE" w:rsidRPr="002759CF">
          <w:rPr>
            <w:rStyle w:val="Hyperlink"/>
            <w:webHidden/>
            <w:sz w:val="22"/>
          </w:rPr>
          <w:fldChar w:fldCharType="begin"/>
        </w:r>
        <w:r w:rsidR="001F4AEE" w:rsidRPr="002759CF">
          <w:rPr>
            <w:rStyle w:val="Hyperlink"/>
            <w:webHidden/>
            <w:sz w:val="22"/>
          </w:rPr>
          <w:instrText xml:space="preserve"> PAGEREF _Toc135508977 \h </w:instrText>
        </w:r>
        <w:r w:rsidR="001F4AEE" w:rsidRPr="002759CF">
          <w:rPr>
            <w:rStyle w:val="Hyperlink"/>
            <w:webHidden/>
            <w:sz w:val="22"/>
          </w:rPr>
        </w:r>
        <w:r w:rsidR="001F4AEE" w:rsidRPr="002759CF">
          <w:rPr>
            <w:rStyle w:val="Hyperlink"/>
            <w:webHidden/>
            <w:sz w:val="22"/>
          </w:rPr>
          <w:fldChar w:fldCharType="separate"/>
        </w:r>
        <w:r w:rsidR="001F4AEE" w:rsidRPr="002759CF">
          <w:rPr>
            <w:rStyle w:val="Hyperlink"/>
            <w:webHidden/>
            <w:sz w:val="22"/>
          </w:rPr>
          <w:t>33</w:t>
        </w:r>
        <w:r w:rsidR="001F4AEE" w:rsidRPr="002759CF">
          <w:rPr>
            <w:rStyle w:val="Hyperlink"/>
            <w:webHidden/>
            <w:sz w:val="22"/>
          </w:rPr>
          <w:fldChar w:fldCharType="end"/>
        </w:r>
      </w:hyperlink>
    </w:p>
    <w:p w14:paraId="5489E8CC" w14:textId="6BF06F81" w:rsidR="001F4AEE" w:rsidRPr="002759CF" w:rsidRDefault="00000000" w:rsidP="001F4AEE">
      <w:pPr>
        <w:pStyle w:val="TableofFigures"/>
        <w:tabs>
          <w:tab w:val="right" w:leader="dot" w:pos="10170"/>
        </w:tabs>
        <w:ind w:left="720"/>
        <w:rPr>
          <w:rStyle w:val="Hyperlink"/>
          <w:sz w:val="22"/>
        </w:rPr>
      </w:pPr>
      <w:hyperlink w:anchor="_Toc135508978" w:history="1">
        <w:r w:rsidR="001F4AEE" w:rsidRPr="002759CF">
          <w:rPr>
            <w:rStyle w:val="Hyperlink"/>
            <w:noProof/>
            <w:sz w:val="22"/>
          </w:rPr>
          <w:t>Table 4. 10 Having of Inventory Management Policies and Procedures</w:t>
        </w:r>
        <w:r w:rsidR="001F4AEE" w:rsidRPr="002759CF">
          <w:rPr>
            <w:rStyle w:val="Hyperlink"/>
            <w:webHidden/>
            <w:sz w:val="22"/>
          </w:rPr>
          <w:tab/>
        </w:r>
        <w:r w:rsidR="001F4AEE" w:rsidRPr="002759CF">
          <w:rPr>
            <w:rStyle w:val="Hyperlink"/>
            <w:webHidden/>
            <w:sz w:val="22"/>
          </w:rPr>
          <w:fldChar w:fldCharType="begin"/>
        </w:r>
        <w:r w:rsidR="001F4AEE" w:rsidRPr="002759CF">
          <w:rPr>
            <w:rStyle w:val="Hyperlink"/>
            <w:webHidden/>
            <w:sz w:val="22"/>
          </w:rPr>
          <w:instrText xml:space="preserve"> PAGEREF _Toc135508978 \h </w:instrText>
        </w:r>
        <w:r w:rsidR="001F4AEE" w:rsidRPr="002759CF">
          <w:rPr>
            <w:rStyle w:val="Hyperlink"/>
            <w:webHidden/>
            <w:sz w:val="22"/>
          </w:rPr>
        </w:r>
        <w:r w:rsidR="001F4AEE" w:rsidRPr="002759CF">
          <w:rPr>
            <w:rStyle w:val="Hyperlink"/>
            <w:webHidden/>
            <w:sz w:val="22"/>
          </w:rPr>
          <w:fldChar w:fldCharType="separate"/>
        </w:r>
        <w:r w:rsidR="001F4AEE" w:rsidRPr="002759CF">
          <w:rPr>
            <w:rStyle w:val="Hyperlink"/>
            <w:webHidden/>
            <w:sz w:val="22"/>
          </w:rPr>
          <w:t>34</w:t>
        </w:r>
        <w:r w:rsidR="001F4AEE" w:rsidRPr="002759CF">
          <w:rPr>
            <w:rStyle w:val="Hyperlink"/>
            <w:webHidden/>
            <w:sz w:val="22"/>
          </w:rPr>
          <w:fldChar w:fldCharType="end"/>
        </w:r>
      </w:hyperlink>
    </w:p>
    <w:p w14:paraId="49B4BD8A" w14:textId="74AE2A0A" w:rsidR="001F4AEE" w:rsidRPr="002759CF" w:rsidRDefault="00000000" w:rsidP="001F4AEE">
      <w:pPr>
        <w:pStyle w:val="TableofFigures"/>
        <w:tabs>
          <w:tab w:val="right" w:leader="dot" w:pos="10170"/>
        </w:tabs>
        <w:ind w:left="720"/>
        <w:rPr>
          <w:rStyle w:val="Hyperlink"/>
          <w:sz w:val="22"/>
        </w:rPr>
      </w:pPr>
      <w:hyperlink w:anchor="_Toc135508979" w:history="1">
        <w:r w:rsidR="001F4AEE" w:rsidRPr="002759CF">
          <w:rPr>
            <w:rStyle w:val="Hyperlink"/>
            <w:noProof/>
            <w:sz w:val="22"/>
          </w:rPr>
          <w:t>Table 4. 11 Participation of Technicians in Spare Parts Specification</w:t>
        </w:r>
        <w:r w:rsidR="001F4AEE" w:rsidRPr="002759CF">
          <w:rPr>
            <w:rStyle w:val="Hyperlink"/>
            <w:webHidden/>
            <w:sz w:val="22"/>
          </w:rPr>
          <w:tab/>
        </w:r>
        <w:r w:rsidR="001F4AEE" w:rsidRPr="002759CF">
          <w:rPr>
            <w:rStyle w:val="Hyperlink"/>
            <w:webHidden/>
            <w:sz w:val="22"/>
          </w:rPr>
          <w:fldChar w:fldCharType="begin"/>
        </w:r>
        <w:r w:rsidR="001F4AEE" w:rsidRPr="002759CF">
          <w:rPr>
            <w:rStyle w:val="Hyperlink"/>
            <w:webHidden/>
            <w:sz w:val="22"/>
          </w:rPr>
          <w:instrText xml:space="preserve"> PAGEREF _Toc135508979 \h </w:instrText>
        </w:r>
        <w:r w:rsidR="001F4AEE" w:rsidRPr="002759CF">
          <w:rPr>
            <w:rStyle w:val="Hyperlink"/>
            <w:webHidden/>
            <w:sz w:val="22"/>
          </w:rPr>
        </w:r>
        <w:r w:rsidR="001F4AEE" w:rsidRPr="002759CF">
          <w:rPr>
            <w:rStyle w:val="Hyperlink"/>
            <w:webHidden/>
            <w:sz w:val="22"/>
          </w:rPr>
          <w:fldChar w:fldCharType="separate"/>
        </w:r>
        <w:r w:rsidR="001F4AEE" w:rsidRPr="002759CF">
          <w:rPr>
            <w:rStyle w:val="Hyperlink"/>
            <w:webHidden/>
            <w:sz w:val="22"/>
          </w:rPr>
          <w:t>36</w:t>
        </w:r>
        <w:r w:rsidR="001F4AEE" w:rsidRPr="002759CF">
          <w:rPr>
            <w:rStyle w:val="Hyperlink"/>
            <w:webHidden/>
            <w:sz w:val="22"/>
          </w:rPr>
          <w:fldChar w:fldCharType="end"/>
        </w:r>
      </w:hyperlink>
    </w:p>
    <w:p w14:paraId="35D83265" w14:textId="76BFB169" w:rsidR="001F4AEE" w:rsidRPr="002759CF" w:rsidRDefault="00000000" w:rsidP="001F4AEE">
      <w:pPr>
        <w:pStyle w:val="TableofFigures"/>
        <w:tabs>
          <w:tab w:val="right" w:leader="dot" w:pos="10170"/>
        </w:tabs>
        <w:ind w:left="720"/>
        <w:rPr>
          <w:rStyle w:val="Hyperlink"/>
          <w:sz w:val="22"/>
        </w:rPr>
      </w:pPr>
      <w:hyperlink w:anchor="_Toc135508980" w:history="1">
        <w:r w:rsidR="001F4AEE" w:rsidRPr="002759CF">
          <w:rPr>
            <w:rStyle w:val="Hyperlink"/>
            <w:noProof/>
            <w:sz w:val="22"/>
          </w:rPr>
          <w:t>Table 4. 12 Responsibility in Preparation of Spare Parts Specification and using Scientific  Method</w:t>
        </w:r>
        <w:r w:rsidR="001F4AEE" w:rsidRPr="002759CF">
          <w:rPr>
            <w:rStyle w:val="Hyperlink"/>
            <w:webHidden/>
            <w:sz w:val="22"/>
          </w:rPr>
          <w:tab/>
        </w:r>
        <w:r w:rsidR="001F4AEE" w:rsidRPr="002759CF">
          <w:rPr>
            <w:rStyle w:val="Hyperlink"/>
            <w:webHidden/>
            <w:sz w:val="22"/>
          </w:rPr>
          <w:fldChar w:fldCharType="begin"/>
        </w:r>
        <w:r w:rsidR="001F4AEE" w:rsidRPr="002759CF">
          <w:rPr>
            <w:rStyle w:val="Hyperlink"/>
            <w:webHidden/>
            <w:sz w:val="22"/>
          </w:rPr>
          <w:instrText xml:space="preserve"> PAGEREF _Toc135508980 \h </w:instrText>
        </w:r>
        <w:r w:rsidR="001F4AEE" w:rsidRPr="002759CF">
          <w:rPr>
            <w:rStyle w:val="Hyperlink"/>
            <w:webHidden/>
            <w:sz w:val="22"/>
          </w:rPr>
        </w:r>
        <w:r w:rsidR="001F4AEE" w:rsidRPr="002759CF">
          <w:rPr>
            <w:rStyle w:val="Hyperlink"/>
            <w:webHidden/>
            <w:sz w:val="22"/>
          </w:rPr>
          <w:fldChar w:fldCharType="separate"/>
        </w:r>
        <w:r w:rsidR="001F4AEE" w:rsidRPr="002759CF">
          <w:rPr>
            <w:rStyle w:val="Hyperlink"/>
            <w:webHidden/>
            <w:sz w:val="22"/>
          </w:rPr>
          <w:t>37</w:t>
        </w:r>
        <w:r w:rsidR="001F4AEE" w:rsidRPr="002759CF">
          <w:rPr>
            <w:rStyle w:val="Hyperlink"/>
            <w:webHidden/>
            <w:sz w:val="22"/>
          </w:rPr>
          <w:fldChar w:fldCharType="end"/>
        </w:r>
      </w:hyperlink>
    </w:p>
    <w:p w14:paraId="42122FAC" w14:textId="1AA32729" w:rsidR="001F4AEE" w:rsidRPr="002759CF" w:rsidRDefault="00000000" w:rsidP="001F4AEE">
      <w:pPr>
        <w:pStyle w:val="TableofFigures"/>
        <w:tabs>
          <w:tab w:val="right" w:leader="dot" w:pos="10170"/>
        </w:tabs>
        <w:ind w:left="720"/>
        <w:rPr>
          <w:rStyle w:val="Hyperlink"/>
          <w:sz w:val="22"/>
        </w:rPr>
      </w:pPr>
      <w:hyperlink w:anchor="_Toc135508981" w:history="1">
        <w:r w:rsidR="001F4AEE" w:rsidRPr="002759CF">
          <w:rPr>
            <w:rStyle w:val="Hyperlink"/>
            <w:noProof/>
            <w:sz w:val="22"/>
          </w:rPr>
          <w:t>Table 4. 13 Approach of Maintenance</w:t>
        </w:r>
        <w:r w:rsidR="001F4AEE" w:rsidRPr="002759CF">
          <w:rPr>
            <w:rStyle w:val="Hyperlink"/>
            <w:webHidden/>
            <w:sz w:val="22"/>
          </w:rPr>
          <w:tab/>
        </w:r>
        <w:r w:rsidR="001F4AEE" w:rsidRPr="002759CF">
          <w:rPr>
            <w:rStyle w:val="Hyperlink"/>
            <w:webHidden/>
            <w:sz w:val="22"/>
          </w:rPr>
          <w:fldChar w:fldCharType="begin"/>
        </w:r>
        <w:r w:rsidR="001F4AEE" w:rsidRPr="002759CF">
          <w:rPr>
            <w:rStyle w:val="Hyperlink"/>
            <w:webHidden/>
            <w:sz w:val="22"/>
          </w:rPr>
          <w:instrText xml:space="preserve"> PAGEREF _Toc135508981 \h </w:instrText>
        </w:r>
        <w:r w:rsidR="001F4AEE" w:rsidRPr="002759CF">
          <w:rPr>
            <w:rStyle w:val="Hyperlink"/>
            <w:webHidden/>
            <w:sz w:val="22"/>
          </w:rPr>
        </w:r>
        <w:r w:rsidR="001F4AEE" w:rsidRPr="002759CF">
          <w:rPr>
            <w:rStyle w:val="Hyperlink"/>
            <w:webHidden/>
            <w:sz w:val="22"/>
          </w:rPr>
          <w:fldChar w:fldCharType="separate"/>
        </w:r>
        <w:r w:rsidR="001F4AEE" w:rsidRPr="002759CF">
          <w:rPr>
            <w:rStyle w:val="Hyperlink"/>
            <w:webHidden/>
            <w:sz w:val="22"/>
          </w:rPr>
          <w:t>38</w:t>
        </w:r>
        <w:r w:rsidR="001F4AEE" w:rsidRPr="002759CF">
          <w:rPr>
            <w:rStyle w:val="Hyperlink"/>
            <w:webHidden/>
            <w:sz w:val="22"/>
          </w:rPr>
          <w:fldChar w:fldCharType="end"/>
        </w:r>
      </w:hyperlink>
    </w:p>
    <w:p w14:paraId="7B327DB5" w14:textId="4EBBB14D" w:rsidR="001F4AEE" w:rsidRPr="001F4AEE" w:rsidRDefault="001F4AEE" w:rsidP="001F4AEE">
      <w:pPr>
        <w:pStyle w:val="Heading1"/>
        <w:ind w:left="0"/>
        <w:sectPr w:rsidR="001F4AEE" w:rsidRPr="001F4AEE" w:rsidSect="00793914">
          <w:pgSz w:w="12240" w:h="15840"/>
          <w:pgMar w:top="1360" w:right="620" w:bottom="1260" w:left="780" w:header="0" w:footer="1061" w:gutter="0"/>
          <w:pgNumType w:fmt="lowerRoman"/>
          <w:cols w:space="720"/>
        </w:sectPr>
      </w:pPr>
      <w:r w:rsidRPr="002759CF">
        <w:rPr>
          <w:sz w:val="22"/>
          <w:szCs w:val="22"/>
        </w:rPr>
        <w:fldChar w:fldCharType="end"/>
      </w:r>
    </w:p>
    <w:p w14:paraId="5B0D88E1" w14:textId="77777777" w:rsidR="00CE0503" w:rsidRPr="00E723AE" w:rsidRDefault="00CE0503" w:rsidP="00E723AE">
      <w:pPr>
        <w:pStyle w:val="Heading1"/>
        <w:spacing w:line="360" w:lineRule="auto"/>
        <w:ind w:left="0"/>
      </w:pPr>
      <w:bookmarkStart w:id="29" w:name="_TOC_250049"/>
      <w:bookmarkStart w:id="30" w:name="_Toc112684583"/>
      <w:bookmarkStart w:id="31" w:name="_Toc134273922"/>
      <w:bookmarkStart w:id="32" w:name="_Toc134274059"/>
      <w:r w:rsidRPr="00E723AE">
        <w:lastRenderedPageBreak/>
        <w:t xml:space="preserve">List </w:t>
      </w:r>
      <w:bookmarkEnd w:id="29"/>
      <w:r w:rsidRPr="00E723AE">
        <w:t>of Figures</w:t>
      </w:r>
      <w:bookmarkEnd w:id="30"/>
      <w:bookmarkEnd w:id="31"/>
      <w:bookmarkEnd w:id="32"/>
    </w:p>
    <w:p w14:paraId="1BCA2361" w14:textId="77777777" w:rsidR="00F57CFB" w:rsidRDefault="00F57CFB" w:rsidP="00F57CFB">
      <w:pPr>
        <w:rPr>
          <w:rFonts w:ascii="Times New Roman" w:hAnsi="Times New Roman"/>
          <w:sz w:val="24"/>
        </w:rPr>
        <w:sectPr w:rsidR="00F57CFB" w:rsidSect="00F57CFB">
          <w:pgSz w:w="12240" w:h="15840"/>
          <w:pgMar w:top="1440" w:right="1440" w:bottom="1440" w:left="1440" w:header="0" w:footer="1061" w:gutter="0"/>
          <w:pgNumType w:fmt="lowerRoman"/>
          <w:cols w:space="720"/>
          <w:docGrid w:linePitch="299"/>
        </w:sectPr>
      </w:pPr>
    </w:p>
    <w:p w14:paraId="314910F5" w14:textId="3FEA0640" w:rsidR="00CE0503" w:rsidRPr="00386E3E" w:rsidRDefault="00CE0503" w:rsidP="00F57CFB">
      <w:pPr>
        <w:rPr>
          <w:rFonts w:ascii="Times New Roman" w:hAnsi="Times New Roman"/>
          <w:sz w:val="24"/>
        </w:rPr>
      </w:pPr>
      <w:r w:rsidRPr="00386E3E">
        <w:rPr>
          <w:rFonts w:ascii="Times New Roman" w:hAnsi="Times New Roman"/>
          <w:sz w:val="24"/>
        </w:rPr>
        <w:t>Figure 2.1 Conceptual fr</w:t>
      </w:r>
      <w:r w:rsidR="001A7118">
        <w:rPr>
          <w:rFonts w:ascii="Times New Roman" w:hAnsi="Times New Roman"/>
          <w:sz w:val="24"/>
        </w:rPr>
        <w:t>amework of inventory</w:t>
      </w:r>
      <w:r w:rsidR="00F57CFB">
        <w:rPr>
          <w:rFonts w:ascii="Times New Roman" w:hAnsi="Times New Roman"/>
          <w:sz w:val="24"/>
        </w:rPr>
        <w:t xml:space="preserve"> </w:t>
      </w:r>
      <w:r w:rsidR="00E67CE9">
        <w:rPr>
          <w:rFonts w:ascii="Times New Roman" w:hAnsi="Times New Roman"/>
          <w:sz w:val="24"/>
        </w:rPr>
        <w:t>m</w:t>
      </w:r>
      <w:r w:rsidR="001A7118">
        <w:rPr>
          <w:rFonts w:ascii="Times New Roman" w:hAnsi="Times New Roman"/>
          <w:sz w:val="24"/>
        </w:rPr>
        <w:t>anagement…………………………</w:t>
      </w:r>
      <w:r w:rsidR="009B0D7F">
        <w:rPr>
          <w:rFonts w:ascii="Times New Roman" w:hAnsi="Times New Roman"/>
          <w:sz w:val="24"/>
        </w:rPr>
        <w:t>……….</w:t>
      </w:r>
      <w:r w:rsidR="005A5556">
        <w:rPr>
          <w:rFonts w:ascii="Times New Roman" w:hAnsi="Times New Roman"/>
          <w:sz w:val="24"/>
        </w:rPr>
        <w:t>34</w:t>
      </w:r>
    </w:p>
    <w:p w14:paraId="34BBFC7B" w14:textId="77777777" w:rsidR="00F57CFB" w:rsidRDefault="00F57CFB" w:rsidP="00CE0503">
      <w:pPr>
        <w:ind w:left="1080"/>
        <w:jc w:val="both"/>
        <w:rPr>
          <w:sz w:val="24"/>
        </w:rPr>
        <w:sectPr w:rsidR="00F57CFB" w:rsidSect="00F57CFB">
          <w:type w:val="continuous"/>
          <w:pgSz w:w="12240" w:h="15840"/>
          <w:pgMar w:top="1440" w:right="1440" w:bottom="1440" w:left="1440" w:header="0" w:footer="1061" w:gutter="0"/>
          <w:pgNumType w:fmt="lowerRoman"/>
          <w:cols w:space="720"/>
          <w:docGrid w:linePitch="299"/>
        </w:sectPr>
      </w:pPr>
    </w:p>
    <w:p w14:paraId="5B1C4C16" w14:textId="77777777" w:rsidR="00CE0503" w:rsidRDefault="00CE0503" w:rsidP="00CE0503">
      <w:pPr>
        <w:ind w:left="1080"/>
        <w:jc w:val="both"/>
        <w:rPr>
          <w:sz w:val="24"/>
        </w:rPr>
      </w:pPr>
    </w:p>
    <w:p w14:paraId="679FD3F6" w14:textId="77777777" w:rsidR="00CE0503" w:rsidRDefault="00CE0503" w:rsidP="005E7B9D">
      <w:pPr>
        <w:jc w:val="both"/>
        <w:rPr>
          <w:sz w:val="24"/>
        </w:rPr>
      </w:pPr>
    </w:p>
    <w:p w14:paraId="79937AC0" w14:textId="77777777" w:rsidR="00CE0503" w:rsidRDefault="00CE0503" w:rsidP="005E7B9D">
      <w:pPr>
        <w:jc w:val="both"/>
        <w:rPr>
          <w:sz w:val="24"/>
        </w:rPr>
      </w:pPr>
    </w:p>
    <w:p w14:paraId="29D917A7" w14:textId="77777777" w:rsidR="00CA2E5E" w:rsidRDefault="00CA2E5E" w:rsidP="005E7B9D">
      <w:pPr>
        <w:jc w:val="both"/>
        <w:rPr>
          <w:sz w:val="24"/>
        </w:rPr>
      </w:pPr>
    </w:p>
    <w:p w14:paraId="086D3DE9" w14:textId="77777777" w:rsidR="00CA2E5E" w:rsidRPr="00197C54" w:rsidRDefault="00CA2E5E" w:rsidP="005E7B9D">
      <w:pPr>
        <w:jc w:val="both"/>
        <w:rPr>
          <w:sz w:val="24"/>
        </w:rPr>
      </w:pPr>
    </w:p>
    <w:p w14:paraId="61ECB7C2" w14:textId="77777777" w:rsidR="005E7B9D" w:rsidRPr="00197C54" w:rsidRDefault="005E7B9D" w:rsidP="005E7B9D">
      <w:pPr>
        <w:jc w:val="both"/>
        <w:rPr>
          <w:sz w:val="24"/>
        </w:rPr>
      </w:pPr>
    </w:p>
    <w:p w14:paraId="51527C72" w14:textId="77777777" w:rsidR="005E7B9D" w:rsidRPr="00197C54" w:rsidRDefault="005E7B9D" w:rsidP="005E7B9D">
      <w:pPr>
        <w:jc w:val="both"/>
        <w:rPr>
          <w:sz w:val="24"/>
        </w:rPr>
      </w:pPr>
    </w:p>
    <w:p w14:paraId="647CFBA0" w14:textId="77777777" w:rsidR="005E7B9D" w:rsidRPr="00197C54" w:rsidRDefault="005E7B9D" w:rsidP="005E7B9D">
      <w:pPr>
        <w:jc w:val="both"/>
        <w:rPr>
          <w:sz w:val="24"/>
        </w:rPr>
      </w:pPr>
    </w:p>
    <w:p w14:paraId="29CE1DA4" w14:textId="77777777" w:rsidR="00CE0503" w:rsidRDefault="00CE0503" w:rsidP="005B7345">
      <w:pPr>
        <w:rPr>
          <w:rFonts w:ascii="Times New Roman" w:hAnsi="Times New Roman"/>
          <w:b/>
          <w:bCs/>
          <w:sz w:val="32"/>
          <w:szCs w:val="32"/>
        </w:rPr>
      </w:pPr>
      <w:bookmarkStart w:id="33" w:name="_TOC_250048"/>
      <w:r>
        <w:br w:type="page"/>
      </w:r>
    </w:p>
    <w:p w14:paraId="6353E15C" w14:textId="460672B1" w:rsidR="00F41DFE" w:rsidRPr="00E723AE" w:rsidRDefault="00F57CFB" w:rsidP="00E723AE">
      <w:pPr>
        <w:pStyle w:val="Heading1"/>
        <w:ind w:left="90"/>
      </w:pPr>
      <w:bookmarkStart w:id="34" w:name="_Toc112684584"/>
      <w:r>
        <w:lastRenderedPageBreak/>
        <w:t xml:space="preserve">    </w:t>
      </w:r>
      <w:bookmarkStart w:id="35" w:name="_Toc134274060"/>
      <w:r w:rsidR="00F41DFE" w:rsidRPr="00E723AE">
        <w:t>Acronyms</w:t>
      </w:r>
      <w:r w:rsidR="007078B8" w:rsidRPr="00E723AE">
        <w:t xml:space="preserve"> </w:t>
      </w:r>
      <w:r w:rsidR="00F41DFE" w:rsidRPr="00E723AE">
        <w:t>and</w:t>
      </w:r>
      <w:bookmarkEnd w:id="33"/>
      <w:r w:rsidR="007078B8" w:rsidRPr="00E723AE">
        <w:t xml:space="preserve"> </w:t>
      </w:r>
      <w:r w:rsidR="00F41DFE" w:rsidRPr="00E723AE">
        <w:t>Abbreviations</w:t>
      </w:r>
      <w:bookmarkEnd w:id="34"/>
      <w:bookmarkEnd w:id="35"/>
    </w:p>
    <w:p w14:paraId="23F97CE3" w14:textId="77777777" w:rsidR="00F41DFE" w:rsidRDefault="00F41DFE" w:rsidP="005B7345">
      <w:pPr>
        <w:pStyle w:val="BodyText"/>
        <w:spacing w:before="3"/>
        <w:ind w:left="2220"/>
        <w:rPr>
          <w:b/>
          <w:sz w:val="28"/>
        </w:rPr>
      </w:pPr>
    </w:p>
    <w:tbl>
      <w:tblPr>
        <w:tblW w:w="0" w:type="auto"/>
        <w:tblInd w:w="360" w:type="dxa"/>
        <w:tblLayout w:type="fixed"/>
        <w:tblCellMar>
          <w:left w:w="0" w:type="dxa"/>
          <w:right w:w="0" w:type="dxa"/>
        </w:tblCellMar>
        <w:tblLook w:val="01E0" w:firstRow="1" w:lastRow="1" w:firstColumn="1" w:lastColumn="1" w:noHBand="0" w:noVBand="0"/>
      </w:tblPr>
      <w:tblGrid>
        <w:gridCol w:w="1516"/>
        <w:gridCol w:w="4286"/>
      </w:tblGrid>
      <w:tr w:rsidR="00F41DFE" w:rsidRPr="003D375F" w14:paraId="470D1D4B" w14:textId="77777777" w:rsidTr="00F57CFB">
        <w:trPr>
          <w:trHeight w:val="1512"/>
        </w:trPr>
        <w:tc>
          <w:tcPr>
            <w:tcW w:w="1516" w:type="dxa"/>
          </w:tcPr>
          <w:p w14:paraId="3538CA9C" w14:textId="77777777" w:rsidR="00F41DFE" w:rsidRDefault="00F41DFE" w:rsidP="00F57CFB">
            <w:pPr>
              <w:pStyle w:val="TableParagraph"/>
              <w:spacing w:line="266" w:lineRule="exact"/>
              <w:ind w:left="45"/>
              <w:rPr>
                <w:sz w:val="24"/>
              </w:rPr>
            </w:pPr>
            <w:r>
              <w:rPr>
                <w:sz w:val="24"/>
              </w:rPr>
              <w:t>AACA</w:t>
            </w:r>
          </w:p>
          <w:p w14:paraId="5EC19AB6" w14:textId="77777777" w:rsidR="00F41DFE" w:rsidRDefault="00F41DFE" w:rsidP="00F57CFB">
            <w:pPr>
              <w:pStyle w:val="TableParagraph"/>
              <w:spacing w:before="2" w:line="550" w:lineRule="atLeast"/>
              <w:ind w:left="45" w:right="672"/>
              <w:rPr>
                <w:sz w:val="24"/>
              </w:rPr>
            </w:pPr>
            <w:r>
              <w:rPr>
                <w:sz w:val="24"/>
              </w:rPr>
              <w:t>ACBSE EEU</w:t>
            </w:r>
          </w:p>
        </w:tc>
        <w:tc>
          <w:tcPr>
            <w:tcW w:w="4286" w:type="dxa"/>
          </w:tcPr>
          <w:p w14:paraId="4459225E" w14:textId="006AC426" w:rsidR="00F41DFE" w:rsidRDefault="00F41DFE" w:rsidP="00F57CFB">
            <w:pPr>
              <w:pStyle w:val="TableParagraph"/>
              <w:spacing w:line="266" w:lineRule="exact"/>
              <w:ind w:left="45"/>
              <w:rPr>
                <w:sz w:val="24"/>
              </w:rPr>
            </w:pPr>
            <w:r>
              <w:rPr>
                <w:sz w:val="24"/>
              </w:rPr>
              <w:t>Addis Ababa</w:t>
            </w:r>
            <w:r w:rsidR="007078B8">
              <w:rPr>
                <w:sz w:val="24"/>
              </w:rPr>
              <w:t xml:space="preserve"> </w:t>
            </w:r>
            <w:r>
              <w:rPr>
                <w:sz w:val="24"/>
              </w:rPr>
              <w:t>City</w:t>
            </w:r>
            <w:r w:rsidR="007078B8">
              <w:rPr>
                <w:sz w:val="24"/>
              </w:rPr>
              <w:t xml:space="preserve"> </w:t>
            </w:r>
            <w:r>
              <w:rPr>
                <w:sz w:val="24"/>
              </w:rPr>
              <w:t>Administration</w:t>
            </w:r>
          </w:p>
          <w:p w14:paraId="2A88395B" w14:textId="77777777" w:rsidR="00F41DFE" w:rsidRDefault="00F41DFE" w:rsidP="00F57CFB">
            <w:pPr>
              <w:pStyle w:val="TableParagraph"/>
              <w:spacing w:before="2" w:line="550" w:lineRule="atLeast"/>
              <w:ind w:left="45" w:right="45"/>
              <w:rPr>
                <w:sz w:val="24"/>
              </w:rPr>
            </w:pPr>
            <w:r>
              <w:rPr>
                <w:sz w:val="24"/>
              </w:rPr>
              <w:t>Anbassa</w:t>
            </w:r>
            <w:r w:rsidR="007078B8">
              <w:rPr>
                <w:sz w:val="24"/>
              </w:rPr>
              <w:t xml:space="preserve"> </w:t>
            </w:r>
            <w:r>
              <w:rPr>
                <w:sz w:val="24"/>
              </w:rPr>
              <w:t>City</w:t>
            </w:r>
            <w:r w:rsidR="007078B8">
              <w:rPr>
                <w:sz w:val="24"/>
              </w:rPr>
              <w:t xml:space="preserve"> </w:t>
            </w:r>
            <w:r>
              <w:rPr>
                <w:sz w:val="24"/>
              </w:rPr>
              <w:t>Bus</w:t>
            </w:r>
            <w:r w:rsidR="007078B8">
              <w:rPr>
                <w:sz w:val="24"/>
              </w:rPr>
              <w:t xml:space="preserve"> </w:t>
            </w:r>
            <w:r>
              <w:rPr>
                <w:sz w:val="24"/>
              </w:rPr>
              <w:t>Service</w:t>
            </w:r>
            <w:r w:rsidR="007078B8">
              <w:rPr>
                <w:sz w:val="24"/>
              </w:rPr>
              <w:t xml:space="preserve"> </w:t>
            </w:r>
            <w:r>
              <w:rPr>
                <w:sz w:val="24"/>
              </w:rPr>
              <w:t>Enterprise</w:t>
            </w:r>
            <w:r w:rsidR="007078B8">
              <w:rPr>
                <w:sz w:val="24"/>
              </w:rPr>
              <w:t xml:space="preserve"> </w:t>
            </w:r>
            <w:r>
              <w:rPr>
                <w:sz w:val="24"/>
              </w:rPr>
              <w:t>Ethiopian</w:t>
            </w:r>
            <w:r w:rsidR="007078B8">
              <w:rPr>
                <w:sz w:val="24"/>
              </w:rPr>
              <w:t xml:space="preserve"> </w:t>
            </w:r>
            <w:r>
              <w:rPr>
                <w:sz w:val="24"/>
              </w:rPr>
              <w:t>Electric Utility</w:t>
            </w:r>
          </w:p>
        </w:tc>
      </w:tr>
      <w:tr w:rsidR="00F41DFE" w:rsidRPr="003D375F" w14:paraId="6602BD54" w14:textId="77777777" w:rsidTr="00F57CFB">
        <w:trPr>
          <w:trHeight w:val="551"/>
        </w:trPr>
        <w:tc>
          <w:tcPr>
            <w:tcW w:w="1516" w:type="dxa"/>
          </w:tcPr>
          <w:p w14:paraId="5D2999CA" w14:textId="77777777" w:rsidR="00F41DFE" w:rsidRDefault="00F41DFE" w:rsidP="00F57CFB">
            <w:pPr>
              <w:pStyle w:val="TableParagraph"/>
              <w:spacing w:before="133"/>
              <w:ind w:left="45"/>
              <w:rPr>
                <w:sz w:val="24"/>
              </w:rPr>
            </w:pPr>
            <w:r>
              <w:rPr>
                <w:sz w:val="24"/>
              </w:rPr>
              <w:t>FIFO</w:t>
            </w:r>
          </w:p>
        </w:tc>
        <w:tc>
          <w:tcPr>
            <w:tcW w:w="4286" w:type="dxa"/>
          </w:tcPr>
          <w:p w14:paraId="1FFDC888" w14:textId="77777777" w:rsidR="00F41DFE" w:rsidRDefault="00F41DFE" w:rsidP="00F57CFB">
            <w:pPr>
              <w:pStyle w:val="TableParagraph"/>
              <w:spacing w:before="133"/>
              <w:ind w:left="45"/>
              <w:rPr>
                <w:sz w:val="24"/>
              </w:rPr>
            </w:pPr>
            <w:r>
              <w:rPr>
                <w:sz w:val="24"/>
              </w:rPr>
              <w:t>First In</w:t>
            </w:r>
            <w:r w:rsidR="007078B8">
              <w:rPr>
                <w:sz w:val="24"/>
              </w:rPr>
              <w:t xml:space="preserve"> </w:t>
            </w:r>
            <w:r>
              <w:rPr>
                <w:sz w:val="24"/>
              </w:rPr>
              <w:t>First</w:t>
            </w:r>
            <w:r w:rsidR="004818FF">
              <w:rPr>
                <w:sz w:val="24"/>
              </w:rPr>
              <w:t xml:space="preserve"> </w:t>
            </w:r>
            <w:r>
              <w:rPr>
                <w:sz w:val="24"/>
              </w:rPr>
              <w:t>Out</w:t>
            </w:r>
          </w:p>
        </w:tc>
      </w:tr>
      <w:tr w:rsidR="00F41DFE" w:rsidRPr="003D375F" w14:paraId="51DB5D3B" w14:textId="77777777" w:rsidTr="00F57CFB">
        <w:trPr>
          <w:trHeight w:val="552"/>
        </w:trPr>
        <w:tc>
          <w:tcPr>
            <w:tcW w:w="1516" w:type="dxa"/>
          </w:tcPr>
          <w:p w14:paraId="12263B00" w14:textId="77777777" w:rsidR="00F41DFE" w:rsidRDefault="00F41DFE" w:rsidP="00F57CFB">
            <w:pPr>
              <w:pStyle w:val="TableParagraph"/>
              <w:spacing w:before="133"/>
              <w:ind w:left="45"/>
              <w:rPr>
                <w:sz w:val="24"/>
              </w:rPr>
            </w:pPr>
            <w:r>
              <w:rPr>
                <w:sz w:val="24"/>
              </w:rPr>
              <w:t>JIC</w:t>
            </w:r>
          </w:p>
        </w:tc>
        <w:tc>
          <w:tcPr>
            <w:tcW w:w="4286" w:type="dxa"/>
          </w:tcPr>
          <w:p w14:paraId="5FB22FA9" w14:textId="77777777" w:rsidR="00F41DFE" w:rsidRDefault="00F41DFE" w:rsidP="00F57CFB">
            <w:pPr>
              <w:pStyle w:val="TableParagraph"/>
              <w:spacing w:before="133"/>
              <w:ind w:left="45"/>
              <w:rPr>
                <w:sz w:val="24"/>
              </w:rPr>
            </w:pPr>
            <w:r>
              <w:rPr>
                <w:sz w:val="24"/>
              </w:rPr>
              <w:t>Just-in-case</w:t>
            </w:r>
          </w:p>
        </w:tc>
      </w:tr>
      <w:tr w:rsidR="00F41DFE" w:rsidRPr="003D375F" w14:paraId="77759B3D" w14:textId="77777777" w:rsidTr="00F57CFB">
        <w:trPr>
          <w:trHeight w:val="552"/>
        </w:trPr>
        <w:tc>
          <w:tcPr>
            <w:tcW w:w="1516" w:type="dxa"/>
          </w:tcPr>
          <w:p w14:paraId="67947D6B" w14:textId="77777777" w:rsidR="00F41DFE" w:rsidRDefault="00F41DFE" w:rsidP="00F57CFB">
            <w:pPr>
              <w:pStyle w:val="TableParagraph"/>
              <w:spacing w:before="133"/>
              <w:ind w:left="45"/>
              <w:rPr>
                <w:sz w:val="24"/>
              </w:rPr>
            </w:pPr>
            <w:r>
              <w:rPr>
                <w:sz w:val="24"/>
              </w:rPr>
              <w:t>JIT</w:t>
            </w:r>
          </w:p>
        </w:tc>
        <w:tc>
          <w:tcPr>
            <w:tcW w:w="4286" w:type="dxa"/>
          </w:tcPr>
          <w:p w14:paraId="469C5BAB" w14:textId="77777777" w:rsidR="00F41DFE" w:rsidRDefault="00F41DFE" w:rsidP="00F57CFB">
            <w:pPr>
              <w:pStyle w:val="TableParagraph"/>
              <w:spacing w:before="133"/>
              <w:ind w:left="45"/>
              <w:rPr>
                <w:sz w:val="24"/>
              </w:rPr>
            </w:pPr>
            <w:r>
              <w:rPr>
                <w:sz w:val="24"/>
              </w:rPr>
              <w:t>Just-in-time</w:t>
            </w:r>
          </w:p>
        </w:tc>
      </w:tr>
      <w:tr w:rsidR="00F41DFE" w:rsidRPr="003D375F" w14:paraId="0DFD49B3" w14:textId="77777777" w:rsidTr="00F57CFB">
        <w:trPr>
          <w:trHeight w:val="552"/>
        </w:trPr>
        <w:tc>
          <w:tcPr>
            <w:tcW w:w="1516" w:type="dxa"/>
          </w:tcPr>
          <w:p w14:paraId="75D1777B" w14:textId="77777777" w:rsidR="00F41DFE" w:rsidRDefault="00F41DFE" w:rsidP="00F57CFB">
            <w:pPr>
              <w:pStyle w:val="TableParagraph"/>
              <w:spacing w:before="133"/>
              <w:ind w:left="45"/>
              <w:rPr>
                <w:sz w:val="24"/>
              </w:rPr>
            </w:pPr>
            <w:r>
              <w:rPr>
                <w:sz w:val="24"/>
              </w:rPr>
              <w:t>LIFO</w:t>
            </w:r>
          </w:p>
        </w:tc>
        <w:tc>
          <w:tcPr>
            <w:tcW w:w="4286" w:type="dxa"/>
          </w:tcPr>
          <w:p w14:paraId="7FE1A17E" w14:textId="77777777" w:rsidR="00F41DFE" w:rsidRDefault="00F41DFE" w:rsidP="00F57CFB">
            <w:pPr>
              <w:pStyle w:val="TableParagraph"/>
              <w:spacing w:before="133"/>
              <w:ind w:left="45"/>
              <w:rPr>
                <w:sz w:val="24"/>
              </w:rPr>
            </w:pPr>
            <w:r>
              <w:rPr>
                <w:sz w:val="24"/>
              </w:rPr>
              <w:t>Last–in–First</w:t>
            </w:r>
            <w:r w:rsidR="004818FF">
              <w:rPr>
                <w:sz w:val="24"/>
              </w:rPr>
              <w:t xml:space="preserve"> </w:t>
            </w:r>
            <w:r>
              <w:rPr>
                <w:sz w:val="24"/>
              </w:rPr>
              <w:t>out</w:t>
            </w:r>
          </w:p>
        </w:tc>
      </w:tr>
      <w:tr w:rsidR="00F41DFE" w:rsidRPr="003D375F" w14:paraId="53FED6C9" w14:textId="77777777" w:rsidTr="00F57CFB">
        <w:trPr>
          <w:trHeight w:val="408"/>
        </w:trPr>
        <w:tc>
          <w:tcPr>
            <w:tcW w:w="1516" w:type="dxa"/>
          </w:tcPr>
          <w:p w14:paraId="4901134C" w14:textId="77777777" w:rsidR="00F41DFE" w:rsidRDefault="00F41DFE" w:rsidP="00F57CFB">
            <w:pPr>
              <w:pStyle w:val="TableParagraph"/>
              <w:spacing w:before="133" w:line="256" w:lineRule="exact"/>
              <w:ind w:left="45"/>
              <w:rPr>
                <w:sz w:val="24"/>
              </w:rPr>
            </w:pPr>
            <w:r>
              <w:rPr>
                <w:sz w:val="24"/>
              </w:rPr>
              <w:t>SI</w:t>
            </w:r>
          </w:p>
        </w:tc>
        <w:tc>
          <w:tcPr>
            <w:tcW w:w="4286" w:type="dxa"/>
          </w:tcPr>
          <w:p w14:paraId="494E1816" w14:textId="77777777" w:rsidR="00F41DFE" w:rsidRDefault="00F41DFE" w:rsidP="00F57CFB">
            <w:pPr>
              <w:pStyle w:val="TableParagraph"/>
              <w:spacing w:before="133" w:line="256" w:lineRule="exact"/>
              <w:ind w:left="45"/>
              <w:rPr>
                <w:sz w:val="24"/>
              </w:rPr>
            </w:pPr>
            <w:r>
              <w:rPr>
                <w:sz w:val="24"/>
              </w:rPr>
              <w:t>Specific</w:t>
            </w:r>
            <w:r w:rsidR="004818FF">
              <w:rPr>
                <w:sz w:val="24"/>
              </w:rPr>
              <w:t xml:space="preserve"> </w:t>
            </w:r>
            <w:r>
              <w:rPr>
                <w:sz w:val="24"/>
              </w:rPr>
              <w:t>Identification</w:t>
            </w:r>
          </w:p>
        </w:tc>
      </w:tr>
    </w:tbl>
    <w:p w14:paraId="7282D234" w14:textId="77777777" w:rsidR="005E7B9D" w:rsidRPr="00197C54" w:rsidRDefault="005E7B9D" w:rsidP="005E7B9D">
      <w:pPr>
        <w:jc w:val="both"/>
        <w:rPr>
          <w:sz w:val="24"/>
        </w:rPr>
      </w:pPr>
    </w:p>
    <w:p w14:paraId="1FC71864" w14:textId="77777777" w:rsidR="005E7B9D" w:rsidRPr="00197C54" w:rsidRDefault="005E7B9D" w:rsidP="005E7B9D">
      <w:pPr>
        <w:jc w:val="both"/>
        <w:rPr>
          <w:sz w:val="24"/>
        </w:rPr>
      </w:pPr>
    </w:p>
    <w:p w14:paraId="33FF85C7" w14:textId="77777777" w:rsidR="005E7B9D" w:rsidRPr="00197C54" w:rsidRDefault="005E7B9D" w:rsidP="005E7B9D">
      <w:pPr>
        <w:jc w:val="both"/>
        <w:rPr>
          <w:sz w:val="24"/>
        </w:rPr>
      </w:pPr>
    </w:p>
    <w:p w14:paraId="6CBBE7C6" w14:textId="77777777" w:rsidR="005E7B9D" w:rsidRPr="00197C54" w:rsidRDefault="005E7B9D" w:rsidP="005E7B9D">
      <w:pPr>
        <w:jc w:val="both"/>
        <w:rPr>
          <w:sz w:val="24"/>
        </w:rPr>
      </w:pPr>
    </w:p>
    <w:p w14:paraId="7FB797E1" w14:textId="77777777" w:rsidR="005E7B9D" w:rsidRPr="00197C54" w:rsidRDefault="005E7B9D" w:rsidP="005E7B9D">
      <w:pPr>
        <w:jc w:val="both"/>
        <w:rPr>
          <w:sz w:val="24"/>
        </w:rPr>
      </w:pPr>
    </w:p>
    <w:p w14:paraId="414A83CE" w14:textId="77777777" w:rsidR="005E7B9D" w:rsidRPr="00197C54" w:rsidRDefault="005E7B9D" w:rsidP="005E7B9D">
      <w:pPr>
        <w:jc w:val="both"/>
        <w:rPr>
          <w:sz w:val="24"/>
        </w:rPr>
      </w:pPr>
    </w:p>
    <w:p w14:paraId="62AF536B" w14:textId="77777777" w:rsidR="005E7B9D" w:rsidRPr="00197C54" w:rsidRDefault="005E7B9D" w:rsidP="005E7B9D">
      <w:pPr>
        <w:jc w:val="both"/>
        <w:rPr>
          <w:sz w:val="24"/>
        </w:rPr>
      </w:pPr>
    </w:p>
    <w:p w14:paraId="7B202B0D" w14:textId="77777777" w:rsidR="005E7B9D" w:rsidRPr="00197C54" w:rsidRDefault="005E7B9D" w:rsidP="005E7B9D">
      <w:pPr>
        <w:jc w:val="both"/>
        <w:rPr>
          <w:sz w:val="24"/>
        </w:rPr>
      </w:pPr>
    </w:p>
    <w:p w14:paraId="1C20833E" w14:textId="77777777" w:rsidR="005E7B9D" w:rsidRPr="00197C54" w:rsidRDefault="005E7B9D" w:rsidP="005E7B9D">
      <w:pPr>
        <w:jc w:val="both"/>
        <w:rPr>
          <w:sz w:val="24"/>
        </w:rPr>
      </w:pPr>
    </w:p>
    <w:p w14:paraId="26579C32" w14:textId="77777777" w:rsidR="005E7B9D" w:rsidRDefault="005E7B9D" w:rsidP="005E7B9D">
      <w:pPr>
        <w:jc w:val="both"/>
        <w:rPr>
          <w:sz w:val="24"/>
        </w:rPr>
      </w:pPr>
    </w:p>
    <w:p w14:paraId="0A0FE643" w14:textId="77777777" w:rsidR="00386E3E" w:rsidRPr="00197C54" w:rsidRDefault="00386E3E" w:rsidP="005E7B9D">
      <w:pPr>
        <w:jc w:val="both"/>
        <w:rPr>
          <w:sz w:val="24"/>
        </w:rPr>
      </w:pPr>
    </w:p>
    <w:p w14:paraId="1F013F61" w14:textId="77777777" w:rsidR="005E7B9D" w:rsidRPr="00197C54" w:rsidRDefault="005E7B9D" w:rsidP="005E7B9D">
      <w:pPr>
        <w:jc w:val="both"/>
        <w:rPr>
          <w:sz w:val="24"/>
        </w:rPr>
      </w:pPr>
    </w:p>
    <w:p w14:paraId="0DE93812" w14:textId="77777777" w:rsidR="005E7B9D" w:rsidRPr="00197C54" w:rsidRDefault="005E7B9D" w:rsidP="005E7B9D">
      <w:pPr>
        <w:jc w:val="both"/>
        <w:rPr>
          <w:sz w:val="24"/>
        </w:rPr>
      </w:pPr>
    </w:p>
    <w:p w14:paraId="4718B71F" w14:textId="77777777" w:rsidR="005E7B9D" w:rsidRPr="00197C54" w:rsidRDefault="005E7B9D" w:rsidP="005E7B9D">
      <w:pPr>
        <w:jc w:val="both"/>
        <w:rPr>
          <w:sz w:val="24"/>
        </w:rPr>
      </w:pPr>
    </w:p>
    <w:p w14:paraId="3D37250E" w14:textId="7BA84367" w:rsidR="001B30DA" w:rsidRDefault="001B30DA">
      <w:pPr>
        <w:spacing w:after="0" w:line="240" w:lineRule="auto"/>
        <w:rPr>
          <w:rFonts w:ascii="Cambria" w:hAnsi="Cambria"/>
          <w:b/>
          <w:bCs/>
          <w:color w:val="365F91"/>
          <w:sz w:val="28"/>
          <w:szCs w:val="28"/>
        </w:rPr>
      </w:pPr>
      <w:r>
        <w:br w:type="page"/>
      </w:r>
    </w:p>
    <w:sdt>
      <w:sdtPr>
        <w:rPr>
          <w:rFonts w:ascii="Times New Roman" w:hAnsi="Times New Roman"/>
          <w:b w:val="0"/>
          <w:bCs w:val="0"/>
          <w:color w:val="auto"/>
          <w:sz w:val="24"/>
          <w:szCs w:val="24"/>
        </w:rPr>
        <w:id w:val="1016278580"/>
        <w:docPartObj>
          <w:docPartGallery w:val="Table of Contents"/>
          <w:docPartUnique/>
        </w:docPartObj>
      </w:sdtPr>
      <w:sdtEndPr>
        <w:rPr>
          <w:noProof/>
        </w:rPr>
      </w:sdtEndPr>
      <w:sdtContent>
        <w:p w14:paraId="10A63857" w14:textId="6F8A0E0D" w:rsidR="001B30DA" w:rsidRPr="00793914" w:rsidRDefault="001B30DA">
          <w:pPr>
            <w:pStyle w:val="TOCHeading"/>
            <w:rPr>
              <w:rFonts w:ascii="Times New Roman" w:hAnsi="Times New Roman"/>
              <w:sz w:val="24"/>
              <w:szCs w:val="24"/>
            </w:rPr>
          </w:pPr>
          <w:r w:rsidRPr="00793914">
            <w:rPr>
              <w:rFonts w:ascii="Times New Roman" w:hAnsi="Times New Roman"/>
              <w:sz w:val="24"/>
              <w:szCs w:val="24"/>
            </w:rPr>
            <w:t>Contents</w:t>
          </w:r>
        </w:p>
        <w:p w14:paraId="1EADD3A6" w14:textId="2129EE1C" w:rsidR="00793914" w:rsidRPr="00793914" w:rsidRDefault="001B30DA">
          <w:pPr>
            <w:pStyle w:val="TOC1"/>
            <w:rPr>
              <w:rFonts w:eastAsiaTheme="minorEastAsia"/>
              <w:kern w:val="2"/>
              <w14:ligatures w14:val="standardContextual"/>
            </w:rPr>
          </w:pPr>
          <w:r w:rsidRPr="00793914">
            <w:fldChar w:fldCharType="begin"/>
          </w:r>
          <w:r w:rsidRPr="00793914">
            <w:instrText xml:space="preserve"> TOC \o "1-3" \h \z \u </w:instrText>
          </w:r>
          <w:r w:rsidRPr="00793914">
            <w:fldChar w:fldCharType="separate"/>
          </w:r>
          <w:hyperlink w:anchor="_Toc134274055" w:history="1">
            <w:r w:rsidR="00793914" w:rsidRPr="00793914">
              <w:rPr>
                <w:rStyle w:val="Hyperlink"/>
              </w:rPr>
              <w:t>Declaration</w:t>
            </w:r>
            <w:r w:rsidR="00793914" w:rsidRPr="00793914">
              <w:rPr>
                <w:webHidden/>
              </w:rPr>
              <w:tab/>
            </w:r>
            <w:r w:rsidR="00793914" w:rsidRPr="00793914">
              <w:rPr>
                <w:webHidden/>
              </w:rPr>
              <w:fldChar w:fldCharType="begin"/>
            </w:r>
            <w:r w:rsidR="00793914" w:rsidRPr="00793914">
              <w:rPr>
                <w:webHidden/>
              </w:rPr>
              <w:instrText xml:space="preserve"> PAGEREF _Toc134274055 \h </w:instrText>
            </w:r>
            <w:r w:rsidR="00793914" w:rsidRPr="00793914">
              <w:rPr>
                <w:webHidden/>
              </w:rPr>
            </w:r>
            <w:r w:rsidR="00793914" w:rsidRPr="00793914">
              <w:rPr>
                <w:webHidden/>
              </w:rPr>
              <w:fldChar w:fldCharType="separate"/>
            </w:r>
            <w:r w:rsidR="00793914" w:rsidRPr="00793914">
              <w:rPr>
                <w:webHidden/>
              </w:rPr>
              <w:t>iii</w:t>
            </w:r>
            <w:r w:rsidR="00793914" w:rsidRPr="00793914">
              <w:rPr>
                <w:webHidden/>
              </w:rPr>
              <w:fldChar w:fldCharType="end"/>
            </w:r>
          </w:hyperlink>
        </w:p>
        <w:p w14:paraId="0D9D3A7C" w14:textId="686C9300" w:rsidR="00793914" w:rsidRPr="00793914" w:rsidRDefault="00000000">
          <w:pPr>
            <w:pStyle w:val="TOC1"/>
            <w:rPr>
              <w:rFonts w:eastAsiaTheme="minorEastAsia"/>
              <w:kern w:val="2"/>
              <w14:ligatures w14:val="standardContextual"/>
            </w:rPr>
          </w:pPr>
          <w:hyperlink w:anchor="_Toc134274056" w:history="1">
            <w:r w:rsidR="00793914" w:rsidRPr="00793914">
              <w:rPr>
                <w:rStyle w:val="Hyperlink"/>
              </w:rPr>
              <w:t>Certificate of Approval</w:t>
            </w:r>
            <w:r w:rsidR="00793914" w:rsidRPr="00793914">
              <w:rPr>
                <w:webHidden/>
              </w:rPr>
              <w:tab/>
            </w:r>
            <w:r w:rsidR="00793914" w:rsidRPr="00793914">
              <w:rPr>
                <w:webHidden/>
              </w:rPr>
              <w:fldChar w:fldCharType="begin"/>
            </w:r>
            <w:r w:rsidR="00793914" w:rsidRPr="00793914">
              <w:rPr>
                <w:webHidden/>
              </w:rPr>
              <w:instrText xml:space="preserve"> PAGEREF _Toc134274056 \h </w:instrText>
            </w:r>
            <w:r w:rsidR="00793914" w:rsidRPr="00793914">
              <w:rPr>
                <w:webHidden/>
              </w:rPr>
            </w:r>
            <w:r w:rsidR="00793914" w:rsidRPr="00793914">
              <w:rPr>
                <w:webHidden/>
              </w:rPr>
              <w:fldChar w:fldCharType="separate"/>
            </w:r>
            <w:r w:rsidR="00793914" w:rsidRPr="00793914">
              <w:rPr>
                <w:webHidden/>
              </w:rPr>
              <w:t>iv</w:t>
            </w:r>
            <w:r w:rsidR="00793914" w:rsidRPr="00793914">
              <w:rPr>
                <w:webHidden/>
              </w:rPr>
              <w:fldChar w:fldCharType="end"/>
            </w:r>
          </w:hyperlink>
        </w:p>
        <w:p w14:paraId="63D95CD8" w14:textId="1E24A4F3" w:rsidR="00793914" w:rsidRPr="00793914" w:rsidRDefault="00000000">
          <w:pPr>
            <w:pStyle w:val="TOC1"/>
            <w:rPr>
              <w:rFonts w:eastAsiaTheme="minorEastAsia"/>
              <w:kern w:val="2"/>
              <w14:ligatures w14:val="standardContextual"/>
            </w:rPr>
          </w:pPr>
          <w:hyperlink w:anchor="_Toc134274057" w:history="1">
            <w:r w:rsidR="00793914" w:rsidRPr="00793914">
              <w:rPr>
                <w:rStyle w:val="Hyperlink"/>
              </w:rPr>
              <w:t>Acknowledgements</w:t>
            </w:r>
            <w:r w:rsidR="00793914" w:rsidRPr="00793914">
              <w:rPr>
                <w:webHidden/>
              </w:rPr>
              <w:tab/>
            </w:r>
            <w:r w:rsidR="00793914" w:rsidRPr="00793914">
              <w:rPr>
                <w:webHidden/>
              </w:rPr>
              <w:fldChar w:fldCharType="begin"/>
            </w:r>
            <w:r w:rsidR="00793914" w:rsidRPr="00793914">
              <w:rPr>
                <w:webHidden/>
              </w:rPr>
              <w:instrText xml:space="preserve"> PAGEREF _Toc134274057 \h </w:instrText>
            </w:r>
            <w:r w:rsidR="00793914" w:rsidRPr="00793914">
              <w:rPr>
                <w:webHidden/>
              </w:rPr>
            </w:r>
            <w:r w:rsidR="00793914" w:rsidRPr="00793914">
              <w:rPr>
                <w:webHidden/>
              </w:rPr>
              <w:fldChar w:fldCharType="separate"/>
            </w:r>
            <w:r w:rsidR="00793914" w:rsidRPr="00793914">
              <w:rPr>
                <w:webHidden/>
              </w:rPr>
              <w:t>v</w:t>
            </w:r>
            <w:r w:rsidR="00793914" w:rsidRPr="00793914">
              <w:rPr>
                <w:webHidden/>
              </w:rPr>
              <w:fldChar w:fldCharType="end"/>
            </w:r>
          </w:hyperlink>
        </w:p>
        <w:p w14:paraId="24CBB458" w14:textId="68306AB2" w:rsidR="00793914" w:rsidRPr="00793914" w:rsidRDefault="00000000">
          <w:pPr>
            <w:pStyle w:val="TOC1"/>
            <w:rPr>
              <w:rFonts w:eastAsiaTheme="minorEastAsia"/>
              <w:kern w:val="2"/>
              <w14:ligatures w14:val="standardContextual"/>
            </w:rPr>
          </w:pPr>
          <w:hyperlink w:anchor="_Toc134274058" w:history="1">
            <w:r w:rsidR="00793914" w:rsidRPr="00793914">
              <w:rPr>
                <w:rStyle w:val="Hyperlink"/>
              </w:rPr>
              <w:t>List of Tables</w:t>
            </w:r>
            <w:r w:rsidR="00793914" w:rsidRPr="00793914">
              <w:rPr>
                <w:webHidden/>
              </w:rPr>
              <w:tab/>
            </w:r>
            <w:r w:rsidR="00793914" w:rsidRPr="00793914">
              <w:rPr>
                <w:webHidden/>
              </w:rPr>
              <w:fldChar w:fldCharType="begin"/>
            </w:r>
            <w:r w:rsidR="00793914" w:rsidRPr="00793914">
              <w:rPr>
                <w:webHidden/>
              </w:rPr>
              <w:instrText xml:space="preserve"> PAGEREF _Toc134274058 \h </w:instrText>
            </w:r>
            <w:r w:rsidR="00793914" w:rsidRPr="00793914">
              <w:rPr>
                <w:webHidden/>
              </w:rPr>
            </w:r>
            <w:r w:rsidR="00793914" w:rsidRPr="00793914">
              <w:rPr>
                <w:webHidden/>
              </w:rPr>
              <w:fldChar w:fldCharType="separate"/>
            </w:r>
            <w:r w:rsidR="00793914" w:rsidRPr="00793914">
              <w:rPr>
                <w:webHidden/>
              </w:rPr>
              <w:t>vi</w:t>
            </w:r>
            <w:r w:rsidR="00793914" w:rsidRPr="00793914">
              <w:rPr>
                <w:webHidden/>
              </w:rPr>
              <w:fldChar w:fldCharType="end"/>
            </w:r>
          </w:hyperlink>
        </w:p>
        <w:p w14:paraId="35D260B2" w14:textId="276B52FA" w:rsidR="00793914" w:rsidRPr="00793914" w:rsidRDefault="00000000">
          <w:pPr>
            <w:pStyle w:val="TOC1"/>
            <w:rPr>
              <w:rFonts w:eastAsiaTheme="minorEastAsia"/>
              <w:kern w:val="2"/>
              <w14:ligatures w14:val="standardContextual"/>
            </w:rPr>
          </w:pPr>
          <w:hyperlink w:anchor="_Toc134274059" w:history="1">
            <w:r w:rsidR="00793914" w:rsidRPr="00793914">
              <w:rPr>
                <w:rStyle w:val="Hyperlink"/>
              </w:rPr>
              <w:t>List of Figures</w:t>
            </w:r>
            <w:r w:rsidR="00793914" w:rsidRPr="00793914">
              <w:rPr>
                <w:webHidden/>
              </w:rPr>
              <w:tab/>
            </w:r>
            <w:r w:rsidR="00793914" w:rsidRPr="00793914">
              <w:rPr>
                <w:webHidden/>
              </w:rPr>
              <w:fldChar w:fldCharType="begin"/>
            </w:r>
            <w:r w:rsidR="00793914" w:rsidRPr="00793914">
              <w:rPr>
                <w:webHidden/>
              </w:rPr>
              <w:instrText xml:space="preserve"> PAGEREF _Toc134274059 \h </w:instrText>
            </w:r>
            <w:r w:rsidR="00793914" w:rsidRPr="00793914">
              <w:rPr>
                <w:webHidden/>
              </w:rPr>
            </w:r>
            <w:r w:rsidR="00793914" w:rsidRPr="00793914">
              <w:rPr>
                <w:webHidden/>
              </w:rPr>
              <w:fldChar w:fldCharType="separate"/>
            </w:r>
            <w:r w:rsidR="00793914" w:rsidRPr="00793914">
              <w:rPr>
                <w:webHidden/>
              </w:rPr>
              <w:t>vii</w:t>
            </w:r>
            <w:r w:rsidR="00793914" w:rsidRPr="00793914">
              <w:rPr>
                <w:webHidden/>
              </w:rPr>
              <w:fldChar w:fldCharType="end"/>
            </w:r>
          </w:hyperlink>
        </w:p>
        <w:p w14:paraId="62D46680" w14:textId="189C867D" w:rsidR="00793914" w:rsidRPr="00793914" w:rsidRDefault="00000000">
          <w:pPr>
            <w:pStyle w:val="TOC1"/>
            <w:rPr>
              <w:rFonts w:eastAsiaTheme="minorEastAsia"/>
              <w:kern w:val="2"/>
              <w14:ligatures w14:val="standardContextual"/>
            </w:rPr>
          </w:pPr>
          <w:hyperlink w:anchor="_Toc134274060" w:history="1">
            <w:r w:rsidR="00793914" w:rsidRPr="00793914">
              <w:rPr>
                <w:rStyle w:val="Hyperlink"/>
              </w:rPr>
              <w:t>Acronyms and Abbreviations</w:t>
            </w:r>
            <w:r w:rsidR="00793914" w:rsidRPr="00793914">
              <w:rPr>
                <w:webHidden/>
              </w:rPr>
              <w:tab/>
            </w:r>
            <w:r w:rsidR="00793914" w:rsidRPr="00793914">
              <w:rPr>
                <w:webHidden/>
              </w:rPr>
              <w:fldChar w:fldCharType="begin"/>
            </w:r>
            <w:r w:rsidR="00793914" w:rsidRPr="00793914">
              <w:rPr>
                <w:webHidden/>
              </w:rPr>
              <w:instrText xml:space="preserve"> PAGEREF _Toc134274060 \h </w:instrText>
            </w:r>
            <w:r w:rsidR="00793914" w:rsidRPr="00793914">
              <w:rPr>
                <w:webHidden/>
              </w:rPr>
            </w:r>
            <w:r w:rsidR="00793914" w:rsidRPr="00793914">
              <w:rPr>
                <w:webHidden/>
              </w:rPr>
              <w:fldChar w:fldCharType="separate"/>
            </w:r>
            <w:r w:rsidR="00793914" w:rsidRPr="00793914">
              <w:rPr>
                <w:webHidden/>
              </w:rPr>
              <w:t>viii</w:t>
            </w:r>
            <w:r w:rsidR="00793914" w:rsidRPr="00793914">
              <w:rPr>
                <w:webHidden/>
              </w:rPr>
              <w:fldChar w:fldCharType="end"/>
            </w:r>
          </w:hyperlink>
        </w:p>
        <w:p w14:paraId="096D348A" w14:textId="185FFAC2" w:rsidR="00793914" w:rsidRPr="00793914" w:rsidRDefault="00000000">
          <w:pPr>
            <w:pStyle w:val="TOC1"/>
            <w:rPr>
              <w:rFonts w:eastAsiaTheme="minorEastAsia"/>
              <w:kern w:val="2"/>
              <w14:ligatures w14:val="standardContextual"/>
            </w:rPr>
          </w:pPr>
          <w:hyperlink w:anchor="_Toc134274061" w:history="1">
            <w:r w:rsidR="00793914" w:rsidRPr="00793914">
              <w:rPr>
                <w:rStyle w:val="Hyperlink"/>
              </w:rPr>
              <w:t>List of Tables</w:t>
            </w:r>
            <w:r w:rsidR="00793914" w:rsidRPr="00793914">
              <w:rPr>
                <w:webHidden/>
              </w:rPr>
              <w:tab/>
            </w:r>
            <w:r w:rsidR="00793914" w:rsidRPr="00793914">
              <w:rPr>
                <w:webHidden/>
              </w:rPr>
              <w:fldChar w:fldCharType="begin"/>
            </w:r>
            <w:r w:rsidR="00793914" w:rsidRPr="00793914">
              <w:rPr>
                <w:webHidden/>
              </w:rPr>
              <w:instrText xml:space="preserve"> PAGEREF _Toc134274061 \h </w:instrText>
            </w:r>
            <w:r w:rsidR="00793914" w:rsidRPr="00793914">
              <w:rPr>
                <w:webHidden/>
              </w:rPr>
            </w:r>
            <w:r w:rsidR="00793914" w:rsidRPr="00793914">
              <w:rPr>
                <w:webHidden/>
              </w:rPr>
              <w:fldChar w:fldCharType="separate"/>
            </w:r>
            <w:r w:rsidR="00793914" w:rsidRPr="00793914">
              <w:rPr>
                <w:webHidden/>
              </w:rPr>
              <w:t>xiii</w:t>
            </w:r>
            <w:r w:rsidR="00793914" w:rsidRPr="00793914">
              <w:rPr>
                <w:webHidden/>
              </w:rPr>
              <w:fldChar w:fldCharType="end"/>
            </w:r>
          </w:hyperlink>
        </w:p>
        <w:p w14:paraId="3D854529" w14:textId="60B9F167" w:rsidR="00793914" w:rsidRPr="00793914" w:rsidRDefault="00000000">
          <w:pPr>
            <w:pStyle w:val="TOC1"/>
            <w:rPr>
              <w:rFonts w:eastAsiaTheme="minorEastAsia"/>
              <w:kern w:val="2"/>
              <w14:ligatures w14:val="standardContextual"/>
            </w:rPr>
          </w:pPr>
          <w:hyperlink w:anchor="_Toc134274062" w:history="1">
            <w:r w:rsidR="00793914" w:rsidRPr="00793914">
              <w:rPr>
                <w:rStyle w:val="Hyperlink"/>
              </w:rPr>
              <w:t>Abstract</w:t>
            </w:r>
            <w:r w:rsidR="00793914" w:rsidRPr="00793914">
              <w:rPr>
                <w:webHidden/>
              </w:rPr>
              <w:tab/>
            </w:r>
            <w:r w:rsidR="00793914" w:rsidRPr="00793914">
              <w:rPr>
                <w:webHidden/>
              </w:rPr>
              <w:fldChar w:fldCharType="begin"/>
            </w:r>
            <w:r w:rsidR="00793914" w:rsidRPr="00793914">
              <w:rPr>
                <w:webHidden/>
              </w:rPr>
              <w:instrText xml:space="preserve"> PAGEREF _Toc134274062 \h </w:instrText>
            </w:r>
            <w:r w:rsidR="00793914" w:rsidRPr="00793914">
              <w:rPr>
                <w:webHidden/>
              </w:rPr>
            </w:r>
            <w:r w:rsidR="00793914" w:rsidRPr="00793914">
              <w:rPr>
                <w:webHidden/>
              </w:rPr>
              <w:fldChar w:fldCharType="separate"/>
            </w:r>
            <w:r w:rsidR="00793914" w:rsidRPr="00793914">
              <w:rPr>
                <w:webHidden/>
              </w:rPr>
              <w:t>xiv</w:t>
            </w:r>
            <w:r w:rsidR="00793914" w:rsidRPr="00793914">
              <w:rPr>
                <w:webHidden/>
              </w:rPr>
              <w:fldChar w:fldCharType="end"/>
            </w:r>
          </w:hyperlink>
        </w:p>
        <w:p w14:paraId="3CBB041F" w14:textId="59C1C556" w:rsidR="00793914" w:rsidRPr="00793914" w:rsidRDefault="00000000">
          <w:pPr>
            <w:pStyle w:val="TOC1"/>
            <w:rPr>
              <w:rFonts w:eastAsiaTheme="minorEastAsia"/>
              <w:kern w:val="2"/>
              <w14:ligatures w14:val="standardContextual"/>
            </w:rPr>
          </w:pPr>
          <w:hyperlink w:anchor="_Toc134274063" w:history="1">
            <w:r w:rsidR="00793914" w:rsidRPr="00793914">
              <w:rPr>
                <w:rStyle w:val="Hyperlink"/>
              </w:rPr>
              <w:t>CHAPTER ONE INTRODUCTION</w:t>
            </w:r>
            <w:r w:rsidR="00793914" w:rsidRPr="00793914">
              <w:rPr>
                <w:webHidden/>
              </w:rPr>
              <w:tab/>
            </w:r>
            <w:r w:rsidR="00793914" w:rsidRPr="00793914">
              <w:rPr>
                <w:webHidden/>
              </w:rPr>
              <w:fldChar w:fldCharType="begin"/>
            </w:r>
            <w:r w:rsidR="00793914" w:rsidRPr="00793914">
              <w:rPr>
                <w:webHidden/>
              </w:rPr>
              <w:instrText xml:space="preserve"> PAGEREF _Toc134274063 \h </w:instrText>
            </w:r>
            <w:r w:rsidR="00793914" w:rsidRPr="00793914">
              <w:rPr>
                <w:webHidden/>
              </w:rPr>
            </w:r>
            <w:r w:rsidR="00793914" w:rsidRPr="00793914">
              <w:rPr>
                <w:webHidden/>
              </w:rPr>
              <w:fldChar w:fldCharType="separate"/>
            </w:r>
            <w:r w:rsidR="00793914" w:rsidRPr="00793914">
              <w:rPr>
                <w:webHidden/>
              </w:rPr>
              <w:t>1</w:t>
            </w:r>
            <w:r w:rsidR="00793914" w:rsidRPr="00793914">
              <w:rPr>
                <w:webHidden/>
              </w:rPr>
              <w:fldChar w:fldCharType="end"/>
            </w:r>
          </w:hyperlink>
        </w:p>
        <w:p w14:paraId="6D99E503" w14:textId="5FBF9685"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64" w:history="1">
            <w:r w:rsidR="00793914" w:rsidRPr="00793914">
              <w:rPr>
                <w:rStyle w:val="Hyperlink"/>
                <w:rFonts w:ascii="Times New Roman" w:hAnsi="Times New Roman"/>
                <w:noProof/>
                <w:sz w:val="24"/>
                <w:szCs w:val="24"/>
              </w:rPr>
              <w:t>1.1 Background of the Study</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_Toc134274064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w:t>
            </w:r>
            <w:r w:rsidR="00793914" w:rsidRPr="00793914">
              <w:rPr>
                <w:rFonts w:ascii="Times New Roman" w:hAnsi="Times New Roman"/>
                <w:noProof/>
                <w:webHidden/>
                <w:sz w:val="24"/>
                <w:szCs w:val="24"/>
              </w:rPr>
              <w:fldChar w:fldCharType="end"/>
            </w:r>
          </w:hyperlink>
        </w:p>
        <w:p w14:paraId="43F3966E" w14:textId="35413007"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65" w:history="1">
            <w:r w:rsidR="00793914" w:rsidRPr="00793914">
              <w:rPr>
                <w:rStyle w:val="Hyperlink"/>
                <w:rFonts w:ascii="Times New Roman" w:hAnsi="Times New Roman"/>
                <w:noProof/>
                <w:sz w:val="24"/>
                <w:szCs w:val="24"/>
              </w:rPr>
              <w:t>1.2 Statement of the Problem</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_Toc134274065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2</w:t>
            </w:r>
            <w:r w:rsidR="00793914" w:rsidRPr="00793914">
              <w:rPr>
                <w:rFonts w:ascii="Times New Roman" w:hAnsi="Times New Roman"/>
                <w:noProof/>
                <w:webHidden/>
                <w:sz w:val="24"/>
                <w:szCs w:val="24"/>
              </w:rPr>
              <w:fldChar w:fldCharType="end"/>
            </w:r>
          </w:hyperlink>
        </w:p>
        <w:p w14:paraId="72DEDAFE" w14:textId="204F6170"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66" w:history="1">
            <w:r w:rsidR="00793914" w:rsidRPr="00793914">
              <w:rPr>
                <w:rStyle w:val="Hyperlink"/>
                <w:rFonts w:ascii="Times New Roman" w:hAnsi="Times New Roman"/>
                <w:noProof/>
                <w:sz w:val="24"/>
                <w:szCs w:val="24"/>
              </w:rPr>
              <w:t>1.3 Research question</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_Toc134274066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4</w:t>
            </w:r>
            <w:r w:rsidR="00793914" w:rsidRPr="00793914">
              <w:rPr>
                <w:rFonts w:ascii="Times New Roman" w:hAnsi="Times New Roman"/>
                <w:noProof/>
                <w:webHidden/>
                <w:sz w:val="24"/>
                <w:szCs w:val="24"/>
              </w:rPr>
              <w:fldChar w:fldCharType="end"/>
            </w:r>
          </w:hyperlink>
        </w:p>
        <w:p w14:paraId="6A8424BA" w14:textId="1B1B71F1"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67" w:history="1">
            <w:r w:rsidR="00793914" w:rsidRPr="00793914">
              <w:rPr>
                <w:rStyle w:val="Hyperlink"/>
                <w:rFonts w:ascii="Times New Roman" w:hAnsi="Times New Roman"/>
                <w:noProof/>
                <w:sz w:val="24"/>
                <w:szCs w:val="24"/>
              </w:rPr>
              <w:t>1.4 Objective of Study</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_Toc134274067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4</w:t>
            </w:r>
            <w:r w:rsidR="00793914" w:rsidRPr="00793914">
              <w:rPr>
                <w:rFonts w:ascii="Times New Roman" w:hAnsi="Times New Roman"/>
                <w:noProof/>
                <w:webHidden/>
                <w:sz w:val="24"/>
                <w:szCs w:val="24"/>
              </w:rPr>
              <w:fldChar w:fldCharType="end"/>
            </w:r>
          </w:hyperlink>
        </w:p>
        <w:p w14:paraId="6A81E77B" w14:textId="592FE3BA"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68" w:history="1">
            <w:r w:rsidR="00793914" w:rsidRPr="00793914">
              <w:rPr>
                <w:rStyle w:val="Hyperlink"/>
                <w:rFonts w:ascii="Times New Roman" w:hAnsi="Times New Roman"/>
                <w:noProof/>
                <w:sz w:val="24"/>
                <w:szCs w:val="24"/>
              </w:rPr>
              <w:t>1.5 Significance of the Study</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_Toc134274068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4</w:t>
            </w:r>
            <w:r w:rsidR="00793914" w:rsidRPr="00793914">
              <w:rPr>
                <w:rFonts w:ascii="Times New Roman" w:hAnsi="Times New Roman"/>
                <w:noProof/>
                <w:webHidden/>
                <w:sz w:val="24"/>
                <w:szCs w:val="24"/>
              </w:rPr>
              <w:fldChar w:fldCharType="end"/>
            </w:r>
          </w:hyperlink>
        </w:p>
        <w:p w14:paraId="149A59D0" w14:textId="1587D8FD"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69" w:history="1">
            <w:r w:rsidR="00793914" w:rsidRPr="00793914">
              <w:rPr>
                <w:rStyle w:val="Hyperlink"/>
                <w:rFonts w:ascii="Times New Roman" w:hAnsi="Times New Roman"/>
                <w:noProof/>
                <w:sz w:val="24"/>
                <w:szCs w:val="24"/>
              </w:rPr>
              <w:t>1.7   Scope of Study</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_Toc134274069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5</w:t>
            </w:r>
            <w:r w:rsidR="00793914" w:rsidRPr="00793914">
              <w:rPr>
                <w:rFonts w:ascii="Times New Roman" w:hAnsi="Times New Roman"/>
                <w:noProof/>
                <w:webHidden/>
                <w:sz w:val="24"/>
                <w:szCs w:val="24"/>
              </w:rPr>
              <w:fldChar w:fldCharType="end"/>
            </w:r>
          </w:hyperlink>
        </w:p>
        <w:p w14:paraId="08784D38" w14:textId="39A00CCB"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71" w:history="1">
            <w:r w:rsidR="00793914" w:rsidRPr="00793914">
              <w:rPr>
                <w:rStyle w:val="Hyperlink"/>
                <w:rFonts w:ascii="Times New Roman" w:hAnsi="Times New Roman"/>
                <w:noProof/>
                <w:sz w:val="24"/>
                <w:szCs w:val="24"/>
              </w:rPr>
              <w:t>1.8 Limitations of the Study</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_Toc134274071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5</w:t>
            </w:r>
            <w:r w:rsidR="00793914" w:rsidRPr="00793914">
              <w:rPr>
                <w:rFonts w:ascii="Times New Roman" w:hAnsi="Times New Roman"/>
                <w:noProof/>
                <w:webHidden/>
                <w:sz w:val="24"/>
                <w:szCs w:val="24"/>
              </w:rPr>
              <w:fldChar w:fldCharType="end"/>
            </w:r>
          </w:hyperlink>
        </w:p>
        <w:p w14:paraId="0A3704D6" w14:textId="58896D2C"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72" w:history="1">
            <w:r w:rsidR="00793914" w:rsidRPr="00793914">
              <w:rPr>
                <w:rStyle w:val="Hyperlink"/>
                <w:rFonts w:ascii="Times New Roman" w:hAnsi="Times New Roman"/>
                <w:noProof/>
                <w:sz w:val="24"/>
                <w:szCs w:val="24"/>
              </w:rPr>
              <w:t>1.9 Organization of the Paper</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_Toc134274072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5</w:t>
            </w:r>
            <w:r w:rsidR="00793914" w:rsidRPr="00793914">
              <w:rPr>
                <w:rFonts w:ascii="Times New Roman" w:hAnsi="Times New Roman"/>
                <w:noProof/>
                <w:webHidden/>
                <w:sz w:val="24"/>
                <w:szCs w:val="24"/>
              </w:rPr>
              <w:fldChar w:fldCharType="end"/>
            </w:r>
          </w:hyperlink>
        </w:p>
        <w:p w14:paraId="3EE0D966" w14:textId="0F26659C" w:rsidR="00793914" w:rsidRPr="00793914" w:rsidRDefault="00000000">
          <w:pPr>
            <w:pStyle w:val="TOC1"/>
            <w:rPr>
              <w:rFonts w:eastAsiaTheme="minorEastAsia"/>
              <w:kern w:val="2"/>
              <w14:ligatures w14:val="standardContextual"/>
            </w:rPr>
          </w:pPr>
          <w:hyperlink w:anchor="_Toc134274073" w:history="1">
            <w:r w:rsidR="00793914" w:rsidRPr="00793914">
              <w:rPr>
                <w:rStyle w:val="Hyperlink"/>
                <w:color w:val="auto"/>
              </w:rPr>
              <w:t>CHAPTER TWO</w:t>
            </w:r>
          </w:hyperlink>
          <w:r w:rsidR="00793914" w:rsidRPr="00793914">
            <w:rPr>
              <w:rStyle w:val="Hyperlink"/>
              <w:b/>
              <w:bCs/>
              <w:color w:val="auto"/>
              <w:u w:val="none"/>
            </w:rPr>
            <w:t>:</w:t>
          </w:r>
          <w:hyperlink w:anchor="_Toc134274074" w:history="1">
            <w:r w:rsidR="00793914" w:rsidRPr="00793914">
              <w:rPr>
                <w:rStyle w:val="Hyperlink"/>
              </w:rPr>
              <w:t>REVIEW OF RELATED LITERATURE</w:t>
            </w:r>
            <w:r w:rsidR="00793914" w:rsidRPr="00793914">
              <w:rPr>
                <w:webHidden/>
              </w:rPr>
              <w:tab/>
            </w:r>
            <w:r w:rsidR="00793914" w:rsidRPr="00793914">
              <w:rPr>
                <w:webHidden/>
              </w:rPr>
              <w:fldChar w:fldCharType="begin"/>
            </w:r>
            <w:r w:rsidR="00793914" w:rsidRPr="00793914">
              <w:rPr>
                <w:webHidden/>
              </w:rPr>
              <w:instrText xml:space="preserve"> PAGEREF _Toc134274074 \h </w:instrText>
            </w:r>
            <w:r w:rsidR="00793914" w:rsidRPr="00793914">
              <w:rPr>
                <w:webHidden/>
              </w:rPr>
            </w:r>
            <w:r w:rsidR="00793914" w:rsidRPr="00793914">
              <w:rPr>
                <w:webHidden/>
              </w:rPr>
              <w:fldChar w:fldCharType="separate"/>
            </w:r>
            <w:r w:rsidR="00793914" w:rsidRPr="00793914">
              <w:rPr>
                <w:webHidden/>
              </w:rPr>
              <w:t>6</w:t>
            </w:r>
            <w:r w:rsidR="00793914" w:rsidRPr="00793914">
              <w:rPr>
                <w:webHidden/>
              </w:rPr>
              <w:fldChar w:fldCharType="end"/>
            </w:r>
          </w:hyperlink>
        </w:p>
        <w:p w14:paraId="5300FD96" w14:textId="264128DC"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75" w:history="1">
            <w:r w:rsidR="00793914" w:rsidRPr="00793914">
              <w:rPr>
                <w:rStyle w:val="Hyperlink"/>
                <w:rFonts w:ascii="Times New Roman" w:hAnsi="Times New Roman"/>
                <w:noProof/>
                <w:sz w:val="24"/>
                <w:szCs w:val="24"/>
              </w:rPr>
              <w:t>2.1 Definition of Concepts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_Toc134274075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6</w:t>
            </w:r>
            <w:r w:rsidR="00793914" w:rsidRPr="00793914">
              <w:rPr>
                <w:rFonts w:ascii="Times New Roman" w:hAnsi="Times New Roman"/>
                <w:noProof/>
                <w:webHidden/>
                <w:sz w:val="24"/>
                <w:szCs w:val="24"/>
              </w:rPr>
              <w:fldChar w:fldCharType="end"/>
            </w:r>
          </w:hyperlink>
        </w:p>
        <w:p w14:paraId="680D5408" w14:textId="1CDAC197"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76" w:history="1">
            <w:r w:rsidR="00793914" w:rsidRPr="00793914">
              <w:rPr>
                <w:rStyle w:val="Hyperlink"/>
                <w:rFonts w:ascii="Times New Roman" w:hAnsi="Times New Roman"/>
                <w:noProof/>
                <w:sz w:val="24"/>
                <w:szCs w:val="24"/>
              </w:rPr>
              <w:t>2.2 Inventory Management</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_Toc134274076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6</w:t>
            </w:r>
            <w:r w:rsidR="00793914" w:rsidRPr="00793914">
              <w:rPr>
                <w:rFonts w:ascii="Times New Roman" w:hAnsi="Times New Roman"/>
                <w:noProof/>
                <w:webHidden/>
                <w:sz w:val="24"/>
                <w:szCs w:val="24"/>
              </w:rPr>
              <w:fldChar w:fldCharType="end"/>
            </w:r>
          </w:hyperlink>
        </w:p>
        <w:p w14:paraId="625DB05D" w14:textId="3AADE6B1"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77" w:history="1">
            <w:r w:rsidR="00793914" w:rsidRPr="00793914">
              <w:rPr>
                <w:rStyle w:val="Hyperlink"/>
                <w:rFonts w:ascii="Times New Roman" w:hAnsi="Times New Roman"/>
                <w:noProof/>
                <w:sz w:val="24"/>
                <w:szCs w:val="24"/>
              </w:rPr>
              <w:t>2.3 Objectives of Inventory Management</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_Toc134274077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7</w:t>
            </w:r>
            <w:r w:rsidR="00793914" w:rsidRPr="00793914">
              <w:rPr>
                <w:rFonts w:ascii="Times New Roman" w:hAnsi="Times New Roman"/>
                <w:noProof/>
                <w:webHidden/>
                <w:sz w:val="24"/>
                <w:szCs w:val="24"/>
              </w:rPr>
              <w:fldChar w:fldCharType="end"/>
            </w:r>
          </w:hyperlink>
        </w:p>
        <w:p w14:paraId="3F43CA7C" w14:textId="62EC0F7C"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78" w:history="1">
            <w:r w:rsidR="00793914" w:rsidRPr="00793914">
              <w:rPr>
                <w:rStyle w:val="Hyperlink"/>
                <w:rFonts w:ascii="Times New Roman" w:hAnsi="Times New Roman"/>
                <w:noProof/>
                <w:sz w:val="24"/>
                <w:szCs w:val="24"/>
              </w:rPr>
              <w:t>2.4 Reasons for Holding Inventories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_Toc134274078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8</w:t>
            </w:r>
            <w:r w:rsidR="00793914" w:rsidRPr="00793914">
              <w:rPr>
                <w:rFonts w:ascii="Times New Roman" w:hAnsi="Times New Roman"/>
                <w:noProof/>
                <w:webHidden/>
                <w:sz w:val="24"/>
                <w:szCs w:val="24"/>
              </w:rPr>
              <w:fldChar w:fldCharType="end"/>
            </w:r>
          </w:hyperlink>
        </w:p>
        <w:p w14:paraId="26BBC3B3" w14:textId="37B427C9"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79" w:history="1">
            <w:r w:rsidR="00793914" w:rsidRPr="00793914">
              <w:rPr>
                <w:rStyle w:val="Hyperlink"/>
                <w:rFonts w:ascii="Times New Roman" w:hAnsi="Times New Roman"/>
                <w:noProof/>
                <w:sz w:val="24"/>
                <w:szCs w:val="24"/>
              </w:rPr>
              <w:t>2.5 Inventory Control</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_Toc134274079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9</w:t>
            </w:r>
            <w:r w:rsidR="00793914" w:rsidRPr="00793914">
              <w:rPr>
                <w:rFonts w:ascii="Times New Roman" w:hAnsi="Times New Roman"/>
                <w:noProof/>
                <w:webHidden/>
                <w:sz w:val="24"/>
                <w:szCs w:val="24"/>
              </w:rPr>
              <w:fldChar w:fldCharType="end"/>
            </w:r>
          </w:hyperlink>
        </w:p>
        <w:p w14:paraId="0C4F7CE7" w14:textId="7650BEE9"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80" w:history="1">
            <w:r w:rsidR="00793914" w:rsidRPr="00793914">
              <w:rPr>
                <w:rStyle w:val="Hyperlink"/>
                <w:rFonts w:ascii="Times New Roman" w:hAnsi="Times New Roman"/>
                <w:noProof/>
                <w:sz w:val="24"/>
                <w:szCs w:val="24"/>
              </w:rPr>
              <w:t>2.6 Challenges of Inventory Control</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_Toc134274080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10</w:t>
            </w:r>
            <w:r w:rsidR="00793914" w:rsidRPr="00793914">
              <w:rPr>
                <w:rFonts w:ascii="Times New Roman" w:hAnsi="Times New Roman"/>
                <w:noProof/>
                <w:webHidden/>
                <w:sz w:val="24"/>
                <w:szCs w:val="24"/>
              </w:rPr>
              <w:fldChar w:fldCharType="end"/>
            </w:r>
          </w:hyperlink>
        </w:p>
        <w:p w14:paraId="60775959" w14:textId="763866C2"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81" w:history="1">
            <w:r w:rsidR="00793914" w:rsidRPr="00793914">
              <w:rPr>
                <w:rStyle w:val="Hyperlink"/>
                <w:rFonts w:ascii="Times New Roman" w:hAnsi="Times New Roman"/>
                <w:noProof/>
                <w:sz w:val="24"/>
                <w:szCs w:val="24"/>
              </w:rPr>
              <w:t>2.7 Inventory Cost</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_Toc134274081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10</w:t>
            </w:r>
            <w:r w:rsidR="00793914" w:rsidRPr="00793914">
              <w:rPr>
                <w:rFonts w:ascii="Times New Roman" w:hAnsi="Times New Roman"/>
                <w:noProof/>
                <w:webHidden/>
                <w:sz w:val="24"/>
                <w:szCs w:val="24"/>
              </w:rPr>
              <w:fldChar w:fldCharType="end"/>
            </w:r>
          </w:hyperlink>
        </w:p>
        <w:p w14:paraId="5DAB8458" w14:textId="1BA1B2FA"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82" w:history="1">
            <w:r w:rsidR="00793914" w:rsidRPr="00793914">
              <w:rPr>
                <w:rStyle w:val="Hyperlink"/>
                <w:rFonts w:ascii="Times New Roman" w:hAnsi="Times New Roman"/>
                <w:noProof/>
                <w:sz w:val="24"/>
                <w:szCs w:val="24"/>
              </w:rPr>
              <w:t>2.8 Valuation of Inventory</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_Toc134274082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11</w:t>
            </w:r>
            <w:r w:rsidR="00793914" w:rsidRPr="00793914">
              <w:rPr>
                <w:rFonts w:ascii="Times New Roman" w:hAnsi="Times New Roman"/>
                <w:noProof/>
                <w:webHidden/>
                <w:sz w:val="24"/>
                <w:szCs w:val="24"/>
              </w:rPr>
              <w:fldChar w:fldCharType="end"/>
            </w:r>
          </w:hyperlink>
        </w:p>
        <w:p w14:paraId="18011C15" w14:textId="6D23F0FF"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83" w:history="1">
            <w:r w:rsidR="00793914" w:rsidRPr="00793914">
              <w:rPr>
                <w:rStyle w:val="Hyperlink"/>
                <w:rFonts w:ascii="Times New Roman" w:hAnsi="Times New Roman"/>
                <w:noProof/>
                <w:sz w:val="24"/>
                <w:szCs w:val="24"/>
              </w:rPr>
              <w:t>2.9 Inventory Policies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_Toc134274083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12</w:t>
            </w:r>
            <w:r w:rsidR="00793914" w:rsidRPr="00793914">
              <w:rPr>
                <w:rFonts w:ascii="Times New Roman" w:hAnsi="Times New Roman"/>
                <w:noProof/>
                <w:webHidden/>
                <w:sz w:val="24"/>
                <w:szCs w:val="24"/>
              </w:rPr>
              <w:fldChar w:fldCharType="end"/>
            </w:r>
          </w:hyperlink>
        </w:p>
        <w:p w14:paraId="7D9F0B9F" w14:textId="4B60C3C1"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84" w:history="1">
            <w:r w:rsidR="00793914" w:rsidRPr="00793914">
              <w:rPr>
                <w:rStyle w:val="Hyperlink"/>
                <w:rFonts w:ascii="Times New Roman" w:hAnsi="Times New Roman"/>
                <w:noProof/>
                <w:sz w:val="24"/>
                <w:szCs w:val="24"/>
              </w:rPr>
              <w:t>2.10 Inventory Record</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_Toc134274084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13</w:t>
            </w:r>
            <w:r w:rsidR="00793914" w:rsidRPr="00793914">
              <w:rPr>
                <w:rFonts w:ascii="Times New Roman" w:hAnsi="Times New Roman"/>
                <w:noProof/>
                <w:webHidden/>
                <w:sz w:val="24"/>
                <w:szCs w:val="24"/>
              </w:rPr>
              <w:fldChar w:fldCharType="end"/>
            </w:r>
          </w:hyperlink>
        </w:p>
        <w:p w14:paraId="598DC33A" w14:textId="538F4984"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85" w:history="1">
            <w:r w:rsidR="00793914" w:rsidRPr="00793914">
              <w:rPr>
                <w:rStyle w:val="Hyperlink"/>
                <w:rFonts w:ascii="Times New Roman" w:hAnsi="Times New Roman"/>
                <w:noProof/>
                <w:sz w:val="24"/>
                <w:szCs w:val="24"/>
              </w:rPr>
              <w:t>2.11 Internal Control</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_Toc134274085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14</w:t>
            </w:r>
            <w:r w:rsidR="00793914" w:rsidRPr="00793914">
              <w:rPr>
                <w:rFonts w:ascii="Times New Roman" w:hAnsi="Times New Roman"/>
                <w:noProof/>
                <w:webHidden/>
                <w:sz w:val="24"/>
                <w:szCs w:val="24"/>
              </w:rPr>
              <w:fldChar w:fldCharType="end"/>
            </w:r>
          </w:hyperlink>
        </w:p>
        <w:p w14:paraId="2E877AA3" w14:textId="4214958A"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86" w:history="1">
            <w:r w:rsidR="00793914" w:rsidRPr="00793914">
              <w:rPr>
                <w:rStyle w:val="Hyperlink"/>
                <w:rFonts w:ascii="Times New Roman" w:hAnsi="Times New Roman"/>
                <w:noProof/>
                <w:sz w:val="24"/>
                <w:szCs w:val="24"/>
              </w:rPr>
              <w:t>2.13 Types of Warehouses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_Toc134274086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14</w:t>
            </w:r>
            <w:r w:rsidR="00793914" w:rsidRPr="00793914">
              <w:rPr>
                <w:rFonts w:ascii="Times New Roman" w:hAnsi="Times New Roman"/>
                <w:noProof/>
                <w:webHidden/>
                <w:sz w:val="24"/>
                <w:szCs w:val="24"/>
              </w:rPr>
              <w:fldChar w:fldCharType="end"/>
            </w:r>
          </w:hyperlink>
        </w:p>
        <w:p w14:paraId="1E788EA4" w14:textId="077B1DAA"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087" w:history="1">
            <w:r w:rsidR="00793914" w:rsidRPr="00793914">
              <w:rPr>
                <w:rStyle w:val="Hyperlink"/>
                <w:rFonts w:ascii="Times New Roman" w:hAnsi="Times New Roman"/>
                <w:noProof/>
                <w:sz w:val="24"/>
                <w:szCs w:val="24"/>
              </w:rPr>
              <w:t>2.13.1 Centralized warehouse:</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_Toc134274087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15</w:t>
            </w:r>
            <w:r w:rsidR="00793914" w:rsidRPr="00793914">
              <w:rPr>
                <w:rFonts w:ascii="Times New Roman" w:hAnsi="Times New Roman"/>
                <w:noProof/>
                <w:webHidden/>
                <w:sz w:val="24"/>
                <w:szCs w:val="24"/>
              </w:rPr>
              <w:fldChar w:fldCharType="end"/>
            </w:r>
          </w:hyperlink>
        </w:p>
        <w:p w14:paraId="1204F1BD" w14:textId="73272257"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088" w:history="1">
            <w:r w:rsidR="00793914" w:rsidRPr="00793914">
              <w:rPr>
                <w:rStyle w:val="Hyperlink"/>
                <w:rFonts w:ascii="Times New Roman" w:hAnsi="Times New Roman"/>
                <w:noProof/>
                <w:sz w:val="24"/>
                <w:szCs w:val="24"/>
              </w:rPr>
              <w:t>2.13.2 Decentralized Warehouse:</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_Toc134274088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15</w:t>
            </w:r>
            <w:r w:rsidR="00793914" w:rsidRPr="00793914">
              <w:rPr>
                <w:rFonts w:ascii="Times New Roman" w:hAnsi="Times New Roman"/>
                <w:noProof/>
                <w:webHidden/>
                <w:sz w:val="24"/>
                <w:szCs w:val="24"/>
              </w:rPr>
              <w:fldChar w:fldCharType="end"/>
            </w:r>
          </w:hyperlink>
        </w:p>
        <w:p w14:paraId="62BA9010" w14:textId="154A8606"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89" w:history="1">
            <w:r w:rsidR="00793914" w:rsidRPr="00793914">
              <w:rPr>
                <w:rStyle w:val="Hyperlink"/>
                <w:rFonts w:ascii="Times New Roman" w:hAnsi="Times New Roman"/>
                <w:noProof/>
                <w:sz w:val="24"/>
                <w:szCs w:val="24"/>
              </w:rPr>
              <w:t>2.14 Knowledge and Skills Possessed the Staff</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_Toc134274089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15</w:t>
            </w:r>
            <w:r w:rsidR="00793914" w:rsidRPr="00793914">
              <w:rPr>
                <w:rFonts w:ascii="Times New Roman" w:hAnsi="Times New Roman"/>
                <w:noProof/>
                <w:webHidden/>
                <w:sz w:val="24"/>
                <w:szCs w:val="24"/>
              </w:rPr>
              <w:fldChar w:fldCharType="end"/>
            </w:r>
          </w:hyperlink>
        </w:p>
        <w:p w14:paraId="2A359CB1" w14:textId="45082247"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90" w:history="1">
            <w:r w:rsidR="00793914" w:rsidRPr="00793914">
              <w:rPr>
                <w:rStyle w:val="Hyperlink"/>
                <w:rFonts w:ascii="Times New Roman" w:hAnsi="Times New Roman"/>
                <w:noProof/>
                <w:sz w:val="24"/>
                <w:szCs w:val="24"/>
              </w:rPr>
              <w:t>2.15 Computerization of Inventory Activities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_Toc134274090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16</w:t>
            </w:r>
            <w:r w:rsidR="00793914" w:rsidRPr="00793914">
              <w:rPr>
                <w:rFonts w:ascii="Times New Roman" w:hAnsi="Times New Roman"/>
                <w:noProof/>
                <w:webHidden/>
                <w:sz w:val="24"/>
                <w:szCs w:val="24"/>
              </w:rPr>
              <w:fldChar w:fldCharType="end"/>
            </w:r>
          </w:hyperlink>
        </w:p>
        <w:p w14:paraId="65C8F4D6" w14:textId="16C89485"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091" w:history="1">
            <w:r w:rsidR="00793914" w:rsidRPr="00793914">
              <w:rPr>
                <w:rStyle w:val="Hyperlink"/>
                <w:rFonts w:ascii="Times New Roman" w:hAnsi="Times New Roman"/>
                <w:noProof/>
                <w:sz w:val="24"/>
                <w:szCs w:val="24"/>
              </w:rPr>
              <w:t>2.15.1 Advantages of Computerization</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_Toc134274091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17</w:t>
            </w:r>
            <w:r w:rsidR="00793914" w:rsidRPr="00793914">
              <w:rPr>
                <w:rFonts w:ascii="Times New Roman" w:hAnsi="Times New Roman"/>
                <w:noProof/>
                <w:webHidden/>
                <w:sz w:val="24"/>
                <w:szCs w:val="24"/>
              </w:rPr>
              <w:fldChar w:fldCharType="end"/>
            </w:r>
          </w:hyperlink>
        </w:p>
        <w:p w14:paraId="69659AF8" w14:textId="74EA97B5"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092" w:history="1">
            <w:r w:rsidR="00793914" w:rsidRPr="00793914">
              <w:rPr>
                <w:rStyle w:val="Hyperlink"/>
                <w:rFonts w:ascii="Times New Roman" w:hAnsi="Times New Roman"/>
                <w:noProof/>
                <w:sz w:val="24"/>
                <w:szCs w:val="24"/>
              </w:rPr>
              <w:t>2.15.1 Traits of Computerization</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_Toc134274092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17</w:t>
            </w:r>
            <w:r w:rsidR="00793914" w:rsidRPr="00793914">
              <w:rPr>
                <w:rFonts w:ascii="Times New Roman" w:hAnsi="Times New Roman"/>
                <w:noProof/>
                <w:webHidden/>
                <w:sz w:val="24"/>
                <w:szCs w:val="24"/>
              </w:rPr>
              <w:fldChar w:fldCharType="end"/>
            </w:r>
          </w:hyperlink>
        </w:p>
        <w:p w14:paraId="148D293F" w14:textId="22FD1A25" w:rsidR="00793914" w:rsidRPr="00793914" w:rsidRDefault="00793914">
          <w:pPr>
            <w:pStyle w:val="TOC2"/>
            <w:tabs>
              <w:tab w:val="right" w:leader="dot" w:pos="9350"/>
            </w:tabs>
            <w:rPr>
              <w:rFonts w:ascii="Times New Roman" w:eastAsiaTheme="minorEastAsia" w:hAnsi="Times New Roman"/>
              <w:noProof/>
              <w:kern w:val="2"/>
              <w:sz w:val="24"/>
              <w:szCs w:val="24"/>
              <w14:ligatures w14:val="standardContextual"/>
            </w:rPr>
          </w:pPr>
          <w:r>
            <w:rPr>
              <w:rStyle w:val="Hyperlink"/>
              <w:rFonts w:ascii="Times New Roman" w:hAnsi="Times New Roman"/>
              <w:noProof/>
              <w:sz w:val="24"/>
              <w:szCs w:val="24"/>
            </w:rPr>
            <w:t xml:space="preserve"> </w:t>
          </w:r>
          <w:hyperlink w:anchor="_Toc134274094" w:history="1">
            <w:r w:rsidRPr="00793914">
              <w:rPr>
                <w:rStyle w:val="Hyperlink"/>
                <w:rFonts w:ascii="Times New Roman" w:hAnsi="Times New Roman"/>
                <w:noProof/>
                <w:sz w:val="24"/>
                <w:szCs w:val="24"/>
              </w:rPr>
              <w:t>2.16 Tools of Inventory Management</w:t>
            </w:r>
            <w:r w:rsidRPr="00793914">
              <w:rPr>
                <w:rFonts w:ascii="Times New Roman" w:hAnsi="Times New Roman"/>
                <w:noProof/>
                <w:webHidden/>
                <w:sz w:val="24"/>
                <w:szCs w:val="24"/>
              </w:rPr>
              <w:tab/>
            </w:r>
            <w:r w:rsidRPr="00793914">
              <w:rPr>
                <w:rFonts w:ascii="Times New Roman" w:hAnsi="Times New Roman"/>
                <w:noProof/>
                <w:webHidden/>
                <w:sz w:val="24"/>
                <w:szCs w:val="24"/>
              </w:rPr>
              <w:fldChar w:fldCharType="begin"/>
            </w:r>
            <w:r w:rsidRPr="00793914">
              <w:rPr>
                <w:rFonts w:ascii="Times New Roman" w:hAnsi="Times New Roman"/>
                <w:noProof/>
                <w:webHidden/>
                <w:sz w:val="24"/>
                <w:szCs w:val="24"/>
              </w:rPr>
              <w:instrText xml:space="preserve"> PAGEREF _Toc134274094 \h </w:instrText>
            </w:r>
            <w:r w:rsidRPr="00793914">
              <w:rPr>
                <w:rFonts w:ascii="Times New Roman" w:hAnsi="Times New Roman"/>
                <w:noProof/>
                <w:webHidden/>
                <w:sz w:val="24"/>
                <w:szCs w:val="24"/>
              </w:rPr>
            </w:r>
            <w:r w:rsidRPr="00793914">
              <w:rPr>
                <w:rFonts w:ascii="Times New Roman" w:hAnsi="Times New Roman"/>
                <w:noProof/>
                <w:webHidden/>
                <w:sz w:val="24"/>
                <w:szCs w:val="24"/>
              </w:rPr>
              <w:fldChar w:fldCharType="separate"/>
            </w:r>
            <w:r w:rsidRPr="00793914">
              <w:rPr>
                <w:rFonts w:ascii="Times New Roman" w:hAnsi="Times New Roman"/>
                <w:noProof/>
                <w:webHidden/>
                <w:sz w:val="24"/>
                <w:szCs w:val="24"/>
              </w:rPr>
              <w:t>18</w:t>
            </w:r>
            <w:r w:rsidRPr="00793914">
              <w:rPr>
                <w:rFonts w:ascii="Times New Roman" w:hAnsi="Times New Roman"/>
                <w:noProof/>
                <w:webHidden/>
                <w:sz w:val="24"/>
                <w:szCs w:val="24"/>
              </w:rPr>
              <w:fldChar w:fldCharType="end"/>
            </w:r>
          </w:hyperlink>
        </w:p>
        <w:p w14:paraId="06741069" w14:textId="4701A43F"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095" w:history="1">
            <w:r w:rsidR="00793914" w:rsidRPr="00793914">
              <w:rPr>
                <w:rStyle w:val="Hyperlink"/>
                <w:rFonts w:ascii="Times New Roman" w:hAnsi="Times New Roman"/>
                <w:noProof/>
                <w:sz w:val="24"/>
                <w:szCs w:val="24"/>
              </w:rPr>
              <w:t>2.16.1 ABC Analysis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_Toc134274095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18</w:t>
            </w:r>
            <w:r w:rsidR="00793914" w:rsidRPr="00793914">
              <w:rPr>
                <w:rFonts w:ascii="Times New Roman" w:hAnsi="Times New Roman"/>
                <w:noProof/>
                <w:webHidden/>
                <w:sz w:val="24"/>
                <w:szCs w:val="24"/>
              </w:rPr>
              <w:fldChar w:fldCharType="end"/>
            </w:r>
          </w:hyperlink>
        </w:p>
        <w:p w14:paraId="2DA63A4D" w14:textId="592253DA"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096" w:history="1">
            <w:r w:rsidR="00793914" w:rsidRPr="00793914">
              <w:rPr>
                <w:rStyle w:val="Hyperlink"/>
                <w:rFonts w:ascii="Times New Roman" w:hAnsi="Times New Roman"/>
                <w:noProof/>
                <w:sz w:val="24"/>
                <w:szCs w:val="24"/>
              </w:rPr>
              <w:t>2.16.2 FSN analysis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_Toc134274096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18</w:t>
            </w:r>
            <w:r w:rsidR="00793914" w:rsidRPr="00793914">
              <w:rPr>
                <w:rFonts w:ascii="Times New Roman" w:hAnsi="Times New Roman"/>
                <w:noProof/>
                <w:webHidden/>
                <w:sz w:val="24"/>
                <w:szCs w:val="24"/>
              </w:rPr>
              <w:fldChar w:fldCharType="end"/>
            </w:r>
          </w:hyperlink>
        </w:p>
        <w:p w14:paraId="5D17719D" w14:textId="37E41095"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097" w:history="1">
            <w:r w:rsidR="00793914" w:rsidRPr="00793914">
              <w:rPr>
                <w:rStyle w:val="Hyperlink"/>
                <w:rFonts w:ascii="Times New Roman" w:hAnsi="Times New Roman"/>
                <w:noProof/>
                <w:sz w:val="24"/>
                <w:szCs w:val="24"/>
              </w:rPr>
              <w:t>2.16.3 Software</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_Toc134274097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19</w:t>
            </w:r>
            <w:r w:rsidR="00793914" w:rsidRPr="00793914">
              <w:rPr>
                <w:rFonts w:ascii="Times New Roman" w:hAnsi="Times New Roman"/>
                <w:noProof/>
                <w:webHidden/>
                <w:sz w:val="24"/>
                <w:szCs w:val="24"/>
              </w:rPr>
              <w:fldChar w:fldCharType="end"/>
            </w:r>
          </w:hyperlink>
        </w:p>
        <w:p w14:paraId="676E8579" w14:textId="7EA9BD85"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98" w:history="1">
            <w:r w:rsidR="00793914" w:rsidRPr="00793914">
              <w:rPr>
                <w:rStyle w:val="Hyperlink"/>
                <w:rFonts w:ascii="Times New Roman" w:hAnsi="Times New Roman"/>
                <w:noProof/>
                <w:sz w:val="24"/>
                <w:szCs w:val="24"/>
              </w:rPr>
              <w:t>2.17 Effective Management of Spare Parts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_Toc134274098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19</w:t>
            </w:r>
            <w:r w:rsidR="00793914" w:rsidRPr="00793914">
              <w:rPr>
                <w:rFonts w:ascii="Times New Roman" w:hAnsi="Times New Roman"/>
                <w:noProof/>
                <w:webHidden/>
                <w:sz w:val="24"/>
                <w:szCs w:val="24"/>
              </w:rPr>
              <w:fldChar w:fldCharType="end"/>
            </w:r>
          </w:hyperlink>
        </w:p>
        <w:p w14:paraId="16037350" w14:textId="20719CEF"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099" w:history="1">
            <w:r w:rsidR="00793914" w:rsidRPr="00793914">
              <w:rPr>
                <w:rStyle w:val="Hyperlink"/>
                <w:rFonts w:ascii="Times New Roman" w:hAnsi="Times New Roman"/>
                <w:noProof/>
                <w:sz w:val="24"/>
                <w:szCs w:val="24"/>
              </w:rPr>
              <w:t>2.18 Conceptual Framework</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_Toc134274099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19</w:t>
            </w:r>
            <w:r w:rsidR="00793914" w:rsidRPr="00793914">
              <w:rPr>
                <w:rFonts w:ascii="Times New Roman" w:hAnsi="Times New Roman"/>
                <w:noProof/>
                <w:webHidden/>
                <w:sz w:val="24"/>
                <w:szCs w:val="24"/>
              </w:rPr>
              <w:fldChar w:fldCharType="end"/>
            </w:r>
          </w:hyperlink>
        </w:p>
        <w:p w14:paraId="3FB310D9" w14:textId="185C74AE" w:rsidR="00793914" w:rsidRPr="00793914" w:rsidRDefault="00000000">
          <w:pPr>
            <w:pStyle w:val="TOC1"/>
            <w:rPr>
              <w:rFonts w:eastAsiaTheme="minorEastAsia"/>
              <w:kern w:val="2"/>
              <w14:ligatures w14:val="standardContextual"/>
            </w:rPr>
          </w:pPr>
          <w:hyperlink w:anchor="_Toc134274100" w:history="1">
            <w:r w:rsidR="00793914" w:rsidRPr="00793914">
              <w:rPr>
                <w:rStyle w:val="Hyperlink"/>
              </w:rPr>
              <w:t>CHAPTER THREE</w:t>
            </w:r>
          </w:hyperlink>
          <w:r w:rsidR="00793914" w:rsidRPr="00793914">
            <w:rPr>
              <w:rStyle w:val="Hyperlink"/>
              <w:b/>
              <w:bCs/>
              <w:color w:val="auto"/>
              <w:u w:val="none"/>
            </w:rPr>
            <w:t xml:space="preserve">: </w:t>
          </w:r>
          <w:hyperlink w:anchor="_Toc134274101" w:history="1">
            <w:r w:rsidR="00793914" w:rsidRPr="00793914">
              <w:rPr>
                <w:rStyle w:val="Hyperlink"/>
              </w:rPr>
              <w:t>Research Methodology</w:t>
            </w:r>
            <w:r w:rsidR="00793914" w:rsidRPr="00793914">
              <w:rPr>
                <w:webHidden/>
              </w:rPr>
              <w:tab/>
            </w:r>
            <w:r w:rsidR="00793914" w:rsidRPr="00793914">
              <w:rPr>
                <w:webHidden/>
              </w:rPr>
              <w:fldChar w:fldCharType="begin"/>
            </w:r>
            <w:r w:rsidR="00793914" w:rsidRPr="00793914">
              <w:rPr>
                <w:webHidden/>
              </w:rPr>
              <w:instrText xml:space="preserve"> PAGEREF _Toc134274101 \h </w:instrText>
            </w:r>
            <w:r w:rsidR="00793914" w:rsidRPr="00793914">
              <w:rPr>
                <w:webHidden/>
              </w:rPr>
            </w:r>
            <w:r w:rsidR="00793914" w:rsidRPr="00793914">
              <w:rPr>
                <w:webHidden/>
              </w:rPr>
              <w:fldChar w:fldCharType="separate"/>
            </w:r>
            <w:r w:rsidR="00793914" w:rsidRPr="00793914">
              <w:rPr>
                <w:webHidden/>
              </w:rPr>
              <w:t>21</w:t>
            </w:r>
            <w:r w:rsidR="00793914" w:rsidRPr="00793914">
              <w:rPr>
                <w:webHidden/>
              </w:rPr>
              <w:fldChar w:fldCharType="end"/>
            </w:r>
          </w:hyperlink>
        </w:p>
        <w:p w14:paraId="539A23CE" w14:textId="7FC4A0AA"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102" w:history="1">
            <w:r w:rsidR="00793914" w:rsidRPr="00793914">
              <w:rPr>
                <w:rStyle w:val="Hyperlink"/>
                <w:rFonts w:ascii="Times New Roman" w:hAnsi="Times New Roman"/>
                <w:noProof/>
                <w:sz w:val="24"/>
                <w:szCs w:val="24"/>
              </w:rPr>
              <w:t>3.1 Research Design</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_Toc134274102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21</w:t>
            </w:r>
            <w:r w:rsidR="00793914" w:rsidRPr="00793914">
              <w:rPr>
                <w:rFonts w:ascii="Times New Roman" w:hAnsi="Times New Roman"/>
                <w:noProof/>
                <w:webHidden/>
                <w:sz w:val="24"/>
                <w:szCs w:val="24"/>
              </w:rPr>
              <w:fldChar w:fldCharType="end"/>
            </w:r>
          </w:hyperlink>
        </w:p>
        <w:p w14:paraId="5B5C80E8" w14:textId="6583D7FB"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103" w:history="1">
            <w:r w:rsidR="00793914" w:rsidRPr="00793914">
              <w:rPr>
                <w:rStyle w:val="Hyperlink"/>
                <w:rFonts w:ascii="Times New Roman" w:hAnsi="Times New Roman"/>
                <w:noProof/>
                <w:sz w:val="24"/>
                <w:szCs w:val="24"/>
              </w:rPr>
              <w:t>3.2 Source of Data</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_Toc134274103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21</w:t>
            </w:r>
            <w:r w:rsidR="00793914" w:rsidRPr="00793914">
              <w:rPr>
                <w:rFonts w:ascii="Times New Roman" w:hAnsi="Times New Roman"/>
                <w:noProof/>
                <w:webHidden/>
                <w:sz w:val="24"/>
                <w:szCs w:val="24"/>
              </w:rPr>
              <w:fldChar w:fldCharType="end"/>
            </w:r>
          </w:hyperlink>
        </w:p>
        <w:p w14:paraId="06CA33C7" w14:textId="7873EC06"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104" w:history="1">
            <w:r w:rsidR="00793914" w:rsidRPr="00793914">
              <w:rPr>
                <w:rStyle w:val="Hyperlink"/>
                <w:rFonts w:ascii="Times New Roman" w:hAnsi="Times New Roman"/>
                <w:noProof/>
                <w:sz w:val="24"/>
                <w:szCs w:val="24"/>
              </w:rPr>
              <w:t>3.3 Data Collection Tools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_Toc134274104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21</w:t>
            </w:r>
            <w:r w:rsidR="00793914" w:rsidRPr="00793914">
              <w:rPr>
                <w:rFonts w:ascii="Times New Roman" w:hAnsi="Times New Roman"/>
                <w:noProof/>
                <w:webHidden/>
                <w:sz w:val="24"/>
                <w:szCs w:val="24"/>
              </w:rPr>
              <w:fldChar w:fldCharType="end"/>
            </w:r>
          </w:hyperlink>
        </w:p>
        <w:p w14:paraId="16311790" w14:textId="41F23EB8"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105" w:history="1">
            <w:r w:rsidR="00793914" w:rsidRPr="00793914">
              <w:rPr>
                <w:rStyle w:val="Hyperlink"/>
                <w:rFonts w:ascii="Times New Roman" w:hAnsi="Times New Roman"/>
                <w:noProof/>
                <w:sz w:val="24"/>
                <w:szCs w:val="24"/>
              </w:rPr>
              <w:t>3.4 Sampling Techniques and Sample Size</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_Toc134274105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21</w:t>
            </w:r>
            <w:r w:rsidR="00793914" w:rsidRPr="00793914">
              <w:rPr>
                <w:rFonts w:ascii="Times New Roman" w:hAnsi="Times New Roman"/>
                <w:noProof/>
                <w:webHidden/>
                <w:sz w:val="24"/>
                <w:szCs w:val="24"/>
              </w:rPr>
              <w:fldChar w:fldCharType="end"/>
            </w:r>
          </w:hyperlink>
        </w:p>
        <w:p w14:paraId="7461A09D" w14:textId="1AE7ECC9"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106" w:history="1">
            <w:r w:rsidR="00793914">
              <w:rPr>
                <w:rStyle w:val="Hyperlink"/>
                <w:rFonts w:ascii="Times New Roman" w:hAnsi="Times New Roman"/>
                <w:noProof/>
                <w:sz w:val="24"/>
                <w:szCs w:val="24"/>
              </w:rPr>
              <w:t>3.4.1</w:t>
            </w:r>
            <w:r w:rsidR="00793914" w:rsidRPr="00793914">
              <w:rPr>
                <w:rStyle w:val="Hyperlink"/>
                <w:rFonts w:ascii="Times New Roman" w:hAnsi="Times New Roman"/>
                <w:noProof/>
                <w:sz w:val="24"/>
                <w:szCs w:val="24"/>
              </w:rPr>
              <w:t xml:space="preserve"> Study Area</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_Toc134274106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21</w:t>
            </w:r>
            <w:r w:rsidR="00793914" w:rsidRPr="00793914">
              <w:rPr>
                <w:rFonts w:ascii="Times New Roman" w:hAnsi="Times New Roman"/>
                <w:noProof/>
                <w:webHidden/>
                <w:sz w:val="24"/>
                <w:szCs w:val="24"/>
              </w:rPr>
              <w:fldChar w:fldCharType="end"/>
            </w:r>
          </w:hyperlink>
        </w:p>
        <w:p w14:paraId="605B94CE" w14:textId="0C93B7CC"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107" w:history="1">
            <w:r w:rsidR="00793914">
              <w:rPr>
                <w:rStyle w:val="Hyperlink"/>
                <w:rFonts w:ascii="Times New Roman" w:hAnsi="Times New Roman"/>
                <w:noProof/>
                <w:sz w:val="24"/>
                <w:szCs w:val="24"/>
              </w:rPr>
              <w:t xml:space="preserve">3.4.2 </w:t>
            </w:r>
            <w:r w:rsidR="00793914" w:rsidRPr="00793914">
              <w:rPr>
                <w:rStyle w:val="Hyperlink"/>
                <w:rFonts w:ascii="Times New Roman" w:hAnsi="Times New Roman"/>
                <w:noProof/>
                <w:sz w:val="24"/>
                <w:szCs w:val="24"/>
              </w:rPr>
              <w:t>Target Population</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_Toc134274107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22</w:t>
            </w:r>
            <w:r w:rsidR="00793914" w:rsidRPr="00793914">
              <w:rPr>
                <w:rFonts w:ascii="Times New Roman" w:hAnsi="Times New Roman"/>
                <w:noProof/>
                <w:webHidden/>
                <w:sz w:val="24"/>
                <w:szCs w:val="24"/>
              </w:rPr>
              <w:fldChar w:fldCharType="end"/>
            </w:r>
          </w:hyperlink>
        </w:p>
        <w:p w14:paraId="346880B9" w14:textId="2990ABB9"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108" w:history="1">
            <w:r w:rsidR="00793914">
              <w:rPr>
                <w:rStyle w:val="Hyperlink"/>
                <w:rFonts w:ascii="Times New Roman" w:hAnsi="Times New Roman"/>
                <w:noProof/>
                <w:sz w:val="24"/>
                <w:szCs w:val="24"/>
              </w:rPr>
              <w:t xml:space="preserve">3.4.3 </w:t>
            </w:r>
            <w:r w:rsidR="00793914" w:rsidRPr="00793914">
              <w:rPr>
                <w:rStyle w:val="Hyperlink"/>
                <w:rFonts w:ascii="Times New Roman" w:hAnsi="Times New Roman"/>
                <w:noProof/>
                <w:sz w:val="24"/>
                <w:szCs w:val="24"/>
              </w:rPr>
              <w:t>Sampling Procedure</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_Toc134274108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22</w:t>
            </w:r>
            <w:r w:rsidR="00793914" w:rsidRPr="00793914">
              <w:rPr>
                <w:rFonts w:ascii="Times New Roman" w:hAnsi="Times New Roman"/>
                <w:noProof/>
                <w:webHidden/>
                <w:sz w:val="24"/>
                <w:szCs w:val="24"/>
              </w:rPr>
              <w:fldChar w:fldCharType="end"/>
            </w:r>
          </w:hyperlink>
        </w:p>
        <w:p w14:paraId="281F038A" w14:textId="61073C87"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109" w:history="1">
            <w:r w:rsidR="00793914" w:rsidRPr="00793914">
              <w:rPr>
                <w:rStyle w:val="Hyperlink"/>
                <w:rFonts w:ascii="Times New Roman" w:hAnsi="Times New Roman"/>
                <w:noProof/>
                <w:sz w:val="24"/>
                <w:szCs w:val="24"/>
              </w:rPr>
              <w:t>3.5 Validity and Reliability</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_Toc134274109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23</w:t>
            </w:r>
            <w:r w:rsidR="00793914" w:rsidRPr="00793914">
              <w:rPr>
                <w:rFonts w:ascii="Times New Roman" w:hAnsi="Times New Roman"/>
                <w:noProof/>
                <w:webHidden/>
                <w:sz w:val="24"/>
                <w:szCs w:val="24"/>
              </w:rPr>
              <w:fldChar w:fldCharType="end"/>
            </w:r>
          </w:hyperlink>
        </w:p>
        <w:p w14:paraId="48D77FCD" w14:textId="3ECCA09B"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110" w:history="1">
            <w:r w:rsidR="00793914" w:rsidRPr="00793914">
              <w:rPr>
                <w:rStyle w:val="Hyperlink"/>
                <w:rFonts w:ascii="Times New Roman" w:hAnsi="Times New Roman"/>
                <w:noProof/>
                <w:sz w:val="24"/>
                <w:szCs w:val="24"/>
              </w:rPr>
              <w:t>3.5.1 Validity</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_Toc134274110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23</w:t>
            </w:r>
            <w:r w:rsidR="00793914" w:rsidRPr="00793914">
              <w:rPr>
                <w:rFonts w:ascii="Times New Roman" w:hAnsi="Times New Roman"/>
                <w:noProof/>
                <w:webHidden/>
                <w:sz w:val="24"/>
                <w:szCs w:val="24"/>
              </w:rPr>
              <w:fldChar w:fldCharType="end"/>
            </w:r>
          </w:hyperlink>
        </w:p>
        <w:p w14:paraId="0E4EBDEF" w14:textId="3CB36D51"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111" w:history="1">
            <w:r w:rsidR="00793914" w:rsidRPr="00793914">
              <w:rPr>
                <w:rStyle w:val="Hyperlink"/>
                <w:rFonts w:ascii="Times New Roman" w:hAnsi="Times New Roman"/>
                <w:noProof/>
                <w:sz w:val="24"/>
                <w:szCs w:val="24"/>
              </w:rPr>
              <w:t>3.5.2 Reliability</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_Toc134274111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23</w:t>
            </w:r>
            <w:r w:rsidR="00793914" w:rsidRPr="00793914">
              <w:rPr>
                <w:rFonts w:ascii="Times New Roman" w:hAnsi="Times New Roman"/>
                <w:noProof/>
                <w:webHidden/>
                <w:sz w:val="24"/>
                <w:szCs w:val="24"/>
              </w:rPr>
              <w:fldChar w:fldCharType="end"/>
            </w:r>
          </w:hyperlink>
        </w:p>
        <w:p w14:paraId="7DD920DC" w14:textId="699ECA42"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112" w:history="1">
            <w:r w:rsidR="00793914" w:rsidRPr="00793914">
              <w:rPr>
                <w:rStyle w:val="Hyperlink"/>
                <w:rFonts w:ascii="Times New Roman" w:hAnsi="Times New Roman"/>
                <w:noProof/>
                <w:sz w:val="24"/>
                <w:szCs w:val="24"/>
              </w:rPr>
              <w:t>3.6 Data Presentation and Analysis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_Toc134274112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23</w:t>
            </w:r>
            <w:r w:rsidR="00793914" w:rsidRPr="00793914">
              <w:rPr>
                <w:rFonts w:ascii="Times New Roman" w:hAnsi="Times New Roman"/>
                <w:noProof/>
                <w:webHidden/>
                <w:sz w:val="24"/>
                <w:szCs w:val="24"/>
              </w:rPr>
              <w:fldChar w:fldCharType="end"/>
            </w:r>
          </w:hyperlink>
        </w:p>
        <w:p w14:paraId="47954D7B" w14:textId="0EAF84F3" w:rsidR="00793914" w:rsidRPr="00793914" w:rsidRDefault="00000000">
          <w:pPr>
            <w:pStyle w:val="TOC1"/>
            <w:rPr>
              <w:rFonts w:eastAsiaTheme="minorEastAsia"/>
              <w:kern w:val="2"/>
              <w14:ligatures w14:val="standardContextual"/>
            </w:rPr>
          </w:pPr>
          <w:hyperlink w:anchor="_Toc134274113" w:history="1">
            <w:r w:rsidR="00793914" w:rsidRPr="00793914">
              <w:rPr>
                <w:rStyle w:val="Hyperlink"/>
              </w:rPr>
              <w:t>CHAPTER FOUR</w:t>
            </w:r>
          </w:hyperlink>
          <w:r w:rsidR="00793914" w:rsidRPr="00793914">
            <w:rPr>
              <w:rStyle w:val="Hyperlink"/>
              <w:b/>
              <w:bCs/>
              <w:color w:val="auto"/>
            </w:rPr>
            <w:t>:</w:t>
          </w:r>
          <w:hyperlink w:anchor="_Toc134274114" w:history="1">
            <w:r w:rsidR="00793914" w:rsidRPr="00793914">
              <w:rPr>
                <w:rStyle w:val="Hyperlink"/>
              </w:rPr>
              <w:t>DATA PRESENTATION AND ANALYSIS</w:t>
            </w:r>
            <w:r w:rsidR="00793914" w:rsidRPr="00793914">
              <w:rPr>
                <w:webHidden/>
              </w:rPr>
              <w:tab/>
            </w:r>
            <w:r w:rsidR="00793914" w:rsidRPr="00793914">
              <w:rPr>
                <w:webHidden/>
              </w:rPr>
              <w:fldChar w:fldCharType="begin"/>
            </w:r>
            <w:r w:rsidR="00793914" w:rsidRPr="00793914">
              <w:rPr>
                <w:webHidden/>
              </w:rPr>
              <w:instrText xml:space="preserve"> PAGEREF _Toc134274114 \h </w:instrText>
            </w:r>
            <w:r w:rsidR="00793914" w:rsidRPr="00793914">
              <w:rPr>
                <w:webHidden/>
              </w:rPr>
            </w:r>
            <w:r w:rsidR="00793914" w:rsidRPr="00793914">
              <w:rPr>
                <w:webHidden/>
              </w:rPr>
              <w:fldChar w:fldCharType="separate"/>
            </w:r>
            <w:r w:rsidR="00793914" w:rsidRPr="00793914">
              <w:rPr>
                <w:webHidden/>
              </w:rPr>
              <w:t>24</w:t>
            </w:r>
            <w:r w:rsidR="00793914" w:rsidRPr="00793914">
              <w:rPr>
                <w:webHidden/>
              </w:rPr>
              <w:fldChar w:fldCharType="end"/>
            </w:r>
          </w:hyperlink>
        </w:p>
        <w:p w14:paraId="45CA4472" w14:textId="47BBAE91"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115" w:history="1">
            <w:r w:rsidR="00793914" w:rsidRPr="00793914">
              <w:rPr>
                <w:rStyle w:val="Hyperlink"/>
                <w:rFonts w:ascii="Times New Roman" w:hAnsi="Times New Roman"/>
                <w:noProof/>
                <w:sz w:val="24"/>
                <w:szCs w:val="24"/>
              </w:rPr>
              <w:t>4.1 Data Analysis Based on Purchase Department Employees Responses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_Toc134274115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24</w:t>
            </w:r>
            <w:r w:rsidR="00793914" w:rsidRPr="00793914">
              <w:rPr>
                <w:rFonts w:ascii="Times New Roman" w:hAnsi="Times New Roman"/>
                <w:noProof/>
                <w:webHidden/>
                <w:sz w:val="24"/>
                <w:szCs w:val="24"/>
              </w:rPr>
              <w:fldChar w:fldCharType="end"/>
            </w:r>
          </w:hyperlink>
        </w:p>
        <w:p w14:paraId="7BB09E4E" w14:textId="706DDD36"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116" w:history="1">
            <w:r w:rsidR="00793914" w:rsidRPr="00793914">
              <w:rPr>
                <w:rStyle w:val="Hyperlink"/>
                <w:rFonts w:ascii="Times New Roman" w:hAnsi="Times New Roman"/>
                <w:noProof/>
                <w:sz w:val="24"/>
                <w:szCs w:val="24"/>
              </w:rPr>
              <w:t>4.1.1 General Information about Respondents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_Toc134274116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24</w:t>
            </w:r>
            <w:r w:rsidR="00793914" w:rsidRPr="00793914">
              <w:rPr>
                <w:rFonts w:ascii="Times New Roman" w:hAnsi="Times New Roman"/>
                <w:noProof/>
                <w:webHidden/>
                <w:sz w:val="24"/>
                <w:szCs w:val="24"/>
              </w:rPr>
              <w:fldChar w:fldCharType="end"/>
            </w:r>
          </w:hyperlink>
        </w:p>
        <w:p w14:paraId="1861376A" w14:textId="5F5561FD" w:rsidR="00793914" w:rsidRPr="00793914" w:rsidRDefault="00000000">
          <w:pPr>
            <w:pStyle w:val="TOC3"/>
            <w:tabs>
              <w:tab w:val="left" w:pos="1610"/>
              <w:tab w:val="right" w:leader="dot" w:pos="9350"/>
            </w:tabs>
            <w:rPr>
              <w:rFonts w:ascii="Times New Roman" w:eastAsiaTheme="minorEastAsia" w:hAnsi="Times New Roman"/>
              <w:noProof/>
              <w:kern w:val="2"/>
              <w:sz w:val="24"/>
              <w:szCs w:val="24"/>
              <w14:ligatures w14:val="standardContextual"/>
            </w:rPr>
          </w:pPr>
          <w:hyperlink w:anchor="_Toc134274120" w:history="1">
            <w:r w:rsidR="00793914" w:rsidRPr="00793914">
              <w:rPr>
                <w:rStyle w:val="Hyperlink"/>
                <w:rFonts w:ascii="Times New Roman" w:hAnsi="Times New Roman"/>
                <w:noProof/>
                <w:sz w:val="24"/>
                <w:szCs w:val="24"/>
              </w:rPr>
              <w:t>4.1.1</w:t>
            </w:r>
            <w:r w:rsidR="00793914">
              <w:rPr>
                <w:rFonts w:ascii="Times New Roman" w:eastAsiaTheme="minorEastAsia" w:hAnsi="Times New Roman"/>
                <w:noProof/>
                <w:kern w:val="2"/>
                <w:sz w:val="24"/>
                <w:szCs w:val="24"/>
                <w14:ligatures w14:val="standardContextual"/>
              </w:rPr>
              <w:t xml:space="preserve"> </w:t>
            </w:r>
            <w:r w:rsidR="00793914" w:rsidRPr="00793914">
              <w:rPr>
                <w:rStyle w:val="Hyperlink"/>
                <w:rFonts w:ascii="Times New Roman" w:hAnsi="Times New Roman"/>
                <w:noProof/>
                <w:sz w:val="24"/>
                <w:szCs w:val="24"/>
              </w:rPr>
              <w:t>Inventory Management Practices and the Level of Management attention to Inventory in the Enterprise.</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_Toc134274120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26</w:t>
            </w:r>
            <w:r w:rsidR="00793914" w:rsidRPr="00793914">
              <w:rPr>
                <w:rFonts w:ascii="Times New Roman" w:hAnsi="Times New Roman"/>
                <w:noProof/>
                <w:webHidden/>
                <w:sz w:val="24"/>
                <w:szCs w:val="24"/>
              </w:rPr>
              <w:fldChar w:fldCharType="end"/>
            </w:r>
          </w:hyperlink>
        </w:p>
        <w:p w14:paraId="6497A2BA" w14:textId="4B2669E6" w:rsidR="00793914" w:rsidRPr="00793914" w:rsidRDefault="00000000">
          <w:pPr>
            <w:pStyle w:val="TOC3"/>
            <w:tabs>
              <w:tab w:val="left" w:pos="1610"/>
              <w:tab w:val="right" w:leader="dot" w:pos="9350"/>
            </w:tabs>
            <w:rPr>
              <w:rFonts w:ascii="Times New Roman" w:eastAsiaTheme="minorEastAsia" w:hAnsi="Times New Roman"/>
              <w:noProof/>
              <w:kern w:val="2"/>
              <w:sz w:val="24"/>
              <w:szCs w:val="24"/>
              <w14:ligatures w14:val="standardContextual"/>
            </w:rPr>
          </w:pPr>
          <w:hyperlink w:anchor="_Toc134274121" w:history="1">
            <w:r w:rsidR="00793914" w:rsidRPr="00793914">
              <w:rPr>
                <w:rStyle w:val="Hyperlink"/>
                <w:rFonts w:ascii="Times New Roman" w:hAnsi="Times New Roman"/>
                <w:noProof/>
                <w:sz w:val="24"/>
                <w:szCs w:val="24"/>
              </w:rPr>
              <w:t>4.1.1</w:t>
            </w:r>
            <w:r w:rsidR="00793914">
              <w:rPr>
                <w:rStyle w:val="Hyperlink"/>
                <w:rFonts w:ascii="Times New Roman" w:hAnsi="Times New Roman"/>
                <w:noProof/>
                <w:sz w:val="24"/>
                <w:szCs w:val="24"/>
              </w:rPr>
              <w:t xml:space="preserve"> </w:t>
            </w:r>
            <w:r w:rsidR="00793914" w:rsidRPr="00793914">
              <w:rPr>
                <w:rStyle w:val="Hyperlink"/>
                <w:rFonts w:ascii="Times New Roman" w:hAnsi="Times New Roman"/>
                <w:noProof/>
                <w:sz w:val="24"/>
                <w:szCs w:val="24"/>
              </w:rPr>
              <w:t>Is</w:t>
            </w:r>
            <w:r w:rsidR="00793914" w:rsidRPr="00793914">
              <w:rPr>
                <w:rStyle w:val="Hyperlink"/>
                <w:rFonts w:ascii="Times New Roman" w:hAnsi="Times New Roman"/>
                <w:noProof/>
                <w:spacing w:val="1"/>
                <w:sz w:val="24"/>
                <w:szCs w:val="24"/>
              </w:rPr>
              <w:t xml:space="preserve"> </w:t>
            </w:r>
            <w:r w:rsidR="00793914" w:rsidRPr="00793914">
              <w:rPr>
                <w:rStyle w:val="Hyperlink"/>
                <w:rFonts w:ascii="Times New Roman" w:hAnsi="Times New Roman"/>
                <w:noProof/>
                <w:sz w:val="24"/>
                <w:szCs w:val="24"/>
              </w:rPr>
              <w:t>Inventory management System Contributing Factors</w:t>
            </w:r>
            <w:r w:rsidR="00793914" w:rsidRPr="00793914">
              <w:rPr>
                <w:rStyle w:val="Hyperlink"/>
                <w:rFonts w:ascii="Times New Roman" w:hAnsi="Times New Roman"/>
                <w:noProof/>
                <w:spacing w:val="60"/>
                <w:sz w:val="24"/>
                <w:szCs w:val="24"/>
              </w:rPr>
              <w:t xml:space="preserve"> </w:t>
            </w:r>
            <w:r w:rsidR="00793914" w:rsidRPr="00793914">
              <w:rPr>
                <w:rStyle w:val="Hyperlink"/>
                <w:rFonts w:ascii="Times New Roman" w:hAnsi="Times New Roman"/>
                <w:noProof/>
                <w:sz w:val="24"/>
                <w:szCs w:val="24"/>
              </w:rPr>
              <w:t>for Poor Service Provision</w:t>
            </w:r>
            <w:r w:rsidR="00793914" w:rsidRPr="00793914">
              <w:rPr>
                <w:rStyle w:val="Hyperlink"/>
                <w:rFonts w:ascii="Times New Roman" w:hAnsi="Times New Roman"/>
                <w:noProof/>
                <w:spacing w:val="1"/>
                <w:sz w:val="24"/>
                <w:szCs w:val="24"/>
              </w:rPr>
              <w:t xml:space="preserve"> </w:t>
            </w:r>
            <w:r w:rsidR="00793914" w:rsidRPr="00793914">
              <w:rPr>
                <w:rStyle w:val="Hyperlink"/>
                <w:rFonts w:ascii="Times New Roman" w:hAnsi="Times New Roman"/>
                <w:noProof/>
                <w:sz w:val="24"/>
                <w:szCs w:val="24"/>
              </w:rPr>
              <w:t>of the</w:t>
            </w:r>
            <w:r w:rsidR="00793914" w:rsidRPr="00793914">
              <w:rPr>
                <w:rStyle w:val="Hyperlink"/>
                <w:rFonts w:ascii="Times New Roman" w:hAnsi="Times New Roman"/>
                <w:noProof/>
                <w:spacing w:val="-1"/>
                <w:sz w:val="24"/>
                <w:szCs w:val="24"/>
              </w:rPr>
              <w:t xml:space="preserve"> </w:t>
            </w:r>
            <w:r w:rsidR="00793914" w:rsidRPr="00793914">
              <w:rPr>
                <w:rStyle w:val="Hyperlink"/>
                <w:rFonts w:ascii="Times New Roman" w:hAnsi="Times New Roman"/>
                <w:noProof/>
                <w:sz w:val="24"/>
                <w:szCs w:val="24"/>
              </w:rPr>
              <w:t>Enterprise?</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_Toc134274121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29</w:t>
            </w:r>
            <w:r w:rsidR="00793914" w:rsidRPr="00793914">
              <w:rPr>
                <w:rFonts w:ascii="Times New Roman" w:hAnsi="Times New Roman"/>
                <w:noProof/>
                <w:webHidden/>
                <w:sz w:val="24"/>
                <w:szCs w:val="24"/>
              </w:rPr>
              <w:fldChar w:fldCharType="end"/>
            </w:r>
          </w:hyperlink>
        </w:p>
        <w:p w14:paraId="531F511F" w14:textId="06C2AB63"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123" w:history="1">
            <w:r w:rsidR="00793914" w:rsidRPr="00793914">
              <w:rPr>
                <w:rStyle w:val="Hyperlink"/>
                <w:rFonts w:ascii="Times New Roman" w:hAnsi="Times New Roman"/>
                <w:noProof/>
                <w:sz w:val="24"/>
                <w:szCs w:val="24"/>
              </w:rPr>
              <w:t>4.1.1 What are the Factors that Affecting Inventory Management?</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_Toc134274123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31</w:t>
            </w:r>
            <w:r w:rsidR="00793914" w:rsidRPr="00793914">
              <w:rPr>
                <w:rFonts w:ascii="Times New Roman" w:hAnsi="Times New Roman"/>
                <w:noProof/>
                <w:webHidden/>
                <w:sz w:val="24"/>
                <w:szCs w:val="24"/>
              </w:rPr>
              <w:fldChar w:fldCharType="end"/>
            </w:r>
          </w:hyperlink>
        </w:p>
        <w:p w14:paraId="7377F923" w14:textId="0283D7B4"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124" w:history="1">
            <w:r w:rsidR="00793914" w:rsidRPr="00793914">
              <w:rPr>
                <w:rStyle w:val="Hyperlink"/>
                <w:rFonts w:ascii="Times New Roman" w:hAnsi="Times New Roman"/>
                <w:noProof/>
                <w:sz w:val="24"/>
                <w:szCs w:val="24"/>
              </w:rPr>
              <w:t>4.1.1 Educational Background and Training Opportunity for Employees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_Toc134274124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31</w:t>
            </w:r>
            <w:r w:rsidR="00793914" w:rsidRPr="00793914">
              <w:rPr>
                <w:rFonts w:ascii="Times New Roman" w:hAnsi="Times New Roman"/>
                <w:noProof/>
                <w:webHidden/>
                <w:sz w:val="24"/>
                <w:szCs w:val="24"/>
              </w:rPr>
              <w:fldChar w:fldCharType="end"/>
            </w:r>
          </w:hyperlink>
        </w:p>
        <w:p w14:paraId="5C9D9C9D" w14:textId="6AB18B07"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125" w:history="1">
            <w:r w:rsidR="00793914" w:rsidRPr="00793914">
              <w:rPr>
                <w:rStyle w:val="Hyperlink"/>
                <w:rFonts w:ascii="Times New Roman" w:hAnsi="Times New Roman"/>
                <w:noProof/>
                <w:sz w:val="24"/>
                <w:szCs w:val="24"/>
              </w:rPr>
              <w:t>Table</w:t>
            </w:r>
            <w:r w:rsidR="00793914" w:rsidRPr="00793914">
              <w:rPr>
                <w:rStyle w:val="Hyperlink"/>
                <w:rFonts w:ascii="Times New Roman" w:hAnsi="Times New Roman"/>
                <w:noProof/>
                <w:spacing w:val="-3"/>
                <w:sz w:val="24"/>
                <w:szCs w:val="24"/>
              </w:rPr>
              <w:t xml:space="preserve"> </w:t>
            </w:r>
            <w:r w:rsidR="00793914" w:rsidRPr="00793914">
              <w:rPr>
                <w:rStyle w:val="Hyperlink"/>
                <w:rFonts w:ascii="Times New Roman" w:hAnsi="Times New Roman"/>
                <w:noProof/>
                <w:sz w:val="24"/>
                <w:szCs w:val="24"/>
              </w:rPr>
              <w:t>4.6</w:t>
            </w:r>
            <w:r w:rsidR="00793914" w:rsidRPr="00793914">
              <w:rPr>
                <w:rStyle w:val="Hyperlink"/>
                <w:rFonts w:ascii="Times New Roman" w:hAnsi="Times New Roman"/>
                <w:noProof/>
                <w:spacing w:val="-2"/>
                <w:sz w:val="24"/>
                <w:szCs w:val="24"/>
              </w:rPr>
              <w:t xml:space="preserve"> </w:t>
            </w:r>
            <w:r w:rsidR="00793914" w:rsidRPr="00793914">
              <w:rPr>
                <w:rStyle w:val="Hyperlink"/>
                <w:rFonts w:ascii="Times New Roman" w:hAnsi="Times New Roman"/>
                <w:noProof/>
                <w:sz w:val="24"/>
                <w:szCs w:val="24"/>
              </w:rPr>
              <w:t>Educational</w:t>
            </w:r>
            <w:r w:rsidR="00793914" w:rsidRPr="00793914">
              <w:rPr>
                <w:rStyle w:val="Hyperlink"/>
                <w:rFonts w:ascii="Times New Roman" w:hAnsi="Times New Roman"/>
                <w:noProof/>
                <w:spacing w:val="-4"/>
                <w:sz w:val="24"/>
                <w:szCs w:val="24"/>
              </w:rPr>
              <w:t xml:space="preserve"> </w:t>
            </w:r>
            <w:r w:rsidR="00793914" w:rsidRPr="00793914">
              <w:rPr>
                <w:rStyle w:val="Hyperlink"/>
                <w:rFonts w:ascii="Times New Roman" w:hAnsi="Times New Roman"/>
                <w:noProof/>
                <w:sz w:val="24"/>
                <w:szCs w:val="24"/>
              </w:rPr>
              <w:t>Background</w:t>
            </w:r>
            <w:r w:rsidR="00793914" w:rsidRPr="00793914">
              <w:rPr>
                <w:rStyle w:val="Hyperlink"/>
                <w:rFonts w:ascii="Times New Roman" w:hAnsi="Times New Roman"/>
                <w:noProof/>
                <w:spacing w:val="-2"/>
                <w:sz w:val="24"/>
                <w:szCs w:val="24"/>
              </w:rPr>
              <w:t xml:space="preserve"> </w:t>
            </w:r>
            <w:r w:rsidR="00793914" w:rsidRPr="00793914">
              <w:rPr>
                <w:rStyle w:val="Hyperlink"/>
                <w:rFonts w:ascii="Times New Roman" w:hAnsi="Times New Roman"/>
                <w:noProof/>
                <w:sz w:val="24"/>
                <w:szCs w:val="24"/>
              </w:rPr>
              <w:t>and</w:t>
            </w:r>
            <w:r w:rsidR="00793914" w:rsidRPr="00793914">
              <w:rPr>
                <w:rStyle w:val="Hyperlink"/>
                <w:rFonts w:ascii="Times New Roman" w:hAnsi="Times New Roman"/>
                <w:noProof/>
                <w:spacing w:val="-2"/>
                <w:sz w:val="24"/>
                <w:szCs w:val="24"/>
              </w:rPr>
              <w:t xml:space="preserve"> </w:t>
            </w:r>
            <w:r w:rsidR="00793914" w:rsidRPr="00793914">
              <w:rPr>
                <w:rStyle w:val="Hyperlink"/>
                <w:rFonts w:ascii="Times New Roman" w:hAnsi="Times New Roman"/>
                <w:noProof/>
                <w:sz w:val="24"/>
                <w:szCs w:val="24"/>
              </w:rPr>
              <w:t>Training</w:t>
            </w:r>
            <w:r w:rsidR="00793914" w:rsidRPr="00793914">
              <w:rPr>
                <w:rStyle w:val="Hyperlink"/>
                <w:rFonts w:ascii="Times New Roman" w:hAnsi="Times New Roman"/>
                <w:noProof/>
                <w:spacing w:val="-2"/>
                <w:sz w:val="24"/>
                <w:szCs w:val="24"/>
              </w:rPr>
              <w:t xml:space="preserve"> </w:t>
            </w:r>
            <w:r w:rsidR="00793914" w:rsidRPr="00793914">
              <w:rPr>
                <w:rStyle w:val="Hyperlink"/>
                <w:rFonts w:ascii="Times New Roman" w:hAnsi="Times New Roman"/>
                <w:noProof/>
                <w:sz w:val="24"/>
                <w:szCs w:val="24"/>
              </w:rPr>
              <w:t>Opportunity</w:t>
            </w:r>
            <w:r w:rsidR="00793914" w:rsidRPr="00793914">
              <w:rPr>
                <w:rStyle w:val="Hyperlink"/>
                <w:rFonts w:ascii="Times New Roman" w:hAnsi="Times New Roman"/>
                <w:noProof/>
                <w:spacing w:val="-2"/>
                <w:sz w:val="24"/>
                <w:szCs w:val="24"/>
              </w:rPr>
              <w:t xml:space="preserve"> </w:t>
            </w:r>
            <w:r w:rsidR="00793914" w:rsidRPr="00793914">
              <w:rPr>
                <w:rStyle w:val="Hyperlink"/>
                <w:rFonts w:ascii="Times New Roman" w:hAnsi="Times New Roman"/>
                <w:noProof/>
                <w:sz w:val="24"/>
                <w:szCs w:val="24"/>
              </w:rPr>
              <w:t>of</w:t>
            </w:r>
            <w:r w:rsidR="00793914" w:rsidRPr="00793914">
              <w:rPr>
                <w:rStyle w:val="Hyperlink"/>
                <w:rFonts w:ascii="Times New Roman" w:hAnsi="Times New Roman"/>
                <w:noProof/>
                <w:spacing w:val="-1"/>
                <w:sz w:val="24"/>
                <w:szCs w:val="24"/>
              </w:rPr>
              <w:t xml:space="preserve"> </w:t>
            </w:r>
            <w:r w:rsidR="00793914" w:rsidRPr="00793914">
              <w:rPr>
                <w:rStyle w:val="Hyperlink"/>
                <w:rFonts w:ascii="Times New Roman" w:hAnsi="Times New Roman"/>
                <w:noProof/>
                <w:sz w:val="24"/>
                <w:szCs w:val="24"/>
              </w:rPr>
              <w:t>Employees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_Toc134274125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31</w:t>
            </w:r>
            <w:r w:rsidR="00793914" w:rsidRPr="00793914">
              <w:rPr>
                <w:rFonts w:ascii="Times New Roman" w:hAnsi="Times New Roman"/>
                <w:noProof/>
                <w:webHidden/>
                <w:sz w:val="24"/>
                <w:szCs w:val="24"/>
              </w:rPr>
              <w:fldChar w:fldCharType="end"/>
            </w:r>
          </w:hyperlink>
        </w:p>
        <w:p w14:paraId="258E1844" w14:textId="50F4DA51"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126" w:history="1">
            <w:r w:rsidR="00793914" w:rsidRPr="00793914">
              <w:rPr>
                <w:rStyle w:val="Hyperlink"/>
                <w:rFonts w:ascii="Times New Roman" w:hAnsi="Times New Roman"/>
                <w:noProof/>
                <w:sz w:val="24"/>
                <w:szCs w:val="24"/>
              </w:rPr>
              <w:t>Table</w:t>
            </w:r>
            <w:r w:rsidR="00793914" w:rsidRPr="00793914">
              <w:rPr>
                <w:rStyle w:val="Hyperlink"/>
                <w:rFonts w:ascii="Times New Roman" w:hAnsi="Times New Roman"/>
                <w:noProof/>
                <w:spacing w:val="-1"/>
                <w:sz w:val="24"/>
                <w:szCs w:val="24"/>
              </w:rPr>
              <w:t xml:space="preserve"> </w:t>
            </w:r>
            <w:r w:rsidR="00793914" w:rsidRPr="00793914">
              <w:rPr>
                <w:rStyle w:val="Hyperlink"/>
                <w:rFonts w:ascii="Times New Roman" w:hAnsi="Times New Roman"/>
                <w:noProof/>
                <w:sz w:val="24"/>
                <w:szCs w:val="24"/>
              </w:rPr>
              <w:t>4.7. Employees’</w:t>
            </w:r>
            <w:r w:rsidR="00793914" w:rsidRPr="00793914">
              <w:rPr>
                <w:rStyle w:val="Hyperlink"/>
                <w:rFonts w:ascii="Times New Roman" w:hAnsi="Times New Roman"/>
                <w:noProof/>
                <w:spacing w:val="-2"/>
                <w:sz w:val="24"/>
                <w:szCs w:val="24"/>
              </w:rPr>
              <w:t xml:space="preserve"> </w:t>
            </w:r>
            <w:r w:rsidR="00793914" w:rsidRPr="00793914">
              <w:rPr>
                <w:rStyle w:val="Hyperlink"/>
                <w:rFonts w:ascii="Times New Roman" w:hAnsi="Times New Roman"/>
                <w:noProof/>
                <w:sz w:val="24"/>
                <w:szCs w:val="24"/>
              </w:rPr>
              <w:t>Satisfaction Level</w:t>
            </w:r>
            <w:r w:rsidR="00793914" w:rsidRPr="00793914">
              <w:rPr>
                <w:rStyle w:val="Hyperlink"/>
                <w:rFonts w:ascii="Times New Roman" w:hAnsi="Times New Roman"/>
                <w:noProof/>
                <w:spacing w:val="-1"/>
                <w:sz w:val="24"/>
                <w:szCs w:val="24"/>
              </w:rPr>
              <w:t xml:space="preserve"> </w:t>
            </w:r>
            <w:r w:rsidR="00793914" w:rsidRPr="00793914">
              <w:rPr>
                <w:rStyle w:val="Hyperlink"/>
                <w:rFonts w:ascii="Times New Roman" w:hAnsi="Times New Roman"/>
                <w:noProof/>
                <w:sz w:val="24"/>
                <w:szCs w:val="24"/>
              </w:rPr>
              <w:t>based</w:t>
            </w:r>
            <w:r w:rsidR="00793914" w:rsidRPr="00793914">
              <w:rPr>
                <w:rStyle w:val="Hyperlink"/>
                <w:rFonts w:ascii="Times New Roman" w:hAnsi="Times New Roman"/>
                <w:noProof/>
                <w:spacing w:val="-3"/>
                <w:sz w:val="24"/>
                <w:szCs w:val="24"/>
              </w:rPr>
              <w:t xml:space="preserve"> </w:t>
            </w:r>
            <w:r w:rsidR="00793914" w:rsidRPr="00793914">
              <w:rPr>
                <w:rStyle w:val="Hyperlink"/>
                <w:rFonts w:ascii="Times New Roman" w:hAnsi="Times New Roman"/>
                <w:noProof/>
                <w:sz w:val="24"/>
                <w:szCs w:val="24"/>
              </w:rPr>
              <w:t>on</w:t>
            </w:r>
            <w:r w:rsidR="00793914" w:rsidRPr="00793914">
              <w:rPr>
                <w:rStyle w:val="Hyperlink"/>
                <w:rFonts w:ascii="Times New Roman" w:hAnsi="Times New Roman"/>
                <w:noProof/>
                <w:spacing w:val="-1"/>
                <w:sz w:val="24"/>
                <w:szCs w:val="24"/>
              </w:rPr>
              <w:t xml:space="preserve"> </w:t>
            </w:r>
            <w:r w:rsidR="00793914" w:rsidRPr="00793914">
              <w:rPr>
                <w:rStyle w:val="Hyperlink"/>
                <w:rFonts w:ascii="Times New Roman" w:hAnsi="Times New Roman"/>
                <w:noProof/>
                <w:sz w:val="24"/>
                <w:szCs w:val="24"/>
              </w:rPr>
              <w:t>their</w:t>
            </w:r>
            <w:r w:rsidR="00793914" w:rsidRPr="00793914">
              <w:rPr>
                <w:rStyle w:val="Hyperlink"/>
                <w:rFonts w:ascii="Times New Roman" w:hAnsi="Times New Roman"/>
                <w:noProof/>
                <w:spacing w:val="-1"/>
                <w:sz w:val="24"/>
                <w:szCs w:val="24"/>
              </w:rPr>
              <w:t xml:space="preserve"> </w:t>
            </w:r>
            <w:r w:rsidR="00793914" w:rsidRPr="00793914">
              <w:rPr>
                <w:rStyle w:val="Hyperlink"/>
                <w:rFonts w:ascii="Times New Roman" w:hAnsi="Times New Roman"/>
                <w:noProof/>
                <w:sz w:val="24"/>
                <w:szCs w:val="24"/>
              </w:rPr>
              <w:t>Salary</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_Toc134274126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32</w:t>
            </w:r>
            <w:r w:rsidR="00793914" w:rsidRPr="00793914">
              <w:rPr>
                <w:rFonts w:ascii="Times New Roman" w:hAnsi="Times New Roman"/>
                <w:noProof/>
                <w:webHidden/>
                <w:sz w:val="24"/>
                <w:szCs w:val="24"/>
              </w:rPr>
              <w:fldChar w:fldCharType="end"/>
            </w:r>
          </w:hyperlink>
        </w:p>
        <w:p w14:paraId="5745AB63" w14:textId="14E127A8"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127" w:history="1">
            <w:r w:rsidR="00793914" w:rsidRPr="00793914">
              <w:rPr>
                <w:rStyle w:val="Hyperlink"/>
                <w:rFonts w:ascii="Times New Roman" w:hAnsi="Times New Roman"/>
                <w:noProof/>
                <w:sz w:val="24"/>
                <w:szCs w:val="24"/>
              </w:rPr>
              <w:t>Table</w:t>
            </w:r>
            <w:r w:rsidR="00793914" w:rsidRPr="00793914">
              <w:rPr>
                <w:rStyle w:val="Hyperlink"/>
                <w:rFonts w:ascii="Times New Roman" w:hAnsi="Times New Roman"/>
                <w:noProof/>
                <w:spacing w:val="-2"/>
                <w:sz w:val="24"/>
                <w:szCs w:val="24"/>
              </w:rPr>
              <w:t xml:space="preserve"> </w:t>
            </w:r>
            <w:r w:rsidR="00793914" w:rsidRPr="00793914">
              <w:rPr>
                <w:rStyle w:val="Hyperlink"/>
                <w:rFonts w:ascii="Times New Roman" w:hAnsi="Times New Roman"/>
                <w:noProof/>
                <w:sz w:val="24"/>
                <w:szCs w:val="24"/>
              </w:rPr>
              <w:t>4.8</w:t>
            </w:r>
            <w:r w:rsidR="00793914" w:rsidRPr="00793914">
              <w:rPr>
                <w:rStyle w:val="Hyperlink"/>
                <w:rFonts w:ascii="Times New Roman" w:hAnsi="Times New Roman"/>
                <w:noProof/>
                <w:spacing w:val="-2"/>
                <w:sz w:val="24"/>
                <w:szCs w:val="24"/>
              </w:rPr>
              <w:t xml:space="preserve"> </w:t>
            </w:r>
            <w:r w:rsidR="00793914" w:rsidRPr="00793914">
              <w:rPr>
                <w:rStyle w:val="Hyperlink"/>
                <w:rFonts w:ascii="Times New Roman" w:hAnsi="Times New Roman"/>
                <w:noProof/>
                <w:sz w:val="24"/>
                <w:szCs w:val="24"/>
              </w:rPr>
              <w:t>Problems</w:t>
            </w:r>
            <w:r w:rsidR="00793914" w:rsidRPr="00793914">
              <w:rPr>
                <w:rStyle w:val="Hyperlink"/>
                <w:rFonts w:ascii="Times New Roman" w:hAnsi="Times New Roman"/>
                <w:noProof/>
                <w:spacing w:val="-2"/>
                <w:sz w:val="24"/>
                <w:szCs w:val="24"/>
              </w:rPr>
              <w:t xml:space="preserve"> </w:t>
            </w:r>
            <w:r w:rsidR="00793914" w:rsidRPr="00793914">
              <w:rPr>
                <w:rStyle w:val="Hyperlink"/>
                <w:rFonts w:ascii="Times New Roman" w:hAnsi="Times New Roman"/>
                <w:noProof/>
                <w:sz w:val="24"/>
                <w:szCs w:val="24"/>
              </w:rPr>
              <w:t>to</w:t>
            </w:r>
            <w:r w:rsidR="00793914" w:rsidRPr="00793914">
              <w:rPr>
                <w:rStyle w:val="Hyperlink"/>
                <w:rFonts w:ascii="Times New Roman" w:hAnsi="Times New Roman"/>
                <w:noProof/>
                <w:spacing w:val="-1"/>
                <w:sz w:val="24"/>
                <w:szCs w:val="24"/>
              </w:rPr>
              <w:t xml:space="preserve"> </w:t>
            </w:r>
            <w:r w:rsidR="00793914" w:rsidRPr="00793914">
              <w:rPr>
                <w:rStyle w:val="Hyperlink"/>
                <w:rFonts w:ascii="Times New Roman" w:hAnsi="Times New Roman"/>
                <w:noProof/>
                <w:sz w:val="24"/>
                <w:szCs w:val="24"/>
              </w:rPr>
              <w:t>Purchase</w:t>
            </w:r>
            <w:r w:rsidR="00793914" w:rsidRPr="00793914">
              <w:rPr>
                <w:rStyle w:val="Hyperlink"/>
                <w:rFonts w:ascii="Times New Roman" w:hAnsi="Times New Roman"/>
                <w:noProof/>
                <w:spacing w:val="-1"/>
                <w:sz w:val="24"/>
                <w:szCs w:val="24"/>
              </w:rPr>
              <w:t xml:space="preserve"> </w:t>
            </w:r>
            <w:r w:rsidR="00793914" w:rsidRPr="00793914">
              <w:rPr>
                <w:rStyle w:val="Hyperlink"/>
                <w:rFonts w:ascii="Times New Roman" w:hAnsi="Times New Roman"/>
                <w:noProof/>
                <w:sz w:val="24"/>
                <w:szCs w:val="24"/>
              </w:rPr>
              <w:t>and</w:t>
            </w:r>
            <w:r w:rsidR="00793914" w:rsidRPr="00793914">
              <w:rPr>
                <w:rStyle w:val="Hyperlink"/>
                <w:rFonts w:ascii="Times New Roman" w:hAnsi="Times New Roman"/>
                <w:noProof/>
                <w:spacing w:val="-2"/>
                <w:sz w:val="24"/>
                <w:szCs w:val="24"/>
              </w:rPr>
              <w:t xml:space="preserve"> </w:t>
            </w:r>
            <w:r w:rsidR="00793914" w:rsidRPr="00793914">
              <w:rPr>
                <w:rStyle w:val="Hyperlink"/>
                <w:rFonts w:ascii="Times New Roman" w:hAnsi="Times New Roman"/>
                <w:noProof/>
                <w:sz w:val="24"/>
                <w:szCs w:val="24"/>
              </w:rPr>
              <w:t>Supply</w:t>
            </w:r>
            <w:r w:rsidR="00793914" w:rsidRPr="00793914">
              <w:rPr>
                <w:rStyle w:val="Hyperlink"/>
                <w:rFonts w:ascii="Times New Roman" w:hAnsi="Times New Roman"/>
                <w:noProof/>
                <w:spacing w:val="-4"/>
                <w:sz w:val="24"/>
                <w:szCs w:val="24"/>
              </w:rPr>
              <w:t xml:space="preserve"> </w:t>
            </w:r>
            <w:r w:rsidR="00793914" w:rsidRPr="00793914">
              <w:rPr>
                <w:rStyle w:val="Hyperlink"/>
                <w:rFonts w:ascii="Times New Roman" w:hAnsi="Times New Roman"/>
                <w:noProof/>
                <w:sz w:val="24"/>
                <w:szCs w:val="24"/>
              </w:rPr>
              <w:t>Spare</w:t>
            </w:r>
            <w:r w:rsidR="00793914" w:rsidRPr="00793914">
              <w:rPr>
                <w:rStyle w:val="Hyperlink"/>
                <w:rFonts w:ascii="Times New Roman" w:hAnsi="Times New Roman"/>
                <w:noProof/>
                <w:spacing w:val="-1"/>
                <w:sz w:val="24"/>
                <w:szCs w:val="24"/>
              </w:rPr>
              <w:t xml:space="preserve"> </w:t>
            </w:r>
            <w:r w:rsidR="00793914" w:rsidRPr="00793914">
              <w:rPr>
                <w:rStyle w:val="Hyperlink"/>
                <w:rFonts w:ascii="Times New Roman" w:hAnsi="Times New Roman"/>
                <w:noProof/>
                <w:sz w:val="24"/>
                <w:szCs w:val="24"/>
              </w:rPr>
              <w:t>Parts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_Toc134274127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33</w:t>
            </w:r>
            <w:r w:rsidR="00793914" w:rsidRPr="00793914">
              <w:rPr>
                <w:rFonts w:ascii="Times New Roman" w:hAnsi="Times New Roman"/>
                <w:noProof/>
                <w:webHidden/>
                <w:sz w:val="24"/>
                <w:szCs w:val="24"/>
              </w:rPr>
              <w:fldChar w:fldCharType="end"/>
            </w:r>
          </w:hyperlink>
        </w:p>
        <w:p w14:paraId="104A1A29" w14:textId="5766F20C" w:rsidR="00793914" w:rsidRPr="00793914" w:rsidRDefault="00793914">
          <w:pPr>
            <w:pStyle w:val="TOC2"/>
            <w:tabs>
              <w:tab w:val="right" w:leader="dot" w:pos="9350"/>
            </w:tabs>
            <w:rPr>
              <w:rFonts w:ascii="Times New Roman" w:eastAsiaTheme="minorEastAsia" w:hAnsi="Times New Roman"/>
              <w:noProof/>
              <w:kern w:val="2"/>
              <w:sz w:val="24"/>
              <w:szCs w:val="24"/>
              <w14:ligatures w14:val="standardContextual"/>
            </w:rPr>
          </w:pPr>
          <w:r>
            <w:rPr>
              <w:rStyle w:val="Hyperlink"/>
              <w:rFonts w:ascii="Times New Roman" w:hAnsi="Times New Roman"/>
              <w:noProof/>
              <w:sz w:val="24"/>
              <w:szCs w:val="24"/>
            </w:rPr>
            <w:t xml:space="preserve">     </w:t>
          </w:r>
          <w:hyperlink w:anchor="_Toc134274131" w:history="1">
            <w:r w:rsidRPr="00793914">
              <w:rPr>
                <w:rStyle w:val="Hyperlink"/>
                <w:rFonts w:ascii="Times New Roman" w:hAnsi="Times New Roman"/>
                <w:noProof/>
                <w:sz w:val="24"/>
                <w:szCs w:val="24"/>
              </w:rPr>
              <w:t>4.2 Data</w:t>
            </w:r>
            <w:r w:rsidRPr="00793914">
              <w:rPr>
                <w:rStyle w:val="Hyperlink"/>
                <w:rFonts w:ascii="Times New Roman" w:hAnsi="Times New Roman"/>
                <w:noProof/>
                <w:spacing w:val="-1"/>
                <w:sz w:val="24"/>
                <w:szCs w:val="24"/>
              </w:rPr>
              <w:t xml:space="preserve"> </w:t>
            </w:r>
            <w:r w:rsidRPr="00793914">
              <w:rPr>
                <w:rStyle w:val="Hyperlink"/>
                <w:rFonts w:ascii="Times New Roman" w:hAnsi="Times New Roman"/>
                <w:noProof/>
                <w:sz w:val="24"/>
                <w:szCs w:val="24"/>
              </w:rPr>
              <w:t>Analysis</w:t>
            </w:r>
            <w:r w:rsidRPr="00793914">
              <w:rPr>
                <w:rStyle w:val="Hyperlink"/>
                <w:rFonts w:ascii="Times New Roman" w:hAnsi="Times New Roman"/>
                <w:noProof/>
                <w:spacing w:val="-1"/>
                <w:sz w:val="24"/>
                <w:szCs w:val="24"/>
              </w:rPr>
              <w:t xml:space="preserve"> </w:t>
            </w:r>
            <w:r w:rsidRPr="00793914">
              <w:rPr>
                <w:rStyle w:val="Hyperlink"/>
                <w:rFonts w:ascii="Times New Roman" w:hAnsi="Times New Roman"/>
                <w:noProof/>
                <w:sz w:val="24"/>
                <w:szCs w:val="24"/>
              </w:rPr>
              <w:t>Based</w:t>
            </w:r>
            <w:r w:rsidRPr="00793914">
              <w:rPr>
                <w:rStyle w:val="Hyperlink"/>
                <w:rFonts w:ascii="Times New Roman" w:hAnsi="Times New Roman"/>
                <w:noProof/>
                <w:spacing w:val="-1"/>
                <w:sz w:val="24"/>
                <w:szCs w:val="24"/>
              </w:rPr>
              <w:t xml:space="preserve"> </w:t>
            </w:r>
            <w:r w:rsidRPr="00793914">
              <w:rPr>
                <w:rStyle w:val="Hyperlink"/>
                <w:rFonts w:ascii="Times New Roman" w:hAnsi="Times New Roman"/>
                <w:noProof/>
                <w:sz w:val="24"/>
                <w:szCs w:val="24"/>
              </w:rPr>
              <w:t>on</w:t>
            </w:r>
            <w:r w:rsidRPr="00793914">
              <w:rPr>
                <w:rStyle w:val="Hyperlink"/>
                <w:rFonts w:ascii="Times New Roman" w:hAnsi="Times New Roman"/>
                <w:noProof/>
                <w:spacing w:val="-3"/>
                <w:sz w:val="24"/>
                <w:szCs w:val="24"/>
              </w:rPr>
              <w:t xml:space="preserve"> </w:t>
            </w:r>
            <w:r w:rsidRPr="00793914">
              <w:rPr>
                <w:rStyle w:val="Hyperlink"/>
                <w:rFonts w:ascii="Times New Roman" w:hAnsi="Times New Roman"/>
                <w:noProof/>
                <w:sz w:val="24"/>
                <w:szCs w:val="24"/>
              </w:rPr>
              <w:t>Technique</w:t>
            </w:r>
            <w:r w:rsidRPr="00793914">
              <w:rPr>
                <w:rStyle w:val="Hyperlink"/>
                <w:rFonts w:ascii="Times New Roman" w:hAnsi="Times New Roman"/>
                <w:noProof/>
                <w:spacing w:val="-2"/>
                <w:sz w:val="24"/>
                <w:szCs w:val="24"/>
              </w:rPr>
              <w:t xml:space="preserve"> </w:t>
            </w:r>
            <w:r w:rsidRPr="00793914">
              <w:rPr>
                <w:rStyle w:val="Hyperlink"/>
                <w:rFonts w:ascii="Times New Roman" w:hAnsi="Times New Roman"/>
                <w:noProof/>
                <w:sz w:val="24"/>
                <w:szCs w:val="24"/>
              </w:rPr>
              <w:t>Core</w:t>
            </w:r>
            <w:r w:rsidRPr="00793914">
              <w:rPr>
                <w:rStyle w:val="Hyperlink"/>
                <w:rFonts w:ascii="Times New Roman" w:hAnsi="Times New Roman"/>
                <w:noProof/>
                <w:spacing w:val="-2"/>
                <w:sz w:val="24"/>
                <w:szCs w:val="24"/>
              </w:rPr>
              <w:t xml:space="preserve"> </w:t>
            </w:r>
            <w:r w:rsidRPr="00793914">
              <w:rPr>
                <w:rStyle w:val="Hyperlink"/>
                <w:rFonts w:ascii="Times New Roman" w:hAnsi="Times New Roman"/>
                <w:noProof/>
                <w:sz w:val="24"/>
                <w:szCs w:val="24"/>
              </w:rPr>
              <w:t>Process</w:t>
            </w:r>
            <w:r w:rsidRPr="00793914">
              <w:rPr>
                <w:rStyle w:val="Hyperlink"/>
                <w:rFonts w:ascii="Times New Roman" w:hAnsi="Times New Roman"/>
                <w:noProof/>
                <w:spacing w:val="-1"/>
                <w:sz w:val="24"/>
                <w:szCs w:val="24"/>
              </w:rPr>
              <w:t xml:space="preserve"> </w:t>
            </w:r>
            <w:r w:rsidRPr="00793914">
              <w:rPr>
                <w:rStyle w:val="Hyperlink"/>
                <w:rFonts w:ascii="Times New Roman" w:hAnsi="Times New Roman"/>
                <w:noProof/>
                <w:sz w:val="24"/>
                <w:szCs w:val="24"/>
              </w:rPr>
              <w:t>Case</w:t>
            </w:r>
            <w:r w:rsidRPr="00793914">
              <w:rPr>
                <w:rStyle w:val="Hyperlink"/>
                <w:rFonts w:ascii="Times New Roman" w:hAnsi="Times New Roman"/>
                <w:noProof/>
                <w:spacing w:val="-2"/>
                <w:sz w:val="24"/>
                <w:szCs w:val="24"/>
              </w:rPr>
              <w:t xml:space="preserve"> </w:t>
            </w:r>
            <w:r w:rsidRPr="00793914">
              <w:rPr>
                <w:rStyle w:val="Hyperlink"/>
                <w:rFonts w:ascii="Times New Roman" w:hAnsi="Times New Roman"/>
                <w:noProof/>
                <w:sz w:val="24"/>
                <w:szCs w:val="24"/>
              </w:rPr>
              <w:t>Team</w:t>
            </w:r>
            <w:r w:rsidRPr="00793914">
              <w:rPr>
                <w:rStyle w:val="Hyperlink"/>
                <w:rFonts w:ascii="Times New Roman" w:hAnsi="Times New Roman"/>
                <w:noProof/>
                <w:spacing w:val="-5"/>
                <w:sz w:val="24"/>
                <w:szCs w:val="24"/>
              </w:rPr>
              <w:t xml:space="preserve"> </w:t>
            </w:r>
            <w:r w:rsidRPr="00793914">
              <w:rPr>
                <w:rStyle w:val="Hyperlink"/>
                <w:rFonts w:ascii="Times New Roman" w:hAnsi="Times New Roman"/>
                <w:noProof/>
                <w:sz w:val="24"/>
                <w:szCs w:val="24"/>
              </w:rPr>
              <w:t>and</w:t>
            </w:r>
            <w:r w:rsidRPr="00793914">
              <w:rPr>
                <w:rStyle w:val="Hyperlink"/>
                <w:rFonts w:ascii="Times New Roman" w:hAnsi="Times New Roman"/>
                <w:noProof/>
                <w:spacing w:val="-1"/>
                <w:sz w:val="24"/>
                <w:szCs w:val="24"/>
              </w:rPr>
              <w:t xml:space="preserve"> </w:t>
            </w:r>
            <w:r w:rsidRPr="00793914">
              <w:rPr>
                <w:rStyle w:val="Hyperlink"/>
                <w:rFonts w:ascii="Times New Roman" w:hAnsi="Times New Roman"/>
                <w:noProof/>
                <w:sz w:val="24"/>
                <w:szCs w:val="24"/>
              </w:rPr>
              <w:t>Version</w:t>
            </w:r>
            <w:r w:rsidRPr="00793914">
              <w:rPr>
                <w:rStyle w:val="Hyperlink"/>
                <w:rFonts w:ascii="Times New Roman" w:hAnsi="Times New Roman"/>
                <w:noProof/>
                <w:spacing w:val="-1"/>
                <w:sz w:val="24"/>
                <w:szCs w:val="24"/>
              </w:rPr>
              <w:t xml:space="preserve"> </w:t>
            </w:r>
            <w:r w:rsidRPr="00793914">
              <w:rPr>
                <w:rStyle w:val="Hyperlink"/>
                <w:rFonts w:ascii="Times New Roman" w:hAnsi="Times New Roman"/>
                <w:noProof/>
                <w:sz w:val="24"/>
                <w:szCs w:val="24"/>
              </w:rPr>
              <w:t>Leaders</w:t>
            </w:r>
            <w:r w:rsidRPr="00793914">
              <w:rPr>
                <w:rFonts w:ascii="Times New Roman" w:hAnsi="Times New Roman"/>
                <w:noProof/>
                <w:webHidden/>
                <w:sz w:val="24"/>
                <w:szCs w:val="24"/>
              </w:rPr>
              <w:tab/>
            </w:r>
            <w:r w:rsidRPr="00793914">
              <w:rPr>
                <w:rFonts w:ascii="Times New Roman" w:hAnsi="Times New Roman"/>
                <w:noProof/>
                <w:webHidden/>
                <w:sz w:val="24"/>
                <w:szCs w:val="24"/>
              </w:rPr>
              <w:fldChar w:fldCharType="begin"/>
            </w:r>
            <w:r w:rsidRPr="00793914">
              <w:rPr>
                <w:rFonts w:ascii="Times New Roman" w:hAnsi="Times New Roman"/>
                <w:noProof/>
                <w:webHidden/>
                <w:sz w:val="24"/>
                <w:szCs w:val="24"/>
              </w:rPr>
              <w:instrText xml:space="preserve"> PAGEREF _Toc134274131 \h </w:instrText>
            </w:r>
            <w:r w:rsidRPr="00793914">
              <w:rPr>
                <w:rFonts w:ascii="Times New Roman" w:hAnsi="Times New Roman"/>
                <w:noProof/>
                <w:webHidden/>
                <w:sz w:val="24"/>
                <w:szCs w:val="24"/>
              </w:rPr>
            </w:r>
            <w:r w:rsidRPr="00793914">
              <w:rPr>
                <w:rFonts w:ascii="Times New Roman" w:hAnsi="Times New Roman"/>
                <w:noProof/>
                <w:webHidden/>
                <w:sz w:val="24"/>
                <w:szCs w:val="24"/>
              </w:rPr>
              <w:fldChar w:fldCharType="separate"/>
            </w:r>
            <w:r w:rsidRPr="00793914">
              <w:rPr>
                <w:rFonts w:ascii="Times New Roman" w:hAnsi="Times New Roman"/>
                <w:noProof/>
                <w:webHidden/>
                <w:sz w:val="24"/>
                <w:szCs w:val="24"/>
              </w:rPr>
              <w:t>36</w:t>
            </w:r>
            <w:r w:rsidRPr="00793914">
              <w:rPr>
                <w:rFonts w:ascii="Times New Roman" w:hAnsi="Times New Roman"/>
                <w:noProof/>
                <w:webHidden/>
                <w:sz w:val="24"/>
                <w:szCs w:val="24"/>
              </w:rPr>
              <w:fldChar w:fldCharType="end"/>
            </w:r>
          </w:hyperlink>
        </w:p>
        <w:p w14:paraId="42D9A6B8" w14:textId="0E1C03D2" w:rsidR="00793914" w:rsidRPr="00793914" w:rsidRDefault="00000000">
          <w:pPr>
            <w:pStyle w:val="TOC3"/>
            <w:tabs>
              <w:tab w:val="left" w:pos="1610"/>
              <w:tab w:val="right" w:leader="dot" w:pos="9350"/>
            </w:tabs>
            <w:rPr>
              <w:rFonts w:ascii="Times New Roman" w:eastAsiaTheme="minorEastAsia" w:hAnsi="Times New Roman"/>
              <w:noProof/>
              <w:kern w:val="2"/>
              <w:sz w:val="24"/>
              <w:szCs w:val="24"/>
              <w14:ligatures w14:val="standardContextual"/>
            </w:rPr>
          </w:pPr>
          <w:hyperlink w:anchor="_Toc134274135" w:history="1">
            <w:r w:rsidR="00793914" w:rsidRPr="00793914">
              <w:rPr>
                <w:rStyle w:val="Hyperlink"/>
                <w:rFonts w:ascii="Times New Roman" w:hAnsi="Times New Roman"/>
                <w:noProof/>
                <w:sz w:val="24"/>
                <w:szCs w:val="24"/>
              </w:rPr>
              <w:t>4.2</w:t>
            </w:r>
            <w:r w:rsidR="00793914">
              <w:rPr>
                <w:rStyle w:val="Hyperlink"/>
                <w:rFonts w:ascii="Times New Roman" w:hAnsi="Times New Roman"/>
                <w:noProof/>
                <w:sz w:val="24"/>
                <w:szCs w:val="24"/>
              </w:rPr>
              <w:t xml:space="preserve"> </w:t>
            </w:r>
            <w:r w:rsidR="00793914" w:rsidRPr="00793914">
              <w:rPr>
                <w:rStyle w:val="Hyperlink"/>
                <w:rFonts w:ascii="Times New Roman" w:hAnsi="Times New Roman"/>
                <w:noProof/>
                <w:sz w:val="24"/>
                <w:szCs w:val="24"/>
              </w:rPr>
              <w:t>Data</w:t>
            </w:r>
            <w:r w:rsidR="00793914" w:rsidRPr="00793914">
              <w:rPr>
                <w:rStyle w:val="Hyperlink"/>
                <w:rFonts w:ascii="Times New Roman" w:hAnsi="Times New Roman"/>
                <w:noProof/>
                <w:spacing w:val="-2"/>
                <w:sz w:val="24"/>
                <w:szCs w:val="24"/>
              </w:rPr>
              <w:t xml:space="preserve"> </w:t>
            </w:r>
            <w:r w:rsidR="00793914" w:rsidRPr="00793914">
              <w:rPr>
                <w:rStyle w:val="Hyperlink"/>
                <w:rFonts w:ascii="Times New Roman" w:hAnsi="Times New Roman"/>
                <w:noProof/>
                <w:sz w:val="24"/>
                <w:szCs w:val="24"/>
              </w:rPr>
              <w:t>Interpretation</w:t>
            </w:r>
            <w:r w:rsidR="00793914" w:rsidRPr="00793914">
              <w:rPr>
                <w:rStyle w:val="Hyperlink"/>
                <w:rFonts w:ascii="Times New Roman" w:hAnsi="Times New Roman"/>
                <w:noProof/>
                <w:spacing w:val="2"/>
                <w:sz w:val="24"/>
                <w:szCs w:val="24"/>
              </w:rPr>
              <w:t xml:space="preserve"> </w:t>
            </w:r>
            <w:r w:rsidR="00793914" w:rsidRPr="00793914">
              <w:rPr>
                <w:rStyle w:val="Hyperlink"/>
                <w:rFonts w:ascii="Times New Roman" w:hAnsi="Times New Roman"/>
                <w:noProof/>
                <w:sz w:val="24"/>
                <w:szCs w:val="24"/>
              </w:rPr>
              <w:t>Obtained</w:t>
            </w:r>
            <w:r w:rsidR="00793914" w:rsidRPr="00793914">
              <w:rPr>
                <w:rStyle w:val="Hyperlink"/>
                <w:rFonts w:ascii="Times New Roman" w:hAnsi="Times New Roman"/>
                <w:noProof/>
                <w:spacing w:val="-3"/>
                <w:sz w:val="24"/>
                <w:szCs w:val="24"/>
              </w:rPr>
              <w:t xml:space="preserve"> </w:t>
            </w:r>
            <w:r w:rsidR="00793914" w:rsidRPr="00793914">
              <w:rPr>
                <w:rStyle w:val="Hyperlink"/>
                <w:rFonts w:ascii="Times New Roman" w:hAnsi="Times New Roman"/>
                <w:noProof/>
                <w:sz w:val="24"/>
                <w:szCs w:val="24"/>
              </w:rPr>
              <w:t>from</w:t>
            </w:r>
            <w:r w:rsidR="00793914" w:rsidRPr="00793914">
              <w:rPr>
                <w:rStyle w:val="Hyperlink"/>
                <w:rFonts w:ascii="Times New Roman" w:hAnsi="Times New Roman"/>
                <w:noProof/>
                <w:spacing w:val="-5"/>
                <w:sz w:val="24"/>
                <w:szCs w:val="24"/>
              </w:rPr>
              <w:t xml:space="preserve"> </w:t>
            </w:r>
            <w:r w:rsidR="00793914" w:rsidRPr="00793914">
              <w:rPr>
                <w:rStyle w:val="Hyperlink"/>
                <w:rFonts w:ascii="Times New Roman" w:hAnsi="Times New Roman"/>
                <w:noProof/>
                <w:sz w:val="24"/>
                <w:szCs w:val="24"/>
              </w:rPr>
              <w:t>Interviews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_Toc134274135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39</w:t>
            </w:r>
            <w:r w:rsidR="00793914" w:rsidRPr="00793914">
              <w:rPr>
                <w:rFonts w:ascii="Times New Roman" w:hAnsi="Times New Roman"/>
                <w:noProof/>
                <w:webHidden/>
                <w:sz w:val="24"/>
                <w:szCs w:val="24"/>
              </w:rPr>
              <w:fldChar w:fldCharType="end"/>
            </w:r>
          </w:hyperlink>
        </w:p>
        <w:p w14:paraId="32DDBA62" w14:textId="2377B07C"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136" w:history="1">
            <w:r w:rsidR="00793914" w:rsidRPr="00793914">
              <w:rPr>
                <w:rStyle w:val="Hyperlink"/>
                <w:rFonts w:ascii="Times New Roman" w:hAnsi="Times New Roman"/>
                <w:noProof/>
                <w:sz w:val="24"/>
                <w:szCs w:val="24"/>
              </w:rPr>
              <w:t>4.2.1 Interview with Purchase Support Process Owner of ACBSE</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_Toc134274136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39</w:t>
            </w:r>
            <w:r w:rsidR="00793914" w:rsidRPr="00793914">
              <w:rPr>
                <w:rFonts w:ascii="Times New Roman" w:hAnsi="Times New Roman"/>
                <w:noProof/>
                <w:webHidden/>
                <w:sz w:val="24"/>
                <w:szCs w:val="24"/>
              </w:rPr>
              <w:fldChar w:fldCharType="end"/>
            </w:r>
          </w:hyperlink>
        </w:p>
        <w:p w14:paraId="7F441DC3" w14:textId="05D061C5" w:rsidR="00793914" w:rsidRPr="00793914" w:rsidRDefault="00000000">
          <w:pPr>
            <w:pStyle w:val="TOC3"/>
            <w:tabs>
              <w:tab w:val="left" w:pos="1610"/>
              <w:tab w:val="right" w:leader="dot" w:pos="9350"/>
            </w:tabs>
            <w:rPr>
              <w:rFonts w:ascii="Times New Roman" w:eastAsiaTheme="minorEastAsia" w:hAnsi="Times New Roman"/>
              <w:noProof/>
              <w:kern w:val="2"/>
              <w:sz w:val="24"/>
              <w:szCs w:val="24"/>
              <w14:ligatures w14:val="standardContextual"/>
            </w:rPr>
          </w:pPr>
          <w:hyperlink w:anchor="_Toc134274137" w:history="1">
            <w:r w:rsidR="00793914" w:rsidRPr="00793914">
              <w:rPr>
                <w:rStyle w:val="Hyperlink"/>
                <w:rFonts w:ascii="Times New Roman" w:hAnsi="Times New Roman"/>
                <w:noProof/>
                <w:sz w:val="24"/>
                <w:szCs w:val="24"/>
              </w:rPr>
              <w:t>4.2.1</w:t>
            </w:r>
            <w:r w:rsidR="00793914">
              <w:rPr>
                <w:rFonts w:ascii="Times New Roman" w:eastAsiaTheme="minorEastAsia" w:hAnsi="Times New Roman"/>
                <w:noProof/>
                <w:kern w:val="2"/>
                <w:sz w:val="24"/>
                <w:szCs w:val="24"/>
                <w14:ligatures w14:val="standardContextual"/>
              </w:rPr>
              <w:t xml:space="preserve"> </w:t>
            </w:r>
            <w:r w:rsidR="00793914" w:rsidRPr="00793914">
              <w:rPr>
                <w:rStyle w:val="Hyperlink"/>
                <w:rFonts w:ascii="Times New Roman" w:hAnsi="Times New Roman"/>
                <w:noProof/>
                <w:sz w:val="24"/>
                <w:szCs w:val="24"/>
              </w:rPr>
              <w:t>Interview</w:t>
            </w:r>
            <w:r w:rsidR="00793914" w:rsidRPr="00793914">
              <w:rPr>
                <w:rStyle w:val="Hyperlink"/>
                <w:rFonts w:ascii="Times New Roman" w:hAnsi="Times New Roman"/>
                <w:noProof/>
                <w:spacing w:val="-1"/>
                <w:sz w:val="24"/>
                <w:szCs w:val="24"/>
              </w:rPr>
              <w:t xml:space="preserve"> </w:t>
            </w:r>
            <w:r w:rsidR="00793914" w:rsidRPr="00793914">
              <w:rPr>
                <w:rStyle w:val="Hyperlink"/>
                <w:rFonts w:ascii="Times New Roman" w:hAnsi="Times New Roman"/>
                <w:noProof/>
                <w:sz w:val="24"/>
                <w:szCs w:val="24"/>
              </w:rPr>
              <w:t>with</w:t>
            </w:r>
            <w:r w:rsidR="00793914" w:rsidRPr="00793914">
              <w:rPr>
                <w:rStyle w:val="Hyperlink"/>
                <w:rFonts w:ascii="Times New Roman" w:hAnsi="Times New Roman"/>
                <w:noProof/>
                <w:spacing w:val="-1"/>
                <w:sz w:val="24"/>
                <w:szCs w:val="24"/>
              </w:rPr>
              <w:t xml:space="preserve"> </w:t>
            </w:r>
            <w:r w:rsidR="00793914" w:rsidRPr="00793914">
              <w:rPr>
                <w:rStyle w:val="Hyperlink"/>
                <w:rFonts w:ascii="Times New Roman" w:hAnsi="Times New Roman"/>
                <w:noProof/>
                <w:sz w:val="24"/>
                <w:szCs w:val="24"/>
              </w:rPr>
              <w:t>Technique</w:t>
            </w:r>
            <w:r w:rsidR="00793914" w:rsidRPr="00793914">
              <w:rPr>
                <w:rStyle w:val="Hyperlink"/>
                <w:rFonts w:ascii="Times New Roman" w:hAnsi="Times New Roman"/>
                <w:noProof/>
                <w:spacing w:val="-3"/>
                <w:sz w:val="24"/>
                <w:szCs w:val="24"/>
              </w:rPr>
              <w:t xml:space="preserve"> </w:t>
            </w:r>
            <w:r w:rsidR="00793914" w:rsidRPr="00793914">
              <w:rPr>
                <w:rStyle w:val="Hyperlink"/>
                <w:rFonts w:ascii="Times New Roman" w:hAnsi="Times New Roman"/>
                <w:noProof/>
                <w:sz w:val="24"/>
                <w:szCs w:val="24"/>
              </w:rPr>
              <w:t>Core</w:t>
            </w:r>
            <w:r w:rsidR="00793914" w:rsidRPr="00793914">
              <w:rPr>
                <w:rStyle w:val="Hyperlink"/>
                <w:rFonts w:ascii="Times New Roman" w:hAnsi="Times New Roman"/>
                <w:noProof/>
                <w:spacing w:val="-2"/>
                <w:sz w:val="24"/>
                <w:szCs w:val="24"/>
              </w:rPr>
              <w:t xml:space="preserve"> </w:t>
            </w:r>
            <w:r w:rsidR="00793914" w:rsidRPr="00793914">
              <w:rPr>
                <w:rStyle w:val="Hyperlink"/>
                <w:rFonts w:ascii="Times New Roman" w:hAnsi="Times New Roman"/>
                <w:noProof/>
                <w:sz w:val="24"/>
                <w:szCs w:val="24"/>
              </w:rPr>
              <w:t>Process</w:t>
            </w:r>
            <w:r w:rsidR="00793914" w:rsidRPr="00793914">
              <w:rPr>
                <w:rStyle w:val="Hyperlink"/>
                <w:rFonts w:ascii="Times New Roman" w:hAnsi="Times New Roman"/>
                <w:noProof/>
                <w:spacing w:val="1"/>
                <w:sz w:val="24"/>
                <w:szCs w:val="24"/>
              </w:rPr>
              <w:t xml:space="preserve"> </w:t>
            </w:r>
            <w:r w:rsidR="00793914" w:rsidRPr="00793914">
              <w:rPr>
                <w:rStyle w:val="Hyperlink"/>
                <w:rFonts w:ascii="Times New Roman" w:hAnsi="Times New Roman"/>
                <w:noProof/>
                <w:sz w:val="24"/>
                <w:szCs w:val="24"/>
              </w:rPr>
              <w:t>Owner</w:t>
            </w:r>
            <w:r w:rsidR="00793914" w:rsidRPr="00793914">
              <w:rPr>
                <w:rStyle w:val="Hyperlink"/>
                <w:rFonts w:ascii="Times New Roman" w:hAnsi="Times New Roman"/>
                <w:noProof/>
                <w:spacing w:val="-3"/>
                <w:sz w:val="24"/>
                <w:szCs w:val="24"/>
              </w:rPr>
              <w:t xml:space="preserve"> </w:t>
            </w:r>
            <w:r w:rsidR="00793914" w:rsidRPr="00793914">
              <w:rPr>
                <w:rStyle w:val="Hyperlink"/>
                <w:rFonts w:ascii="Times New Roman" w:hAnsi="Times New Roman"/>
                <w:noProof/>
                <w:sz w:val="24"/>
                <w:szCs w:val="24"/>
              </w:rPr>
              <w:t>of ACBSE</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_Toc134274137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40</w:t>
            </w:r>
            <w:r w:rsidR="00793914" w:rsidRPr="00793914">
              <w:rPr>
                <w:rFonts w:ascii="Times New Roman" w:hAnsi="Times New Roman"/>
                <w:noProof/>
                <w:webHidden/>
                <w:sz w:val="24"/>
                <w:szCs w:val="24"/>
              </w:rPr>
              <w:fldChar w:fldCharType="end"/>
            </w:r>
          </w:hyperlink>
        </w:p>
        <w:p w14:paraId="7336ABB6" w14:textId="734CE81B" w:rsidR="00793914" w:rsidRPr="00793914" w:rsidRDefault="00000000">
          <w:pPr>
            <w:pStyle w:val="TOC3"/>
            <w:tabs>
              <w:tab w:val="right" w:leader="dot" w:pos="9350"/>
            </w:tabs>
            <w:rPr>
              <w:rFonts w:ascii="Times New Roman" w:eastAsiaTheme="minorEastAsia" w:hAnsi="Times New Roman"/>
              <w:noProof/>
              <w:kern w:val="2"/>
              <w:sz w:val="24"/>
              <w:szCs w:val="24"/>
              <w14:ligatures w14:val="standardContextual"/>
            </w:rPr>
          </w:pPr>
          <w:hyperlink w:anchor="_Toc134274138" w:history="1">
            <w:r w:rsidR="00793914" w:rsidRPr="00793914">
              <w:rPr>
                <w:rStyle w:val="Hyperlink"/>
                <w:rFonts w:ascii="Times New Roman" w:hAnsi="Times New Roman"/>
                <w:noProof/>
                <w:sz w:val="24"/>
                <w:szCs w:val="24"/>
              </w:rPr>
              <w:t>4.2.2 Interview with Internal Audit Support Process Owner of ACBSE</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_Toc134274138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40</w:t>
            </w:r>
            <w:r w:rsidR="00793914" w:rsidRPr="00793914">
              <w:rPr>
                <w:rFonts w:ascii="Times New Roman" w:hAnsi="Times New Roman"/>
                <w:noProof/>
                <w:webHidden/>
                <w:sz w:val="24"/>
                <w:szCs w:val="24"/>
              </w:rPr>
              <w:fldChar w:fldCharType="end"/>
            </w:r>
          </w:hyperlink>
        </w:p>
        <w:p w14:paraId="5855A30A" w14:textId="32167F5B" w:rsidR="00793914" w:rsidRPr="00793914" w:rsidRDefault="00000000">
          <w:pPr>
            <w:pStyle w:val="TOC1"/>
            <w:rPr>
              <w:rFonts w:eastAsiaTheme="minorEastAsia"/>
              <w:kern w:val="2"/>
              <w14:ligatures w14:val="standardContextual"/>
            </w:rPr>
          </w:pPr>
          <w:hyperlink w:anchor="_Toc134274139" w:history="1">
            <w:r w:rsidR="00793914" w:rsidRPr="00793914">
              <w:rPr>
                <w:rStyle w:val="Hyperlink"/>
              </w:rPr>
              <w:t>CHAPTER FIVE</w:t>
            </w:r>
          </w:hyperlink>
          <w:r w:rsidR="00793914" w:rsidRPr="00793914">
            <w:rPr>
              <w:rStyle w:val="Hyperlink"/>
              <w:b/>
              <w:bCs/>
              <w:color w:val="auto"/>
              <w:u w:val="none"/>
            </w:rPr>
            <w:t xml:space="preserve"> : </w:t>
          </w:r>
          <w:hyperlink w:anchor="_Toc134274140" w:history="1">
            <w:r w:rsidR="00793914" w:rsidRPr="00793914">
              <w:rPr>
                <w:rStyle w:val="Hyperlink"/>
              </w:rPr>
              <w:t>Conclusions and Recommendations</w:t>
            </w:r>
            <w:r w:rsidR="00793914" w:rsidRPr="00793914">
              <w:rPr>
                <w:webHidden/>
              </w:rPr>
              <w:tab/>
            </w:r>
            <w:r w:rsidR="00793914" w:rsidRPr="00793914">
              <w:rPr>
                <w:webHidden/>
              </w:rPr>
              <w:fldChar w:fldCharType="begin"/>
            </w:r>
            <w:r w:rsidR="00793914" w:rsidRPr="00793914">
              <w:rPr>
                <w:webHidden/>
              </w:rPr>
              <w:instrText xml:space="preserve"> PAGEREF _Toc134274140 \h </w:instrText>
            </w:r>
            <w:r w:rsidR="00793914" w:rsidRPr="00793914">
              <w:rPr>
                <w:webHidden/>
              </w:rPr>
            </w:r>
            <w:r w:rsidR="00793914" w:rsidRPr="00793914">
              <w:rPr>
                <w:webHidden/>
              </w:rPr>
              <w:fldChar w:fldCharType="separate"/>
            </w:r>
            <w:r w:rsidR="00793914" w:rsidRPr="00793914">
              <w:rPr>
                <w:webHidden/>
              </w:rPr>
              <w:t>41</w:t>
            </w:r>
            <w:r w:rsidR="00793914" w:rsidRPr="00793914">
              <w:rPr>
                <w:webHidden/>
              </w:rPr>
              <w:fldChar w:fldCharType="end"/>
            </w:r>
          </w:hyperlink>
        </w:p>
        <w:p w14:paraId="685C8B26" w14:textId="5EE5CCFD"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141" w:history="1">
            <w:r w:rsidR="00793914" w:rsidRPr="00793914">
              <w:rPr>
                <w:rStyle w:val="Hyperlink"/>
                <w:rFonts w:ascii="Times New Roman" w:hAnsi="Times New Roman"/>
                <w:noProof/>
                <w:sz w:val="24"/>
                <w:szCs w:val="24"/>
              </w:rPr>
              <w:t>5.1 Major Findings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_Toc134274141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41</w:t>
            </w:r>
            <w:r w:rsidR="00793914" w:rsidRPr="00793914">
              <w:rPr>
                <w:rFonts w:ascii="Times New Roman" w:hAnsi="Times New Roman"/>
                <w:noProof/>
                <w:webHidden/>
                <w:sz w:val="24"/>
                <w:szCs w:val="24"/>
              </w:rPr>
              <w:fldChar w:fldCharType="end"/>
            </w:r>
          </w:hyperlink>
        </w:p>
        <w:p w14:paraId="41532CD0" w14:textId="6B986483"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142" w:history="1">
            <w:r w:rsidR="00793914" w:rsidRPr="00793914">
              <w:rPr>
                <w:rStyle w:val="Hyperlink"/>
                <w:rFonts w:ascii="Times New Roman" w:hAnsi="Times New Roman"/>
                <w:noProof/>
                <w:sz w:val="24"/>
                <w:szCs w:val="24"/>
              </w:rPr>
              <w:t>5.2 Conclusion</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_Toc134274142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44</w:t>
            </w:r>
            <w:r w:rsidR="00793914" w:rsidRPr="00793914">
              <w:rPr>
                <w:rFonts w:ascii="Times New Roman" w:hAnsi="Times New Roman"/>
                <w:noProof/>
                <w:webHidden/>
                <w:sz w:val="24"/>
                <w:szCs w:val="24"/>
              </w:rPr>
              <w:fldChar w:fldCharType="end"/>
            </w:r>
          </w:hyperlink>
        </w:p>
        <w:p w14:paraId="2EEAF2A4" w14:textId="5E363C88" w:rsidR="00793914" w:rsidRPr="00793914" w:rsidRDefault="00000000">
          <w:pPr>
            <w:pStyle w:val="TOC2"/>
            <w:tabs>
              <w:tab w:val="right" w:leader="dot" w:pos="9350"/>
            </w:tabs>
            <w:rPr>
              <w:rFonts w:ascii="Times New Roman" w:eastAsiaTheme="minorEastAsia" w:hAnsi="Times New Roman"/>
              <w:noProof/>
              <w:kern w:val="2"/>
              <w:sz w:val="24"/>
              <w:szCs w:val="24"/>
              <w14:ligatures w14:val="standardContextual"/>
            </w:rPr>
          </w:pPr>
          <w:hyperlink w:anchor="_Toc134274143" w:history="1">
            <w:r w:rsidR="00793914" w:rsidRPr="00793914">
              <w:rPr>
                <w:rStyle w:val="Hyperlink"/>
                <w:rFonts w:ascii="Times New Roman" w:hAnsi="Times New Roman"/>
                <w:noProof/>
                <w:sz w:val="24"/>
                <w:szCs w:val="24"/>
              </w:rPr>
              <w:t>5.3 Recommendations</w:t>
            </w:r>
            <w:r w:rsidR="00793914" w:rsidRPr="00793914">
              <w:rPr>
                <w:rFonts w:ascii="Times New Roman" w:hAnsi="Times New Roman"/>
                <w:noProof/>
                <w:webHidden/>
                <w:sz w:val="24"/>
                <w:szCs w:val="24"/>
              </w:rPr>
              <w:tab/>
            </w:r>
            <w:r w:rsidR="00793914" w:rsidRPr="00793914">
              <w:rPr>
                <w:rFonts w:ascii="Times New Roman" w:hAnsi="Times New Roman"/>
                <w:noProof/>
                <w:webHidden/>
                <w:sz w:val="24"/>
                <w:szCs w:val="24"/>
              </w:rPr>
              <w:fldChar w:fldCharType="begin"/>
            </w:r>
            <w:r w:rsidR="00793914" w:rsidRPr="00793914">
              <w:rPr>
                <w:rFonts w:ascii="Times New Roman" w:hAnsi="Times New Roman"/>
                <w:noProof/>
                <w:webHidden/>
                <w:sz w:val="24"/>
                <w:szCs w:val="24"/>
              </w:rPr>
              <w:instrText xml:space="preserve"> PAGEREF _Toc134274143 \h </w:instrText>
            </w:r>
            <w:r w:rsidR="00793914" w:rsidRPr="00793914">
              <w:rPr>
                <w:rFonts w:ascii="Times New Roman" w:hAnsi="Times New Roman"/>
                <w:noProof/>
                <w:webHidden/>
                <w:sz w:val="24"/>
                <w:szCs w:val="24"/>
              </w:rPr>
            </w:r>
            <w:r w:rsidR="00793914" w:rsidRPr="00793914">
              <w:rPr>
                <w:rFonts w:ascii="Times New Roman" w:hAnsi="Times New Roman"/>
                <w:noProof/>
                <w:webHidden/>
                <w:sz w:val="24"/>
                <w:szCs w:val="24"/>
              </w:rPr>
              <w:fldChar w:fldCharType="separate"/>
            </w:r>
            <w:r w:rsidR="00793914" w:rsidRPr="00793914">
              <w:rPr>
                <w:rFonts w:ascii="Times New Roman" w:hAnsi="Times New Roman"/>
                <w:noProof/>
                <w:webHidden/>
                <w:sz w:val="24"/>
                <w:szCs w:val="24"/>
              </w:rPr>
              <w:t>45</w:t>
            </w:r>
            <w:r w:rsidR="00793914" w:rsidRPr="00793914">
              <w:rPr>
                <w:rFonts w:ascii="Times New Roman" w:hAnsi="Times New Roman"/>
                <w:noProof/>
                <w:webHidden/>
                <w:sz w:val="24"/>
                <w:szCs w:val="24"/>
              </w:rPr>
              <w:fldChar w:fldCharType="end"/>
            </w:r>
          </w:hyperlink>
        </w:p>
        <w:p w14:paraId="066B5792" w14:textId="56343957" w:rsidR="00793914" w:rsidRPr="00793914" w:rsidRDefault="00000000">
          <w:pPr>
            <w:pStyle w:val="TOC1"/>
            <w:rPr>
              <w:rFonts w:eastAsiaTheme="minorEastAsia"/>
              <w:kern w:val="2"/>
              <w14:ligatures w14:val="standardContextual"/>
            </w:rPr>
          </w:pPr>
          <w:hyperlink w:anchor="_Toc134274144" w:history="1">
            <w:r w:rsidR="00793914" w:rsidRPr="00793914">
              <w:rPr>
                <w:rStyle w:val="Hyperlink"/>
              </w:rPr>
              <w:t>Reference</w:t>
            </w:r>
            <w:r w:rsidR="00793914" w:rsidRPr="00793914">
              <w:rPr>
                <w:webHidden/>
              </w:rPr>
              <w:tab/>
            </w:r>
            <w:r w:rsidR="00793914" w:rsidRPr="00793914">
              <w:rPr>
                <w:webHidden/>
              </w:rPr>
              <w:fldChar w:fldCharType="begin"/>
            </w:r>
            <w:r w:rsidR="00793914" w:rsidRPr="00793914">
              <w:rPr>
                <w:webHidden/>
              </w:rPr>
              <w:instrText xml:space="preserve"> PAGEREF _Toc134274144 \h </w:instrText>
            </w:r>
            <w:r w:rsidR="00793914" w:rsidRPr="00793914">
              <w:rPr>
                <w:webHidden/>
              </w:rPr>
            </w:r>
            <w:r w:rsidR="00793914" w:rsidRPr="00793914">
              <w:rPr>
                <w:webHidden/>
              </w:rPr>
              <w:fldChar w:fldCharType="separate"/>
            </w:r>
            <w:r w:rsidR="00793914" w:rsidRPr="00793914">
              <w:rPr>
                <w:webHidden/>
              </w:rPr>
              <w:t>47</w:t>
            </w:r>
            <w:r w:rsidR="00793914" w:rsidRPr="00793914">
              <w:rPr>
                <w:webHidden/>
              </w:rPr>
              <w:fldChar w:fldCharType="end"/>
            </w:r>
          </w:hyperlink>
        </w:p>
        <w:p w14:paraId="5F0B3548" w14:textId="3010A858" w:rsidR="00793914" w:rsidRPr="00793914" w:rsidRDefault="00000000">
          <w:pPr>
            <w:pStyle w:val="TOC1"/>
            <w:rPr>
              <w:rFonts w:eastAsiaTheme="minorEastAsia"/>
              <w:kern w:val="2"/>
              <w14:ligatures w14:val="standardContextual"/>
            </w:rPr>
          </w:pPr>
          <w:hyperlink w:anchor="_Toc134274145" w:history="1">
            <w:r w:rsidR="00793914" w:rsidRPr="00793914">
              <w:rPr>
                <w:rStyle w:val="Hyperlink"/>
              </w:rPr>
              <w:t>Annex I : Questionnaires</w:t>
            </w:r>
            <w:r w:rsidR="00793914" w:rsidRPr="00793914">
              <w:rPr>
                <w:webHidden/>
              </w:rPr>
              <w:tab/>
            </w:r>
            <w:r w:rsidR="00793914" w:rsidRPr="00793914">
              <w:rPr>
                <w:webHidden/>
              </w:rPr>
              <w:fldChar w:fldCharType="begin"/>
            </w:r>
            <w:r w:rsidR="00793914" w:rsidRPr="00793914">
              <w:rPr>
                <w:webHidden/>
              </w:rPr>
              <w:instrText xml:space="preserve"> PAGEREF _Toc134274145 \h </w:instrText>
            </w:r>
            <w:r w:rsidR="00793914" w:rsidRPr="00793914">
              <w:rPr>
                <w:webHidden/>
              </w:rPr>
            </w:r>
            <w:r w:rsidR="00793914" w:rsidRPr="00793914">
              <w:rPr>
                <w:webHidden/>
              </w:rPr>
              <w:fldChar w:fldCharType="separate"/>
            </w:r>
            <w:r w:rsidR="00793914" w:rsidRPr="00793914">
              <w:rPr>
                <w:webHidden/>
              </w:rPr>
              <w:t>51</w:t>
            </w:r>
            <w:r w:rsidR="00793914" w:rsidRPr="00793914">
              <w:rPr>
                <w:webHidden/>
              </w:rPr>
              <w:fldChar w:fldCharType="end"/>
            </w:r>
          </w:hyperlink>
        </w:p>
        <w:p w14:paraId="53CC0F16" w14:textId="4C0802AB" w:rsidR="001B30DA" w:rsidRDefault="001B30DA">
          <w:r w:rsidRPr="00793914">
            <w:rPr>
              <w:rFonts w:ascii="Times New Roman" w:hAnsi="Times New Roman"/>
              <w:b/>
              <w:bCs/>
              <w:noProof/>
              <w:sz w:val="24"/>
              <w:szCs w:val="24"/>
            </w:rPr>
            <w:fldChar w:fldCharType="end"/>
          </w:r>
        </w:p>
      </w:sdtContent>
    </w:sdt>
    <w:p w14:paraId="012EB83D" w14:textId="0133E4F3" w:rsidR="001B30DA" w:rsidRDefault="001B30DA">
      <w:pPr>
        <w:spacing w:after="0" w:line="240" w:lineRule="auto"/>
        <w:rPr>
          <w:rFonts w:ascii="Cambria" w:hAnsi="Cambria"/>
          <w:b/>
          <w:bCs/>
          <w:color w:val="365F91"/>
          <w:sz w:val="28"/>
          <w:szCs w:val="28"/>
        </w:rPr>
      </w:pPr>
      <w:r>
        <w:rPr>
          <w:rFonts w:ascii="Cambria" w:hAnsi="Cambria"/>
          <w:b/>
          <w:bCs/>
          <w:color w:val="365F91"/>
          <w:sz w:val="28"/>
          <w:szCs w:val="28"/>
        </w:rPr>
        <w:br w:type="page"/>
      </w:r>
    </w:p>
    <w:p w14:paraId="58E72FE3" w14:textId="77777777" w:rsidR="007F0445" w:rsidRPr="00EE09BE" w:rsidRDefault="007F0445" w:rsidP="00ED36FA">
      <w:pPr>
        <w:pStyle w:val="Heading1"/>
        <w:spacing w:line="360" w:lineRule="auto"/>
        <w:ind w:left="0" w:right="-90"/>
        <w:jc w:val="center"/>
      </w:pPr>
      <w:bookmarkStart w:id="36" w:name="_Toc112684585"/>
      <w:bookmarkStart w:id="37" w:name="_Toc134274062"/>
      <w:bookmarkStart w:id="38" w:name="_Toc112684586"/>
      <w:r w:rsidRPr="00EE09BE">
        <w:lastRenderedPageBreak/>
        <w:t>Abstract</w:t>
      </w:r>
      <w:bookmarkEnd w:id="36"/>
      <w:bookmarkEnd w:id="37"/>
    </w:p>
    <w:p w14:paraId="3825010A" w14:textId="75CB6773" w:rsidR="007F0445" w:rsidRPr="00CE0503" w:rsidRDefault="007F0445" w:rsidP="00ED36FA">
      <w:pPr>
        <w:tabs>
          <w:tab w:val="left" w:pos="10350"/>
        </w:tabs>
        <w:ind w:right="-90"/>
        <w:jc w:val="both"/>
        <w:rPr>
          <w:rFonts w:ascii="Times New Roman" w:hAnsi="Times New Roman"/>
          <w:i/>
          <w:sz w:val="24"/>
        </w:rPr>
      </w:pPr>
      <w:r w:rsidRPr="00CE0503">
        <w:rPr>
          <w:rFonts w:ascii="Times New Roman" w:hAnsi="Times New Roman"/>
          <w:i/>
          <w:sz w:val="24"/>
        </w:rPr>
        <w:t xml:space="preserve">The purpose of this study is to assess practice of inventory management in Anbassa City Bus Service Enterprise. The various factors influencing inventory management were broken into inventory carrying cost, inventory stock out cost, inventory stock record practices, stock audit practices, staff skill and experience, computerized inventory, and effective management of spare parts. The research adopted descriptive study design and purposive sampling technique. The researcher used a sample size of 47 employees from the target population to act as sample size. The research used questionnaire, interview with key informants, and observation of the researcher. The collected data were analyzed quantitatively and qualitatively. The key findings from the study revealed that: there is poor inventory management practice and utilization of spare parts which causes for stoppage of buses. According to the study, there are practices of over and out of stock, wrong, and obsolete spare parts that eventually increase carrying costs. The study also revealed that unavailability of fully computerized system of inventory controlling, lack of </w:t>
      </w:r>
      <w:r w:rsidR="00A825C1" w:rsidRPr="00CE0503">
        <w:rPr>
          <w:rFonts w:ascii="Times New Roman" w:hAnsi="Times New Roman"/>
          <w:i/>
          <w:sz w:val="24"/>
        </w:rPr>
        <w:t>up-to-date</w:t>
      </w:r>
      <w:r w:rsidRPr="00CE0503">
        <w:rPr>
          <w:rFonts w:ascii="Times New Roman" w:hAnsi="Times New Roman"/>
          <w:i/>
          <w:sz w:val="24"/>
        </w:rPr>
        <w:t xml:space="preserve"> recording of inventories, lack of adequately trained staff, there is weak communication among warehouses about excess and shortage of spare parts, lack of using scientific and preventive approaches to maintain the buses and utilize spare parts efficiently. The researcher recommends that ACBSE has to support its activities with Information Technology, train employees in inventory processing department to modernize services, prepare up to date manuals, give concentration to efficient utilization of spare parts, recording history sheets for each buses and using information for decision making, disposing the accumulated obsolete spare parts to decrease its carrying cost, and the Technique department has to focus on preventive maintenance approach to minimize consumption of spare parts.</w:t>
      </w:r>
    </w:p>
    <w:p w14:paraId="276ECD7F" w14:textId="1ABB918D" w:rsidR="00A825C1" w:rsidRPr="00C90720" w:rsidRDefault="007F0445" w:rsidP="00ED36FA">
      <w:pPr>
        <w:tabs>
          <w:tab w:val="left" w:pos="10350"/>
        </w:tabs>
        <w:ind w:right="-90"/>
        <w:jc w:val="both"/>
        <w:rPr>
          <w:rFonts w:ascii="Times New Roman" w:hAnsi="Times New Roman"/>
          <w:i/>
          <w:sz w:val="24"/>
        </w:rPr>
        <w:sectPr w:rsidR="00A825C1" w:rsidRPr="00C90720" w:rsidSect="00F57CFB">
          <w:type w:val="continuous"/>
          <w:pgSz w:w="12240" w:h="15840"/>
          <w:pgMar w:top="1440" w:right="1440" w:bottom="1440" w:left="1440" w:header="0" w:footer="1061" w:gutter="0"/>
          <w:pgNumType w:fmt="lowerRoman"/>
          <w:cols w:space="720"/>
          <w:docGrid w:linePitch="299"/>
        </w:sectPr>
      </w:pPr>
      <w:r w:rsidRPr="00C90720">
        <w:rPr>
          <w:rFonts w:ascii="Times New Roman" w:hAnsi="Times New Roman"/>
          <w:b/>
          <w:bCs/>
          <w:i/>
          <w:sz w:val="24"/>
        </w:rPr>
        <w:t>Key words</w:t>
      </w:r>
      <w:r w:rsidRPr="00C90720">
        <w:rPr>
          <w:rFonts w:ascii="Times New Roman" w:hAnsi="Times New Roman"/>
          <w:i/>
          <w:sz w:val="24"/>
        </w:rPr>
        <w:t xml:space="preserve">: Inventory Management, </w:t>
      </w:r>
      <w:r w:rsidR="00C90720" w:rsidRPr="00C90720">
        <w:rPr>
          <w:rFonts w:ascii="Times New Roman" w:hAnsi="Times New Roman"/>
          <w:i/>
          <w:sz w:val="24"/>
        </w:rPr>
        <w:t xml:space="preserve">Inventory planning, </w:t>
      </w:r>
      <w:r w:rsidR="00C90720">
        <w:rPr>
          <w:rFonts w:ascii="Times New Roman" w:hAnsi="Times New Roman"/>
          <w:i/>
          <w:sz w:val="24"/>
        </w:rPr>
        <w:t xml:space="preserve">material requirement planning </w:t>
      </w:r>
      <w:r w:rsidR="00C90720" w:rsidRPr="00C90720">
        <w:rPr>
          <w:rFonts w:ascii="Times New Roman" w:hAnsi="Times New Roman"/>
          <w:i/>
          <w:sz w:val="24"/>
        </w:rPr>
        <w:t xml:space="preserve">Organizational performance, </w:t>
      </w:r>
      <w:r w:rsidRPr="00C90720">
        <w:rPr>
          <w:rFonts w:ascii="Times New Roman" w:hAnsi="Times New Roman"/>
          <w:i/>
          <w:sz w:val="24"/>
        </w:rPr>
        <w:t xml:space="preserve">Anbessa city bus </w:t>
      </w:r>
    </w:p>
    <w:p w14:paraId="3B0AB64A" w14:textId="7291FE39" w:rsidR="00F309B6" w:rsidRPr="00A942F6" w:rsidRDefault="00F309B6" w:rsidP="008B031A">
      <w:pPr>
        <w:pStyle w:val="Heading1"/>
        <w:spacing w:line="360" w:lineRule="auto"/>
        <w:jc w:val="center"/>
      </w:pPr>
      <w:bookmarkStart w:id="39" w:name="_Toc134274063"/>
      <w:r w:rsidRPr="00A942F6">
        <w:lastRenderedPageBreak/>
        <w:t>CHAPTER ONE</w:t>
      </w:r>
      <w:bookmarkStart w:id="40" w:name="_Toc112684587"/>
      <w:bookmarkEnd w:id="38"/>
      <w:r w:rsidR="001264A8" w:rsidRPr="00A942F6">
        <w:t xml:space="preserve"> </w:t>
      </w:r>
      <w:r w:rsidR="0082201B" w:rsidRPr="00A942F6">
        <w:t>INTRODUCTION</w:t>
      </w:r>
      <w:bookmarkEnd w:id="39"/>
      <w:bookmarkEnd w:id="40"/>
    </w:p>
    <w:p w14:paraId="0A9E4AC9" w14:textId="77777777" w:rsidR="00F309B6" w:rsidRPr="00F749A5" w:rsidRDefault="00EE4D12" w:rsidP="008B031A">
      <w:pPr>
        <w:pStyle w:val="Heading2"/>
        <w:spacing w:line="360" w:lineRule="auto"/>
        <w:ind w:left="0"/>
      </w:pPr>
      <w:bookmarkStart w:id="41" w:name="_TOC_250046"/>
      <w:bookmarkStart w:id="42" w:name="_Toc112684588"/>
      <w:bookmarkStart w:id="43" w:name="_Toc134274064"/>
      <w:r w:rsidRPr="00F749A5">
        <w:t xml:space="preserve">1.1 </w:t>
      </w:r>
      <w:r w:rsidR="00F309B6" w:rsidRPr="00A942F6">
        <w:t xml:space="preserve">Background of the </w:t>
      </w:r>
      <w:bookmarkEnd w:id="41"/>
      <w:r w:rsidR="00F309B6" w:rsidRPr="00A942F6">
        <w:t>Study</w:t>
      </w:r>
      <w:bookmarkEnd w:id="42"/>
      <w:bookmarkEnd w:id="43"/>
    </w:p>
    <w:p w14:paraId="75A7AC8D" w14:textId="467AC68E" w:rsidR="00195CDE" w:rsidRDefault="007C0AB8" w:rsidP="008D0C89">
      <w:pPr>
        <w:tabs>
          <w:tab w:val="left" w:pos="10350"/>
        </w:tabs>
        <w:spacing w:line="360" w:lineRule="auto"/>
        <w:ind w:right="490"/>
        <w:jc w:val="both"/>
        <w:rPr>
          <w:rFonts w:ascii="Times New Roman" w:hAnsi="Times New Roman"/>
          <w:sz w:val="24"/>
        </w:rPr>
      </w:pPr>
      <w:r w:rsidRPr="007C0AB8">
        <w:rPr>
          <w:rFonts w:ascii="Times New Roman" w:hAnsi="Times New Roman"/>
          <w:sz w:val="24"/>
        </w:rPr>
        <w:t xml:space="preserve">Inventory management is critical to the profitability of manufacturing and retailing businesses. Raw materials, work-in-progress, spare parts/consumables, and finished goods are examples. It is not required for a company to have all of these inventory classes. </w:t>
      </w:r>
      <w:r w:rsidR="001264A8" w:rsidRPr="007C0AB8">
        <w:rPr>
          <w:rFonts w:ascii="Times New Roman" w:hAnsi="Times New Roman"/>
          <w:sz w:val="24"/>
        </w:rPr>
        <w:t>But</w:t>
      </w:r>
      <w:r w:rsidRPr="007C0AB8">
        <w:rPr>
          <w:rFonts w:ascii="Times New Roman" w:hAnsi="Times New Roman"/>
          <w:sz w:val="24"/>
        </w:rPr>
        <w:t xml:space="preserve"> whatever the inventory goods are, they require effective management because they often account for a significant portion of the company's funds (Vohra, 2008).</w:t>
      </w:r>
    </w:p>
    <w:p w14:paraId="3C938B85" w14:textId="2F606867" w:rsidR="007C0AB8" w:rsidRDefault="007C0AB8" w:rsidP="008D0C89">
      <w:pPr>
        <w:tabs>
          <w:tab w:val="left" w:pos="10350"/>
        </w:tabs>
        <w:spacing w:line="360" w:lineRule="auto"/>
        <w:ind w:right="490"/>
        <w:jc w:val="both"/>
        <w:rPr>
          <w:rFonts w:ascii="Times New Roman" w:hAnsi="Times New Roman"/>
          <w:sz w:val="24"/>
        </w:rPr>
      </w:pPr>
      <w:r w:rsidRPr="007C0AB8">
        <w:rPr>
          <w:rFonts w:ascii="Times New Roman" w:hAnsi="Times New Roman"/>
          <w:sz w:val="24"/>
        </w:rPr>
        <w:t xml:space="preserve">Some people confuse inventory with </w:t>
      </w:r>
      <w:r w:rsidR="001264A8" w:rsidRPr="007C0AB8">
        <w:rPr>
          <w:rFonts w:ascii="Times New Roman" w:hAnsi="Times New Roman"/>
          <w:sz w:val="24"/>
        </w:rPr>
        <w:t>stock;</w:t>
      </w:r>
      <w:r w:rsidRPr="007C0AB8">
        <w:rPr>
          <w:rFonts w:ascii="Times New Roman" w:hAnsi="Times New Roman"/>
          <w:sz w:val="24"/>
        </w:rPr>
        <w:t xml:space="preserve"> </w:t>
      </w:r>
      <w:r w:rsidR="001264A8" w:rsidRPr="007C0AB8">
        <w:rPr>
          <w:rFonts w:ascii="Times New Roman" w:hAnsi="Times New Roman"/>
          <w:sz w:val="24"/>
        </w:rPr>
        <w:t>however,</w:t>
      </w:r>
      <w:r w:rsidRPr="007C0AB8">
        <w:rPr>
          <w:rFonts w:ascii="Times New Roman" w:hAnsi="Times New Roman"/>
          <w:sz w:val="24"/>
        </w:rPr>
        <w:t xml:space="preserve"> inventory management encompasses a much greater scope than stock. Inventory management is defined as the "management of materials in motion and at rest" </w:t>
      </w:r>
      <w:proofErr w:type="gramStart"/>
      <w:r w:rsidRPr="007C0AB8">
        <w:rPr>
          <w:rFonts w:ascii="Times New Roman" w:hAnsi="Times New Roman"/>
          <w:sz w:val="24"/>
        </w:rPr>
        <w:t>i(</w:t>
      </w:r>
      <w:proofErr w:type="gramEnd"/>
      <w:r w:rsidRPr="007C0AB8">
        <w:rPr>
          <w:rFonts w:ascii="Times New Roman" w:hAnsi="Times New Roman"/>
          <w:sz w:val="24"/>
        </w:rPr>
        <w:t>Coyle et al., 2003). Controlling lead times, inventory carrying costs, asset management, inventory forecasting, inventory valuation, inventory visibility, future inventory price forecasting, physical inventory, available physical space for inventory, quality management, replenishment, returns and defective goods, and demand forecasting are all part of inventory management (Miller, 2010).</w:t>
      </w:r>
    </w:p>
    <w:p w14:paraId="035C2F2F" w14:textId="77777777" w:rsidR="008A5FD9" w:rsidRDefault="008A5FD9" w:rsidP="008D0C89">
      <w:pPr>
        <w:tabs>
          <w:tab w:val="left" w:pos="10350"/>
        </w:tabs>
        <w:spacing w:line="360" w:lineRule="auto"/>
        <w:ind w:right="490"/>
        <w:jc w:val="both"/>
        <w:rPr>
          <w:rFonts w:ascii="Times New Roman" w:hAnsi="Times New Roman"/>
          <w:sz w:val="24"/>
        </w:rPr>
      </w:pPr>
      <w:r w:rsidRPr="008A5FD9">
        <w:rPr>
          <w:rFonts w:ascii="Times New Roman" w:hAnsi="Times New Roman"/>
          <w:sz w:val="24"/>
        </w:rPr>
        <w:t>Inventory management is primarily concerned with material planning and control. To regulate materials, there must be a store, where to buy, when to buy, and how much to buy. Inventory management's goal is to provide a continuous supply of inventory at the lowest possible cost for the business's ongoing operations. When making inventory decisions, management has compared various cost components such as the cost of delivering inventory, inventory holding costs, and expenses stemming from insufficient inventory (Silva 2009).</w:t>
      </w:r>
    </w:p>
    <w:p w14:paraId="028AC497" w14:textId="77777777" w:rsidR="007C0AB8" w:rsidRDefault="00AA0EAF" w:rsidP="008D0C89">
      <w:pPr>
        <w:tabs>
          <w:tab w:val="left" w:pos="10350"/>
        </w:tabs>
        <w:spacing w:line="360" w:lineRule="auto"/>
        <w:ind w:right="490"/>
        <w:jc w:val="both"/>
        <w:rPr>
          <w:rFonts w:ascii="Times New Roman" w:hAnsi="Times New Roman"/>
          <w:sz w:val="24"/>
        </w:rPr>
      </w:pPr>
      <w:r w:rsidRPr="00AA0EAF">
        <w:rPr>
          <w:rFonts w:ascii="Times New Roman" w:hAnsi="Times New Roman"/>
          <w:sz w:val="24"/>
        </w:rPr>
        <w:t>A management team that is unable to plan and make strategic decisions may be unable to steer an organization in the proper path when it comes to inventory management. Whether in the private or public sector, stock purchase, storage, issuance, and use are critical in the day-to-day operations of the company (Wilding, 2003). Inventory management primarily serves two objectives (Reid &amp; Sanders, 2007). First and foremost, excellent inventory management ensures that things are always available. It's critical for operations to have the correct materials in the right quantities, in the right quality, and at the right time in order to provide a certain degree of service. The second goal is to achieve this quality of service at the lowest possible cost.</w:t>
      </w:r>
    </w:p>
    <w:p w14:paraId="20A49645" w14:textId="77777777" w:rsidR="00AA0EAF" w:rsidRDefault="00036915" w:rsidP="008D0C89">
      <w:pPr>
        <w:tabs>
          <w:tab w:val="left" w:pos="10350"/>
        </w:tabs>
        <w:spacing w:line="360" w:lineRule="auto"/>
        <w:ind w:right="490"/>
        <w:jc w:val="both"/>
        <w:rPr>
          <w:rFonts w:ascii="Times New Roman" w:hAnsi="Times New Roman"/>
          <w:sz w:val="24"/>
        </w:rPr>
      </w:pPr>
      <w:r w:rsidRPr="00036915">
        <w:rPr>
          <w:rFonts w:ascii="Times New Roman" w:hAnsi="Times New Roman"/>
          <w:sz w:val="24"/>
        </w:rPr>
        <w:lastRenderedPageBreak/>
        <w:t>Inventory management, according to Wilding (2003), is a fundamental activity that organizes material availability for a smooth operation. To suit marketing needs and consumer pleasure, it coordinates purchasing, manufacturing, storing, and distribution processes. This function entails the delivery of new products, consumables, spare parts, obsolete items, and any other items that aid in customer satisfaction. Inventory allows a corporation to boost customer happiness by ensuring high-quality operations.</w:t>
      </w:r>
    </w:p>
    <w:p w14:paraId="65259E7F" w14:textId="77777777" w:rsidR="00036915" w:rsidRDefault="00036915" w:rsidP="008D0C89">
      <w:pPr>
        <w:tabs>
          <w:tab w:val="left" w:pos="10350"/>
        </w:tabs>
        <w:spacing w:line="360" w:lineRule="auto"/>
        <w:ind w:right="490"/>
        <w:jc w:val="both"/>
        <w:rPr>
          <w:rFonts w:ascii="Times New Roman" w:hAnsi="Times New Roman"/>
          <w:sz w:val="24"/>
        </w:rPr>
      </w:pPr>
      <w:r w:rsidRPr="00036915">
        <w:rPr>
          <w:rFonts w:ascii="Times New Roman" w:hAnsi="Times New Roman"/>
          <w:sz w:val="24"/>
        </w:rPr>
        <w:t>Spare parts are one of the various sorts of inventories that are stocked to meet any eventuality relating to the maintenance of an organization's machines and vehicles. There are a lot of parts that need to be kept in inventory, and they come in a lot of different s</w:t>
      </w:r>
      <w:r>
        <w:rPr>
          <w:rFonts w:ascii="Times New Roman" w:hAnsi="Times New Roman"/>
          <w:sz w:val="24"/>
        </w:rPr>
        <w:t xml:space="preserve">hapes and sizes (Saxena, </w:t>
      </w:r>
      <w:r w:rsidRPr="00036915">
        <w:rPr>
          <w:rFonts w:ascii="Times New Roman" w:hAnsi="Times New Roman"/>
          <w:sz w:val="24"/>
        </w:rPr>
        <w:t>2003)</w:t>
      </w:r>
      <w:r>
        <w:rPr>
          <w:rFonts w:ascii="Times New Roman" w:hAnsi="Times New Roman"/>
          <w:sz w:val="24"/>
        </w:rPr>
        <w:t xml:space="preserve">. </w:t>
      </w:r>
    </w:p>
    <w:p w14:paraId="6F3E5F47" w14:textId="77777777" w:rsidR="00036915" w:rsidRDefault="003C4EDD" w:rsidP="008D0C89">
      <w:pPr>
        <w:tabs>
          <w:tab w:val="left" w:pos="10350"/>
        </w:tabs>
        <w:spacing w:line="360" w:lineRule="auto"/>
        <w:ind w:right="490"/>
        <w:jc w:val="both"/>
        <w:rPr>
          <w:rFonts w:ascii="Times New Roman" w:hAnsi="Times New Roman"/>
          <w:sz w:val="24"/>
        </w:rPr>
      </w:pPr>
      <w:r w:rsidRPr="003C4EDD">
        <w:rPr>
          <w:rFonts w:ascii="Times New Roman" w:hAnsi="Times New Roman"/>
          <w:sz w:val="24"/>
        </w:rPr>
        <w:t>Organizations create a special department or division responsible for inventory management and develop various procedures to follow the overall activities related to the organization's inventory in a proper and cost-effective manner in order to manage their inventories in a proper and cost-effective manner. Based on the aforesaid inventory management assumptions, this study attempts to evaluate the inventory management practice of the Anbassa City Bus Service Enterprise (ACBSE).</w:t>
      </w:r>
    </w:p>
    <w:p w14:paraId="46DA0B46" w14:textId="77777777" w:rsidR="008B1F4A" w:rsidRPr="00A942F6" w:rsidRDefault="00FF4D76" w:rsidP="00A942F6">
      <w:pPr>
        <w:pStyle w:val="Heading2"/>
        <w:ind w:left="0"/>
      </w:pPr>
      <w:bookmarkStart w:id="44" w:name="_TOC_250044"/>
      <w:bookmarkStart w:id="45" w:name="_Toc112684590"/>
      <w:bookmarkStart w:id="46" w:name="_Toc134274065"/>
      <w:r w:rsidRPr="00A942F6">
        <w:t>1.2</w:t>
      </w:r>
      <w:r w:rsidR="00EE4D12" w:rsidRPr="00A942F6">
        <w:t xml:space="preserve"> </w:t>
      </w:r>
      <w:r w:rsidR="00F41DFE" w:rsidRPr="00A942F6">
        <w:t>Statement</w:t>
      </w:r>
      <w:r w:rsidR="008B1F4A" w:rsidRPr="00A942F6">
        <w:t xml:space="preserve"> of the </w:t>
      </w:r>
      <w:bookmarkEnd w:id="44"/>
      <w:r w:rsidR="008B1F4A" w:rsidRPr="00A942F6">
        <w:t>Problem</w:t>
      </w:r>
      <w:bookmarkEnd w:id="45"/>
      <w:bookmarkEnd w:id="46"/>
    </w:p>
    <w:p w14:paraId="35EF463C" w14:textId="77777777" w:rsidR="00EE4D12" w:rsidRPr="008B1F4A" w:rsidRDefault="00EE4D12" w:rsidP="008D0C89">
      <w:pPr>
        <w:pStyle w:val="Heading2"/>
        <w:ind w:left="0"/>
      </w:pPr>
    </w:p>
    <w:p w14:paraId="3766426A" w14:textId="117B76AF" w:rsidR="008B1F4A" w:rsidRDefault="00B667DF" w:rsidP="008D0C89">
      <w:pPr>
        <w:tabs>
          <w:tab w:val="left" w:pos="10350"/>
        </w:tabs>
        <w:spacing w:line="360" w:lineRule="auto"/>
        <w:ind w:right="490"/>
        <w:jc w:val="both"/>
        <w:rPr>
          <w:rFonts w:ascii="Times New Roman" w:hAnsi="Times New Roman"/>
          <w:sz w:val="24"/>
        </w:rPr>
      </w:pPr>
      <w:r w:rsidRPr="00B667DF">
        <w:rPr>
          <w:rFonts w:ascii="Times New Roman" w:hAnsi="Times New Roman"/>
          <w:sz w:val="24"/>
        </w:rPr>
        <w:t>The goal of urban planning is to ensure that all people have access to appropriate and equitable services. Transport services are one of the most significant urban services (Murray et al. 1998). The 'traditional' bus is now the most common means of public transportation in emerging countries. It has a broader range of social and environmental advantages. It is the only one that the urban poor can afford (Armstrong-Wright et al. 1987</w:t>
      </w:r>
      <w:r w:rsidR="001264A8" w:rsidRPr="00B667DF">
        <w:rPr>
          <w:rFonts w:ascii="Times New Roman" w:hAnsi="Times New Roman"/>
          <w:sz w:val="24"/>
        </w:rPr>
        <w:t>). It</w:t>
      </w:r>
      <w:r w:rsidRPr="00B667DF">
        <w:rPr>
          <w:rFonts w:ascii="Times New Roman" w:hAnsi="Times New Roman"/>
          <w:sz w:val="24"/>
        </w:rPr>
        <w:t xml:space="preserve"> is the most adaptable since it meets high short-distance mobility requirements. It necessitates fewer infrastructural investments. It is a cost-effective and environmentally friendly system for all groups. "Most people in a city are better off if they access vehicles rather than own them," Vikash (2003) says of the trade-off between owning a car and having good public transportation.</w:t>
      </w:r>
    </w:p>
    <w:p w14:paraId="690EB572" w14:textId="4884E101" w:rsidR="00B667DF" w:rsidRDefault="00B667DF" w:rsidP="008D0C89">
      <w:pPr>
        <w:tabs>
          <w:tab w:val="left" w:pos="10350"/>
        </w:tabs>
        <w:spacing w:line="360" w:lineRule="auto"/>
        <w:ind w:right="490"/>
        <w:jc w:val="both"/>
        <w:rPr>
          <w:rFonts w:ascii="Times New Roman" w:hAnsi="Times New Roman"/>
          <w:sz w:val="24"/>
        </w:rPr>
      </w:pPr>
      <w:r w:rsidRPr="00B667DF">
        <w:rPr>
          <w:rFonts w:ascii="Times New Roman" w:hAnsi="Times New Roman"/>
          <w:sz w:val="24"/>
        </w:rPr>
        <w:lastRenderedPageBreak/>
        <w:t>In most developing countries, however, the urban transportation industry faces numerous challenges. Infrastructure that is insufficient and of low quality, a demand-supply mismatch, and an increase in the number of accidents are just a few of the issues (Tran</w:t>
      </w:r>
      <w:r w:rsidR="001264A8">
        <w:rPr>
          <w:rFonts w:ascii="Times New Roman" w:hAnsi="Times New Roman"/>
          <w:sz w:val="24"/>
        </w:rPr>
        <w:t xml:space="preserve"> </w:t>
      </w:r>
      <w:r w:rsidRPr="00B667DF">
        <w:rPr>
          <w:rFonts w:ascii="Times New Roman" w:hAnsi="Times New Roman"/>
          <w:sz w:val="24"/>
        </w:rPr>
        <w:t>Safety 1998). The mismatch between demand and supply is one of these issues, and it can be caused by a variety of factors.</w:t>
      </w:r>
    </w:p>
    <w:p w14:paraId="7453C78E" w14:textId="78A6CE6C" w:rsidR="00B667DF" w:rsidRDefault="00C10E9B" w:rsidP="008D0C89">
      <w:pPr>
        <w:tabs>
          <w:tab w:val="left" w:pos="10350"/>
        </w:tabs>
        <w:spacing w:line="360" w:lineRule="auto"/>
        <w:ind w:right="490"/>
        <w:jc w:val="both"/>
        <w:rPr>
          <w:rFonts w:ascii="Times New Roman" w:hAnsi="Times New Roman"/>
          <w:sz w:val="24"/>
        </w:rPr>
      </w:pPr>
      <w:r w:rsidRPr="00C10E9B">
        <w:rPr>
          <w:rFonts w:ascii="Times New Roman" w:hAnsi="Times New Roman"/>
          <w:sz w:val="24"/>
        </w:rPr>
        <w:t xml:space="preserve">The ACBSE is in responsible of inefficiencies in meeting client demand for transportation (Demelash, 2007 and Aschalew, 2015). These two studies, which focused on ACBSE's service delivery and customer satisfaction, were completed at various times for their </w:t>
      </w:r>
      <w:r w:rsidR="001264A8" w:rsidRPr="00C10E9B">
        <w:rPr>
          <w:rFonts w:ascii="Times New Roman" w:hAnsi="Times New Roman"/>
          <w:sz w:val="24"/>
        </w:rPr>
        <w:t>Master’s</w:t>
      </w:r>
      <w:r w:rsidRPr="00C10E9B">
        <w:rPr>
          <w:rFonts w:ascii="Times New Roman" w:hAnsi="Times New Roman"/>
          <w:sz w:val="24"/>
        </w:rPr>
        <w:t xml:space="preserve"> Degree. The first study was conducted by surveying 500 consumers and interviewing officials from the Enterprise; the second study was conducted by surveying 100 passengers and 108 Enterprise personnel as a sample size to determine the level of customer satisfaction. Customers are dissatisfied with the Enterprise's service since its buses are not available on time, according to the findings of these surveys.</w:t>
      </w:r>
      <w:r w:rsidR="001264A8">
        <w:rPr>
          <w:rFonts w:ascii="Times New Roman" w:hAnsi="Times New Roman"/>
          <w:sz w:val="24"/>
        </w:rPr>
        <w:t xml:space="preserve"> </w:t>
      </w:r>
      <w:r>
        <w:rPr>
          <w:rFonts w:ascii="Times New Roman" w:hAnsi="Times New Roman"/>
          <w:sz w:val="24"/>
        </w:rPr>
        <w:t>Employees and managers claim t</w:t>
      </w:r>
      <w:r w:rsidRPr="00C10E9B">
        <w:rPr>
          <w:rFonts w:ascii="Times New Roman" w:hAnsi="Times New Roman"/>
          <w:sz w:val="24"/>
        </w:rPr>
        <w:t>here is a difficulty with them being able to furnish their buses at full capacity.</w:t>
      </w:r>
    </w:p>
    <w:p w14:paraId="4D1B7710" w14:textId="77777777" w:rsidR="00C33E13" w:rsidRDefault="00C33E13" w:rsidP="008D0C89">
      <w:pPr>
        <w:tabs>
          <w:tab w:val="left" w:pos="10350"/>
        </w:tabs>
        <w:spacing w:line="360" w:lineRule="auto"/>
        <w:ind w:right="490"/>
        <w:jc w:val="both"/>
        <w:rPr>
          <w:rFonts w:ascii="Times New Roman" w:hAnsi="Times New Roman"/>
          <w:sz w:val="24"/>
        </w:rPr>
      </w:pPr>
      <w:r w:rsidRPr="00C33E13">
        <w:rPr>
          <w:rFonts w:ascii="Times New Roman" w:hAnsi="Times New Roman"/>
          <w:sz w:val="24"/>
        </w:rPr>
        <w:t>Overall, the findings of these investigations show that one of the causes for the Enterprise's poor performance is a shortage of spare parts for maintaining and delivering its buses to serve consumers. Even if the findings of these studies indicate that there is a shortage of spare parts, the Enterprise's annual reports show that it purchases hundreds of millions of Birrs worth of spare parts each year, and that it currently has around 260 million Birr worth of spare parts in stock (ACBSE Annual Report, 2015/2016).</w:t>
      </w:r>
    </w:p>
    <w:p w14:paraId="31B390FB" w14:textId="77777777" w:rsidR="007E58BB" w:rsidRDefault="007E58BB" w:rsidP="008D0C89">
      <w:pPr>
        <w:tabs>
          <w:tab w:val="left" w:pos="10350"/>
        </w:tabs>
        <w:spacing w:line="360" w:lineRule="auto"/>
        <w:ind w:right="490"/>
        <w:jc w:val="both"/>
        <w:rPr>
          <w:rFonts w:ascii="Times New Roman" w:hAnsi="Times New Roman"/>
          <w:sz w:val="24"/>
        </w:rPr>
      </w:pPr>
      <w:r w:rsidRPr="007E58BB">
        <w:rPr>
          <w:rFonts w:ascii="Times New Roman" w:hAnsi="Times New Roman"/>
          <w:sz w:val="24"/>
        </w:rPr>
        <w:t>The researcher attempted to obtain papers on inventory management in firms that have the ACBSE attribute, but no other research has been conducted on organizations that keep large quantities of spare parts and are dedicated to providing public transportation services. As a result, this study evaluated ACBSE's spare parts management approach, which has received less attention from other studies, and the researcher simply used inventories and spare parts interchangeably for the purposes of this study. As a result, the researcher looked into the following research questions.</w:t>
      </w:r>
    </w:p>
    <w:p w14:paraId="50CDC3CD" w14:textId="77777777" w:rsidR="00EE4D12" w:rsidRDefault="00C808FB" w:rsidP="008D0C89">
      <w:pPr>
        <w:tabs>
          <w:tab w:val="left" w:pos="10350"/>
        </w:tabs>
        <w:spacing w:line="360" w:lineRule="auto"/>
        <w:ind w:right="490"/>
        <w:jc w:val="both"/>
        <w:rPr>
          <w:rFonts w:ascii="Times New Roman" w:hAnsi="Times New Roman"/>
          <w:sz w:val="24"/>
        </w:rPr>
      </w:pPr>
      <w:r w:rsidRPr="00C808FB">
        <w:rPr>
          <w:rFonts w:ascii="Times New Roman" w:hAnsi="Times New Roman"/>
          <w:sz w:val="24"/>
        </w:rPr>
        <w:lastRenderedPageBreak/>
        <w:t>Consequently</w:t>
      </w:r>
      <w:r>
        <w:rPr>
          <w:rFonts w:ascii="Times New Roman" w:hAnsi="Times New Roman"/>
          <w:sz w:val="24"/>
        </w:rPr>
        <w:t>, this study evaluates</w:t>
      </w:r>
      <w:r w:rsidRPr="00C808FB">
        <w:rPr>
          <w:rFonts w:ascii="Times New Roman" w:hAnsi="Times New Roman"/>
          <w:sz w:val="24"/>
        </w:rPr>
        <w:t xml:space="preserve"> ACBSE's spare parts management approach, which has received less attention from other studies, and the researcher simply used inventories and spare parts interchangeably for the purposes of this study. </w:t>
      </w:r>
    </w:p>
    <w:p w14:paraId="71CF55FF" w14:textId="77777777" w:rsidR="00EE4D12" w:rsidRPr="00A942F6" w:rsidRDefault="00EE4D12" w:rsidP="008E73D0">
      <w:pPr>
        <w:pStyle w:val="Heading2"/>
        <w:spacing w:line="360" w:lineRule="auto"/>
        <w:ind w:left="0"/>
      </w:pPr>
      <w:bookmarkStart w:id="47" w:name="_Toc112684591"/>
      <w:bookmarkStart w:id="48" w:name="_Toc134274066"/>
      <w:r w:rsidRPr="00A942F6">
        <w:t>1.</w:t>
      </w:r>
      <w:r w:rsidR="00AC0245" w:rsidRPr="00A942F6">
        <w:t>3</w:t>
      </w:r>
      <w:r w:rsidRPr="00A942F6">
        <w:t xml:space="preserve"> Research question</w:t>
      </w:r>
      <w:bookmarkEnd w:id="47"/>
      <w:bookmarkEnd w:id="48"/>
    </w:p>
    <w:p w14:paraId="3A231332" w14:textId="77777777" w:rsidR="00C808FB" w:rsidRDefault="00C808FB" w:rsidP="008E73D0">
      <w:pPr>
        <w:tabs>
          <w:tab w:val="left" w:pos="10350"/>
        </w:tabs>
        <w:spacing w:line="360" w:lineRule="auto"/>
        <w:ind w:right="490"/>
        <w:jc w:val="both"/>
        <w:rPr>
          <w:rFonts w:ascii="Times New Roman" w:hAnsi="Times New Roman"/>
          <w:sz w:val="24"/>
        </w:rPr>
      </w:pPr>
      <w:r w:rsidRPr="00C808FB">
        <w:rPr>
          <w:rFonts w:ascii="Times New Roman" w:hAnsi="Times New Roman"/>
          <w:sz w:val="24"/>
        </w:rPr>
        <w:t>As a result, the researcher looked into the following research questions.</w:t>
      </w:r>
    </w:p>
    <w:p w14:paraId="6EA42CDE" w14:textId="77777777" w:rsidR="00EE4D12" w:rsidRPr="00EE4D12" w:rsidRDefault="00EE4D12" w:rsidP="008D0C89">
      <w:pPr>
        <w:pStyle w:val="ListParagraph"/>
        <w:numPr>
          <w:ilvl w:val="0"/>
          <w:numId w:val="11"/>
        </w:numPr>
        <w:tabs>
          <w:tab w:val="left" w:pos="10350"/>
        </w:tabs>
        <w:spacing w:line="360" w:lineRule="auto"/>
        <w:ind w:left="450" w:hanging="450"/>
        <w:jc w:val="both"/>
        <w:rPr>
          <w:rFonts w:ascii="Times New Roman" w:hAnsi="Times New Roman"/>
          <w:sz w:val="24"/>
        </w:rPr>
      </w:pPr>
      <w:r w:rsidRPr="00EE4D12">
        <w:rPr>
          <w:rFonts w:ascii="Times New Roman" w:hAnsi="Times New Roman"/>
          <w:sz w:val="24"/>
        </w:rPr>
        <w:t>What does the inventory management practices of ACBSE looks like?</w:t>
      </w:r>
    </w:p>
    <w:p w14:paraId="3F7CA81E" w14:textId="1471E2B1" w:rsidR="00EE4D12" w:rsidRPr="00EE4D12" w:rsidRDefault="00EE4D12" w:rsidP="008D0C89">
      <w:pPr>
        <w:pStyle w:val="ListParagraph"/>
        <w:numPr>
          <w:ilvl w:val="0"/>
          <w:numId w:val="11"/>
        </w:numPr>
        <w:tabs>
          <w:tab w:val="left" w:pos="10350"/>
        </w:tabs>
        <w:spacing w:line="360" w:lineRule="auto"/>
        <w:ind w:left="450" w:hanging="450"/>
        <w:jc w:val="both"/>
        <w:rPr>
          <w:rFonts w:ascii="Times New Roman" w:hAnsi="Times New Roman"/>
          <w:sz w:val="24"/>
        </w:rPr>
      </w:pPr>
      <w:r w:rsidRPr="00EE4D12">
        <w:rPr>
          <w:rFonts w:ascii="Times New Roman" w:hAnsi="Times New Roman"/>
          <w:sz w:val="24"/>
        </w:rPr>
        <w:t xml:space="preserve">What are the factors that </w:t>
      </w:r>
      <w:r w:rsidR="001264A8">
        <w:rPr>
          <w:rFonts w:ascii="Times New Roman" w:hAnsi="Times New Roman"/>
          <w:sz w:val="24"/>
        </w:rPr>
        <w:t xml:space="preserve">are </w:t>
      </w:r>
      <w:r w:rsidRPr="00EE4D12">
        <w:rPr>
          <w:rFonts w:ascii="Times New Roman" w:hAnsi="Times New Roman"/>
          <w:sz w:val="24"/>
        </w:rPr>
        <w:t>affecting inventory management?</w:t>
      </w:r>
    </w:p>
    <w:p w14:paraId="2C4A6D8D" w14:textId="17B91771" w:rsidR="00EE4D12" w:rsidRPr="00EE4D12" w:rsidRDefault="00EE4D12" w:rsidP="008D0C89">
      <w:pPr>
        <w:pStyle w:val="ListParagraph"/>
        <w:numPr>
          <w:ilvl w:val="0"/>
          <w:numId w:val="11"/>
        </w:numPr>
        <w:tabs>
          <w:tab w:val="left" w:pos="10350"/>
        </w:tabs>
        <w:spacing w:line="360" w:lineRule="auto"/>
        <w:ind w:left="450" w:hanging="450"/>
        <w:jc w:val="both"/>
        <w:rPr>
          <w:rFonts w:ascii="Times New Roman" w:hAnsi="Times New Roman"/>
          <w:sz w:val="24"/>
        </w:rPr>
      </w:pPr>
      <w:r w:rsidRPr="00EE4D12">
        <w:rPr>
          <w:rFonts w:ascii="Times New Roman" w:hAnsi="Times New Roman"/>
          <w:sz w:val="24"/>
        </w:rPr>
        <w:t xml:space="preserve">What is the level of </w:t>
      </w:r>
      <w:r w:rsidR="0089406C" w:rsidRPr="00EE4D12">
        <w:rPr>
          <w:rFonts w:ascii="Times New Roman" w:hAnsi="Times New Roman"/>
          <w:sz w:val="24"/>
        </w:rPr>
        <w:t xml:space="preserve">inventory management </w:t>
      </w:r>
      <w:r w:rsidRPr="00EE4D12">
        <w:rPr>
          <w:rFonts w:ascii="Times New Roman" w:hAnsi="Times New Roman"/>
          <w:sz w:val="24"/>
        </w:rPr>
        <w:t>of the Enterprise?</w:t>
      </w:r>
    </w:p>
    <w:p w14:paraId="3E598E38" w14:textId="359FAAB7" w:rsidR="00386E3E" w:rsidRDefault="00EE4D12" w:rsidP="008D0C89">
      <w:pPr>
        <w:pStyle w:val="ListParagraph"/>
        <w:numPr>
          <w:ilvl w:val="0"/>
          <w:numId w:val="11"/>
        </w:numPr>
        <w:tabs>
          <w:tab w:val="left" w:pos="10350"/>
        </w:tabs>
        <w:spacing w:line="360" w:lineRule="auto"/>
        <w:ind w:left="450" w:hanging="450"/>
        <w:jc w:val="both"/>
        <w:rPr>
          <w:rFonts w:ascii="Times New Roman" w:hAnsi="Times New Roman"/>
          <w:sz w:val="24"/>
        </w:rPr>
      </w:pPr>
      <w:r w:rsidRPr="00EE4D12">
        <w:rPr>
          <w:rFonts w:ascii="Times New Roman" w:hAnsi="Times New Roman"/>
          <w:sz w:val="24"/>
        </w:rPr>
        <w:t xml:space="preserve">What is the level of management awareness about </w:t>
      </w:r>
      <w:r w:rsidR="0089406C" w:rsidRPr="00EE4D12">
        <w:rPr>
          <w:rFonts w:ascii="Times New Roman" w:hAnsi="Times New Roman"/>
          <w:sz w:val="24"/>
        </w:rPr>
        <w:t>inventory management of the Enterprise</w:t>
      </w:r>
      <w:r w:rsidRPr="00EE4D12">
        <w:rPr>
          <w:rFonts w:ascii="Times New Roman" w:hAnsi="Times New Roman"/>
          <w:sz w:val="24"/>
        </w:rPr>
        <w:t>?</w:t>
      </w:r>
    </w:p>
    <w:p w14:paraId="155EB8EF" w14:textId="77777777" w:rsidR="008D0C89" w:rsidRPr="00EE4D12" w:rsidRDefault="008D0C89" w:rsidP="008D0C89">
      <w:pPr>
        <w:pStyle w:val="ListParagraph"/>
        <w:numPr>
          <w:ilvl w:val="0"/>
          <w:numId w:val="11"/>
        </w:numPr>
        <w:tabs>
          <w:tab w:val="left" w:pos="10350"/>
        </w:tabs>
        <w:spacing w:line="360" w:lineRule="auto"/>
        <w:ind w:left="450" w:hanging="450"/>
        <w:jc w:val="both"/>
        <w:rPr>
          <w:rFonts w:ascii="Times New Roman" w:hAnsi="Times New Roman"/>
          <w:sz w:val="24"/>
        </w:rPr>
      </w:pPr>
      <w:r w:rsidRPr="00EE4D12">
        <w:rPr>
          <w:rFonts w:ascii="Times New Roman" w:hAnsi="Times New Roman"/>
          <w:sz w:val="24"/>
        </w:rPr>
        <w:t xml:space="preserve">How </w:t>
      </w:r>
      <w:r>
        <w:rPr>
          <w:rFonts w:ascii="Times New Roman" w:hAnsi="Times New Roman"/>
          <w:sz w:val="24"/>
        </w:rPr>
        <w:t xml:space="preserve">does </w:t>
      </w:r>
      <w:r w:rsidRPr="00EE4D12">
        <w:rPr>
          <w:rFonts w:ascii="Times New Roman" w:hAnsi="Times New Roman"/>
          <w:sz w:val="24"/>
        </w:rPr>
        <w:t xml:space="preserve">inventory management system contribute </w:t>
      </w:r>
      <w:r>
        <w:rPr>
          <w:rFonts w:ascii="Times New Roman" w:hAnsi="Times New Roman"/>
          <w:sz w:val="24"/>
        </w:rPr>
        <w:t>to</w:t>
      </w:r>
      <w:r w:rsidRPr="00EE4D12">
        <w:rPr>
          <w:rFonts w:ascii="Times New Roman" w:hAnsi="Times New Roman"/>
          <w:sz w:val="24"/>
        </w:rPr>
        <w:t xml:space="preserve"> poor service provision of the Enterprise?</w:t>
      </w:r>
    </w:p>
    <w:p w14:paraId="0CB1C593" w14:textId="77777777" w:rsidR="007869BE" w:rsidRPr="00A942F6" w:rsidRDefault="00EE4D12" w:rsidP="008E73D0">
      <w:pPr>
        <w:pStyle w:val="Heading2"/>
        <w:spacing w:line="360" w:lineRule="auto"/>
        <w:ind w:left="0"/>
      </w:pPr>
      <w:bookmarkStart w:id="49" w:name="_TOC_250043"/>
      <w:bookmarkStart w:id="50" w:name="_Toc112684592"/>
      <w:bookmarkStart w:id="51" w:name="_Toc134274067"/>
      <w:r w:rsidRPr="00A942F6">
        <w:t>1.</w:t>
      </w:r>
      <w:r w:rsidR="008255FB" w:rsidRPr="00A942F6">
        <w:t>4</w:t>
      </w:r>
      <w:r w:rsidRPr="00A942F6">
        <w:t xml:space="preserve"> </w:t>
      </w:r>
      <w:r w:rsidR="007869BE" w:rsidRPr="00A942F6">
        <w:t xml:space="preserve">Objective </w:t>
      </w:r>
      <w:bookmarkEnd w:id="49"/>
      <w:r w:rsidR="007869BE" w:rsidRPr="00A942F6">
        <w:t>of Study</w:t>
      </w:r>
      <w:bookmarkEnd w:id="50"/>
      <w:bookmarkEnd w:id="51"/>
    </w:p>
    <w:p w14:paraId="1AF559F8" w14:textId="77777777" w:rsidR="007869BE" w:rsidRDefault="007869BE" w:rsidP="008E73D0">
      <w:pPr>
        <w:tabs>
          <w:tab w:val="left" w:pos="10350"/>
        </w:tabs>
        <w:spacing w:line="360" w:lineRule="auto"/>
        <w:ind w:right="490"/>
        <w:jc w:val="both"/>
        <w:rPr>
          <w:rFonts w:ascii="Times New Roman" w:hAnsi="Times New Roman"/>
          <w:sz w:val="24"/>
        </w:rPr>
      </w:pPr>
      <w:r w:rsidRPr="007869BE">
        <w:rPr>
          <w:rFonts w:ascii="Times New Roman" w:hAnsi="Times New Roman"/>
          <w:sz w:val="24"/>
        </w:rPr>
        <w:t>The main purpose of this study is to assess the inventory management process of ACBSE. And the study tried to meet the following specific objectives.</w:t>
      </w:r>
    </w:p>
    <w:p w14:paraId="51893019" w14:textId="77777777" w:rsidR="00BC7AE1" w:rsidRDefault="007869BE" w:rsidP="008E73D0">
      <w:pPr>
        <w:pStyle w:val="ListParagraph"/>
        <w:numPr>
          <w:ilvl w:val="0"/>
          <w:numId w:val="30"/>
        </w:numPr>
        <w:tabs>
          <w:tab w:val="left" w:pos="8730"/>
          <w:tab w:val="left" w:pos="10350"/>
        </w:tabs>
        <w:spacing w:line="360" w:lineRule="auto"/>
        <w:ind w:left="360"/>
        <w:jc w:val="both"/>
        <w:rPr>
          <w:rFonts w:ascii="Times New Roman" w:hAnsi="Times New Roman"/>
          <w:sz w:val="24"/>
        </w:rPr>
      </w:pPr>
      <w:r w:rsidRPr="007869BE">
        <w:rPr>
          <w:rFonts w:ascii="Times New Roman" w:hAnsi="Times New Roman"/>
          <w:sz w:val="24"/>
        </w:rPr>
        <w:t>To assess inventory management practice of ACBSE.</w:t>
      </w:r>
    </w:p>
    <w:p w14:paraId="02BD651E" w14:textId="77777777" w:rsidR="00BC7AE1" w:rsidRDefault="00EE4D12" w:rsidP="008E73D0">
      <w:pPr>
        <w:pStyle w:val="ListParagraph"/>
        <w:numPr>
          <w:ilvl w:val="0"/>
          <w:numId w:val="30"/>
        </w:numPr>
        <w:tabs>
          <w:tab w:val="left" w:pos="8730"/>
          <w:tab w:val="left" w:pos="10350"/>
        </w:tabs>
        <w:spacing w:line="360" w:lineRule="auto"/>
        <w:ind w:left="360"/>
        <w:jc w:val="both"/>
        <w:rPr>
          <w:rFonts w:ascii="Times New Roman" w:hAnsi="Times New Roman"/>
          <w:sz w:val="24"/>
        </w:rPr>
      </w:pPr>
      <w:r w:rsidRPr="00BC7AE1">
        <w:rPr>
          <w:rFonts w:ascii="Times New Roman" w:hAnsi="Times New Roman"/>
          <w:sz w:val="24"/>
        </w:rPr>
        <w:t>To assess factors that affect inventory management.</w:t>
      </w:r>
    </w:p>
    <w:p w14:paraId="6282388E" w14:textId="2207A6E6" w:rsidR="0089406C" w:rsidRDefault="00EE4D12" w:rsidP="008D0C89">
      <w:pPr>
        <w:pStyle w:val="ListParagraph"/>
        <w:numPr>
          <w:ilvl w:val="0"/>
          <w:numId w:val="30"/>
        </w:numPr>
        <w:tabs>
          <w:tab w:val="left" w:pos="8730"/>
          <w:tab w:val="left" w:pos="10350"/>
        </w:tabs>
        <w:spacing w:line="360" w:lineRule="auto"/>
        <w:ind w:left="360"/>
        <w:jc w:val="both"/>
        <w:rPr>
          <w:rFonts w:ascii="Times New Roman" w:hAnsi="Times New Roman"/>
          <w:sz w:val="24"/>
        </w:rPr>
      </w:pPr>
      <w:r w:rsidRPr="00BC7AE1">
        <w:rPr>
          <w:rFonts w:ascii="Times New Roman" w:hAnsi="Times New Roman"/>
          <w:sz w:val="24"/>
        </w:rPr>
        <w:t xml:space="preserve">To evaluate the </w:t>
      </w:r>
      <w:r w:rsidR="0089406C" w:rsidRPr="00EE4D12">
        <w:rPr>
          <w:rFonts w:ascii="Times New Roman" w:hAnsi="Times New Roman"/>
          <w:sz w:val="24"/>
        </w:rPr>
        <w:t>level of inventory management of the Enterprise?</w:t>
      </w:r>
    </w:p>
    <w:p w14:paraId="7BE2B6D1" w14:textId="4B1AE9A5" w:rsidR="0089406C" w:rsidRDefault="00EE4D12" w:rsidP="008D0C89">
      <w:pPr>
        <w:pStyle w:val="ListParagraph"/>
        <w:numPr>
          <w:ilvl w:val="0"/>
          <w:numId w:val="30"/>
        </w:numPr>
        <w:tabs>
          <w:tab w:val="left" w:pos="8730"/>
          <w:tab w:val="left" w:pos="10350"/>
        </w:tabs>
        <w:spacing w:line="360" w:lineRule="auto"/>
        <w:ind w:left="360"/>
        <w:jc w:val="both"/>
        <w:rPr>
          <w:rFonts w:ascii="Times New Roman" w:hAnsi="Times New Roman"/>
          <w:sz w:val="24"/>
        </w:rPr>
      </w:pPr>
      <w:r w:rsidRPr="0089406C">
        <w:rPr>
          <w:rFonts w:ascii="Times New Roman" w:hAnsi="Times New Roman"/>
          <w:sz w:val="24"/>
        </w:rPr>
        <w:t xml:space="preserve">To evaluate the </w:t>
      </w:r>
      <w:r w:rsidR="0089406C" w:rsidRPr="0089406C">
        <w:rPr>
          <w:rFonts w:ascii="Times New Roman" w:hAnsi="Times New Roman"/>
          <w:sz w:val="24"/>
        </w:rPr>
        <w:t>level of management awareness about inventory management of the Enterprise?</w:t>
      </w:r>
    </w:p>
    <w:p w14:paraId="797B2A40" w14:textId="77777777" w:rsidR="008D0C89" w:rsidRDefault="008D0C89" w:rsidP="008D0C89">
      <w:pPr>
        <w:pStyle w:val="ListParagraph"/>
        <w:numPr>
          <w:ilvl w:val="0"/>
          <w:numId w:val="30"/>
        </w:numPr>
        <w:tabs>
          <w:tab w:val="left" w:pos="8730"/>
          <w:tab w:val="left" w:pos="10350"/>
        </w:tabs>
        <w:spacing w:line="360" w:lineRule="auto"/>
        <w:ind w:left="360"/>
        <w:jc w:val="both"/>
        <w:rPr>
          <w:rFonts w:ascii="Times New Roman" w:hAnsi="Times New Roman"/>
          <w:sz w:val="24"/>
        </w:rPr>
      </w:pPr>
      <w:r w:rsidRPr="00BC7AE1">
        <w:rPr>
          <w:rFonts w:ascii="Times New Roman" w:hAnsi="Times New Roman"/>
          <w:sz w:val="24"/>
        </w:rPr>
        <w:t>To assess how the inventory management process affects maintenance of buses and service delivery of the Enterprise.</w:t>
      </w:r>
    </w:p>
    <w:p w14:paraId="36907543" w14:textId="6C05F2DD" w:rsidR="001A77AC" w:rsidRPr="00A942F6" w:rsidRDefault="001A77AC" w:rsidP="00A942F6">
      <w:pPr>
        <w:pStyle w:val="Heading2"/>
        <w:spacing w:line="360" w:lineRule="auto"/>
        <w:ind w:left="0"/>
      </w:pPr>
      <w:bookmarkStart w:id="52" w:name="_TOC_250042"/>
      <w:bookmarkStart w:id="53" w:name="_Toc112684593"/>
      <w:bookmarkStart w:id="54" w:name="_Toc134274068"/>
      <w:r w:rsidRPr="00A942F6">
        <w:t>1.</w:t>
      </w:r>
      <w:r w:rsidR="000D7FE5" w:rsidRPr="00A942F6">
        <w:t xml:space="preserve">5 </w:t>
      </w:r>
      <w:r w:rsidRPr="00A942F6">
        <w:t xml:space="preserve">Significance of the </w:t>
      </w:r>
      <w:bookmarkEnd w:id="52"/>
      <w:r w:rsidRPr="00A942F6">
        <w:t>Study</w:t>
      </w:r>
      <w:bookmarkEnd w:id="53"/>
      <w:bookmarkEnd w:id="54"/>
    </w:p>
    <w:p w14:paraId="5EEF4BB4" w14:textId="77777777" w:rsidR="001A77AC" w:rsidRDefault="001A77AC" w:rsidP="00A942F6">
      <w:pPr>
        <w:tabs>
          <w:tab w:val="left" w:pos="4320"/>
          <w:tab w:val="left" w:pos="10350"/>
        </w:tabs>
        <w:spacing w:line="360" w:lineRule="auto"/>
        <w:jc w:val="both"/>
        <w:rPr>
          <w:rFonts w:ascii="Times New Roman" w:hAnsi="Times New Roman"/>
          <w:sz w:val="24"/>
        </w:rPr>
      </w:pPr>
      <w:r w:rsidRPr="0089406C">
        <w:rPr>
          <w:rFonts w:ascii="Times New Roman" w:hAnsi="Times New Roman"/>
          <w:sz w:val="24"/>
        </w:rPr>
        <w:t>The research's target company was Anbassa City Bus Service Enterprise, which stands to gain from the findings. The study's findings, on the other hand, can be used by any government or private organization that needs to improve its inventory management. In general, the purpose of this study was to accomplish the following three goals:</w:t>
      </w:r>
    </w:p>
    <w:p w14:paraId="4238CEC1" w14:textId="77777777" w:rsidR="00E54CE9" w:rsidRDefault="00E54CE9" w:rsidP="008D0C89">
      <w:pPr>
        <w:tabs>
          <w:tab w:val="left" w:pos="4320"/>
          <w:tab w:val="left" w:pos="10350"/>
        </w:tabs>
        <w:spacing w:line="360" w:lineRule="auto"/>
        <w:jc w:val="both"/>
        <w:rPr>
          <w:rFonts w:ascii="Times New Roman" w:hAnsi="Times New Roman"/>
          <w:sz w:val="24"/>
        </w:rPr>
      </w:pPr>
    </w:p>
    <w:p w14:paraId="5CE58A87" w14:textId="77777777" w:rsidR="00A942F6" w:rsidRPr="0089406C" w:rsidRDefault="00A942F6" w:rsidP="008D0C89">
      <w:pPr>
        <w:tabs>
          <w:tab w:val="left" w:pos="4320"/>
          <w:tab w:val="left" w:pos="10350"/>
        </w:tabs>
        <w:spacing w:line="360" w:lineRule="auto"/>
        <w:jc w:val="both"/>
        <w:rPr>
          <w:rFonts w:ascii="Times New Roman" w:hAnsi="Times New Roman"/>
          <w:sz w:val="24"/>
        </w:rPr>
      </w:pPr>
    </w:p>
    <w:p w14:paraId="7C0F784B" w14:textId="77777777" w:rsidR="008D0C89" w:rsidRPr="008D0C89" w:rsidRDefault="001A77AC" w:rsidP="00E54CE9">
      <w:pPr>
        <w:pStyle w:val="ListParagraph"/>
        <w:numPr>
          <w:ilvl w:val="0"/>
          <w:numId w:val="41"/>
        </w:numPr>
        <w:spacing w:line="360" w:lineRule="auto"/>
        <w:ind w:left="360"/>
        <w:rPr>
          <w:rFonts w:ascii="Times New Roman" w:hAnsi="Times New Roman"/>
          <w:sz w:val="24"/>
        </w:rPr>
      </w:pPr>
      <w:r w:rsidRPr="008D0C89">
        <w:rPr>
          <w:rFonts w:ascii="Times New Roman" w:hAnsi="Times New Roman"/>
          <w:sz w:val="24"/>
        </w:rPr>
        <w:t>It provides ACBSE authorities with data on their inventory management performance.</w:t>
      </w:r>
    </w:p>
    <w:p w14:paraId="0B4B512B" w14:textId="035F5A15" w:rsidR="001A77AC" w:rsidRPr="008D0C89" w:rsidRDefault="001A77AC" w:rsidP="00E54CE9">
      <w:pPr>
        <w:pStyle w:val="ListParagraph"/>
        <w:numPr>
          <w:ilvl w:val="0"/>
          <w:numId w:val="41"/>
        </w:numPr>
        <w:spacing w:line="360" w:lineRule="auto"/>
        <w:ind w:left="360"/>
        <w:rPr>
          <w:rFonts w:ascii="Times New Roman" w:hAnsi="Times New Roman"/>
          <w:sz w:val="24"/>
        </w:rPr>
      </w:pPr>
      <w:r w:rsidRPr="008D0C89">
        <w:rPr>
          <w:rFonts w:ascii="Times New Roman" w:hAnsi="Times New Roman"/>
          <w:sz w:val="24"/>
        </w:rPr>
        <w:t xml:space="preserve">ACBSE will have the excellent chance to get input on inventory management </w:t>
      </w:r>
      <w:r w:rsidR="00931EF7" w:rsidRPr="008D0C89">
        <w:rPr>
          <w:rFonts w:ascii="Times New Roman" w:hAnsi="Times New Roman"/>
          <w:sz w:val="24"/>
        </w:rPr>
        <w:t xml:space="preserve">issues and </w:t>
      </w:r>
      <w:r w:rsidRPr="008D0C89">
        <w:rPr>
          <w:rFonts w:ascii="Times New Roman" w:hAnsi="Times New Roman"/>
          <w:sz w:val="24"/>
        </w:rPr>
        <w:t>assist in the implementation of appropriate solutions.</w:t>
      </w:r>
    </w:p>
    <w:p w14:paraId="34C01539" w14:textId="0E9726EE" w:rsidR="00823159" w:rsidRPr="00E54CE9" w:rsidRDefault="001A77AC" w:rsidP="00E54CE9">
      <w:pPr>
        <w:pStyle w:val="ListParagraph"/>
        <w:numPr>
          <w:ilvl w:val="0"/>
          <w:numId w:val="41"/>
        </w:numPr>
        <w:spacing w:line="360" w:lineRule="auto"/>
        <w:ind w:left="360"/>
        <w:rPr>
          <w:rFonts w:ascii="Times New Roman" w:hAnsi="Times New Roman"/>
          <w:sz w:val="24"/>
        </w:rPr>
      </w:pPr>
      <w:r w:rsidRPr="008D0C89">
        <w:rPr>
          <w:rFonts w:ascii="Times New Roman" w:hAnsi="Times New Roman"/>
          <w:sz w:val="24"/>
        </w:rPr>
        <w:t>It will assist anyone with an interest in learning about ACBSE inventory management.</w:t>
      </w:r>
      <w:bookmarkStart w:id="55" w:name="_TOC_250041"/>
      <w:bookmarkStart w:id="56" w:name="_Toc112684594"/>
    </w:p>
    <w:p w14:paraId="47FB0253" w14:textId="77777777" w:rsidR="001A77AC" w:rsidRPr="00240EAA" w:rsidRDefault="001A77AC" w:rsidP="00240EAA">
      <w:pPr>
        <w:pStyle w:val="Heading2"/>
        <w:ind w:left="0"/>
      </w:pPr>
      <w:bookmarkStart w:id="57" w:name="_Toc134274069"/>
      <w:r w:rsidRPr="00240EAA">
        <w:t xml:space="preserve">1.7   Scope </w:t>
      </w:r>
      <w:bookmarkEnd w:id="55"/>
      <w:r w:rsidRPr="00240EAA">
        <w:t>of Study</w:t>
      </w:r>
      <w:bookmarkEnd w:id="56"/>
      <w:bookmarkEnd w:id="57"/>
    </w:p>
    <w:p w14:paraId="03950319" w14:textId="77777777" w:rsidR="001A77AC" w:rsidRPr="0014396C" w:rsidRDefault="001A77AC" w:rsidP="008D0C89">
      <w:pPr>
        <w:pStyle w:val="BodyText"/>
        <w:spacing w:before="5"/>
        <w:ind w:right="670"/>
        <w:rPr>
          <w:b/>
        </w:rPr>
      </w:pPr>
    </w:p>
    <w:p w14:paraId="06A47A80" w14:textId="49BB249B" w:rsidR="00384D2F" w:rsidRPr="00384D2F" w:rsidRDefault="00384D2F" w:rsidP="008E73D0">
      <w:pPr>
        <w:pStyle w:val="Heading2"/>
        <w:spacing w:line="360" w:lineRule="auto"/>
        <w:ind w:left="0"/>
        <w:jc w:val="both"/>
        <w:rPr>
          <w:b w:val="0"/>
          <w:color w:val="000000"/>
          <w:sz w:val="24"/>
        </w:rPr>
      </w:pPr>
      <w:bookmarkStart w:id="58" w:name="_Toc134274070"/>
      <w:bookmarkStart w:id="59" w:name="_TOC_250040"/>
      <w:bookmarkStart w:id="60" w:name="_Toc112684595"/>
      <w:r w:rsidRPr="00384D2F">
        <w:rPr>
          <w:b w:val="0"/>
          <w:color w:val="000000"/>
          <w:sz w:val="24"/>
        </w:rPr>
        <w:t xml:space="preserve">So </w:t>
      </w:r>
      <w:r w:rsidR="004F00AD" w:rsidRPr="00384D2F">
        <w:rPr>
          <w:b w:val="0"/>
          <w:color w:val="000000"/>
          <w:sz w:val="24"/>
        </w:rPr>
        <w:t>far,</w:t>
      </w:r>
      <w:r w:rsidRPr="00384D2F">
        <w:rPr>
          <w:b w:val="0"/>
          <w:color w:val="000000"/>
          <w:sz w:val="24"/>
        </w:rPr>
        <w:t xml:space="preserve"> the enterprise has ten departments; this study takes place mainly in Purchase Support Process, Technique Core process, and Internal Audit Support Process. From these three departments, the study </w:t>
      </w:r>
      <w:r w:rsidR="004F00AD" w:rsidRPr="00384D2F">
        <w:rPr>
          <w:b w:val="0"/>
          <w:color w:val="000000"/>
          <w:sz w:val="24"/>
        </w:rPr>
        <w:t>focuses</w:t>
      </w:r>
      <w:r w:rsidRPr="00384D2F">
        <w:rPr>
          <w:b w:val="0"/>
          <w:color w:val="000000"/>
          <w:sz w:val="24"/>
        </w:rPr>
        <w:t xml:space="preserve"> on employees who have direct interaction with spare parts management in Purchase department and utilization of it in Technique department.</w:t>
      </w:r>
      <w:bookmarkEnd w:id="58"/>
    </w:p>
    <w:p w14:paraId="6EFC3E9D" w14:textId="77777777" w:rsidR="001A77AC" w:rsidRPr="00240EAA" w:rsidRDefault="001A77AC" w:rsidP="008E73D0">
      <w:pPr>
        <w:pStyle w:val="Heading2"/>
        <w:spacing w:line="360" w:lineRule="auto"/>
        <w:ind w:left="0"/>
      </w:pPr>
      <w:bookmarkStart w:id="61" w:name="_Toc134274071"/>
      <w:r w:rsidRPr="00240EAA">
        <w:t xml:space="preserve">1.8 Limitations of the </w:t>
      </w:r>
      <w:bookmarkEnd w:id="59"/>
      <w:r w:rsidRPr="00240EAA">
        <w:t>Study</w:t>
      </w:r>
      <w:bookmarkEnd w:id="60"/>
      <w:bookmarkEnd w:id="61"/>
    </w:p>
    <w:p w14:paraId="5DFAFD20" w14:textId="77777777" w:rsidR="001A77AC" w:rsidRPr="001A77AC" w:rsidRDefault="001A77AC" w:rsidP="008E73D0">
      <w:pPr>
        <w:tabs>
          <w:tab w:val="left" w:pos="5880"/>
          <w:tab w:val="left" w:pos="8730"/>
        </w:tabs>
        <w:spacing w:line="360" w:lineRule="auto"/>
        <w:jc w:val="both"/>
        <w:rPr>
          <w:rFonts w:ascii="Times New Roman" w:hAnsi="Times New Roman"/>
          <w:sz w:val="24"/>
        </w:rPr>
      </w:pPr>
      <w:r w:rsidRPr="007F6F18">
        <w:rPr>
          <w:rFonts w:ascii="Times New Roman" w:hAnsi="Times New Roman"/>
          <w:sz w:val="24"/>
        </w:rPr>
        <w:t>All departments in the company are concerned about inventory management. This research focused on the staff and managers of Anbassa City Bus Service Enterprise's inventory management practices. Additionally, because the sample is limited to these locations, it is insufficient to represent all employees and managers. As a result, the findings of this study are regarded as demonstrating inventor</w:t>
      </w:r>
      <w:r>
        <w:rPr>
          <w:rFonts w:ascii="Times New Roman" w:hAnsi="Times New Roman"/>
          <w:sz w:val="24"/>
        </w:rPr>
        <w:t xml:space="preserve">y management practice in ACBSE. </w:t>
      </w:r>
      <w:r w:rsidRPr="00B9536A">
        <w:rPr>
          <w:rFonts w:ascii="Times New Roman" w:hAnsi="Times New Roman"/>
          <w:sz w:val="24"/>
        </w:rPr>
        <w:t>To reach a conclusion on the inventory management of Anbassa City Bus Service Enterprise, another study with a large target population and sample size may be required in the future.</w:t>
      </w:r>
      <w:r>
        <w:rPr>
          <w:rFonts w:ascii="Times New Roman" w:hAnsi="Times New Roman"/>
          <w:sz w:val="24"/>
        </w:rPr>
        <w:tab/>
      </w:r>
      <w:bookmarkStart w:id="62" w:name="_TOC_250039"/>
    </w:p>
    <w:p w14:paraId="00CDAAA4" w14:textId="77777777" w:rsidR="001A77AC" w:rsidRPr="00240EAA" w:rsidRDefault="00FF518D" w:rsidP="00240EAA">
      <w:pPr>
        <w:pStyle w:val="Heading2"/>
        <w:ind w:left="0"/>
      </w:pPr>
      <w:bookmarkStart w:id="63" w:name="_Toc112684596"/>
      <w:bookmarkStart w:id="64" w:name="_Toc134274072"/>
      <w:r w:rsidRPr="00240EAA">
        <w:t>1.9</w:t>
      </w:r>
      <w:r w:rsidR="001A77AC" w:rsidRPr="00240EAA">
        <w:t xml:space="preserve"> Organization of the </w:t>
      </w:r>
      <w:bookmarkEnd w:id="62"/>
      <w:r w:rsidR="001A77AC" w:rsidRPr="00240EAA">
        <w:t>Paper</w:t>
      </w:r>
      <w:bookmarkEnd w:id="63"/>
      <w:bookmarkEnd w:id="64"/>
    </w:p>
    <w:p w14:paraId="6D180C46" w14:textId="77777777" w:rsidR="001A77AC" w:rsidRPr="00EE4D12" w:rsidRDefault="001A77AC" w:rsidP="001A77AC">
      <w:pPr>
        <w:pStyle w:val="Heading2"/>
      </w:pPr>
    </w:p>
    <w:p w14:paraId="4E9BCA33" w14:textId="77777777" w:rsidR="001A77AC" w:rsidRDefault="001A77AC" w:rsidP="0057358C">
      <w:pPr>
        <w:tabs>
          <w:tab w:val="left" w:pos="5880"/>
          <w:tab w:val="left" w:pos="8730"/>
        </w:tabs>
        <w:spacing w:line="360" w:lineRule="auto"/>
        <w:jc w:val="both"/>
        <w:rPr>
          <w:rFonts w:ascii="Times New Roman" w:hAnsi="Times New Roman"/>
          <w:sz w:val="24"/>
        </w:rPr>
      </w:pPr>
      <w:r w:rsidRPr="001A77AC">
        <w:rPr>
          <w:rFonts w:ascii="Times New Roman" w:hAnsi="Times New Roman"/>
          <w:sz w:val="24"/>
        </w:rPr>
        <w:t>There are five chapters in the research thesis. Background, explanation of the topic, aims, area of study, technique used, and outline of the article are all inc</w:t>
      </w:r>
      <w:r w:rsidRPr="0057358C">
        <w:rPr>
          <w:rFonts w:ascii="Times New Roman" w:hAnsi="Times New Roman"/>
          <w:sz w:val="24"/>
        </w:rPr>
        <w:t xml:space="preserve">luded in the first chapter. The </w:t>
      </w:r>
      <w:r w:rsidRPr="001A77AC">
        <w:rPr>
          <w:rFonts w:ascii="Times New Roman" w:hAnsi="Times New Roman"/>
          <w:sz w:val="24"/>
        </w:rPr>
        <w:t>conceptual framework of the study, as well as many associated literatures on inventory management</w:t>
      </w:r>
      <w:r w:rsidRPr="0057358C">
        <w:rPr>
          <w:rFonts w:ascii="Times New Roman" w:hAnsi="Times New Roman"/>
          <w:sz w:val="24"/>
        </w:rPr>
        <w:t xml:space="preserve"> is</w:t>
      </w:r>
      <w:r w:rsidR="00CD0081" w:rsidRPr="0057358C">
        <w:rPr>
          <w:rFonts w:ascii="Times New Roman" w:hAnsi="Times New Roman"/>
          <w:sz w:val="24"/>
        </w:rPr>
        <w:t xml:space="preserve"> </w:t>
      </w:r>
      <w:r w:rsidRPr="00431AC5">
        <w:rPr>
          <w:rFonts w:ascii="Times New Roman" w:hAnsi="Times New Roman"/>
          <w:sz w:val="24"/>
        </w:rPr>
        <w:t>provided in detail in the second chapter.</w:t>
      </w:r>
      <w:r w:rsidR="00CD0081">
        <w:rPr>
          <w:rFonts w:ascii="Times New Roman" w:hAnsi="Times New Roman"/>
          <w:sz w:val="24"/>
        </w:rPr>
        <w:t xml:space="preserve"> </w:t>
      </w:r>
      <w:r w:rsidRPr="00431AC5">
        <w:rPr>
          <w:rFonts w:ascii="Times New Roman" w:hAnsi="Times New Roman"/>
          <w:sz w:val="24"/>
        </w:rPr>
        <w:t xml:space="preserve">The third chapter presents, discusses, and analyzes data and numbers gathered from both primary and secondary sources. The fourth chapter covers the results and discusses in detail. The fifth chapter draws conclusions and makes probable recommendations based on the third chapter. </w:t>
      </w:r>
    </w:p>
    <w:p w14:paraId="49A8D3C7" w14:textId="77777777" w:rsidR="000C30C6" w:rsidRPr="001A77AC" w:rsidRDefault="000C30C6" w:rsidP="000C30C6">
      <w:pPr>
        <w:pStyle w:val="Heading2"/>
        <w:spacing w:line="360" w:lineRule="auto"/>
        <w:ind w:left="0" w:right="760"/>
        <w:rPr>
          <w:b w:val="0"/>
        </w:rPr>
        <w:sectPr w:rsidR="000C30C6" w:rsidRPr="001A77AC" w:rsidSect="008D0C89">
          <w:pgSz w:w="12240" w:h="15840"/>
          <w:pgMar w:top="1440" w:right="1440" w:bottom="1440" w:left="1440" w:header="0" w:footer="1061" w:gutter="0"/>
          <w:pgNumType w:start="1"/>
          <w:cols w:space="720"/>
          <w:docGrid w:linePitch="299"/>
        </w:sectPr>
      </w:pPr>
    </w:p>
    <w:p w14:paraId="6CD15D8B" w14:textId="77777777" w:rsidR="00D21A43" w:rsidRPr="00B45488" w:rsidRDefault="00D21A43" w:rsidP="00240EAA">
      <w:pPr>
        <w:pStyle w:val="Heading1"/>
        <w:ind w:left="540" w:right="760"/>
        <w:jc w:val="center"/>
      </w:pPr>
      <w:bookmarkStart w:id="65" w:name="_Toc112684597"/>
      <w:bookmarkStart w:id="66" w:name="_Toc134274073"/>
      <w:r w:rsidRPr="00B45488">
        <w:lastRenderedPageBreak/>
        <w:t>CHAPTER</w:t>
      </w:r>
      <w:r w:rsidR="00B45488">
        <w:t xml:space="preserve"> </w:t>
      </w:r>
      <w:r w:rsidRPr="00B45488">
        <w:t>TWO</w:t>
      </w:r>
      <w:bookmarkEnd w:id="65"/>
      <w:bookmarkEnd w:id="66"/>
    </w:p>
    <w:p w14:paraId="36FE9F0C" w14:textId="531D9447" w:rsidR="00D21A43" w:rsidRPr="00B45488" w:rsidRDefault="00D21A43" w:rsidP="008E73D0">
      <w:pPr>
        <w:pStyle w:val="Heading1"/>
        <w:spacing w:line="360" w:lineRule="auto"/>
        <w:ind w:left="540" w:right="760"/>
        <w:jc w:val="center"/>
      </w:pPr>
      <w:bookmarkStart w:id="67" w:name="_Toc112684598"/>
      <w:bookmarkStart w:id="68" w:name="_Toc134274074"/>
      <w:r w:rsidRPr="00B45488">
        <w:t>REVIEW</w:t>
      </w:r>
      <w:r w:rsidR="00453437" w:rsidRPr="00B45488">
        <w:t xml:space="preserve"> </w:t>
      </w:r>
      <w:r w:rsidRPr="00B45488">
        <w:t>OF</w:t>
      </w:r>
      <w:r w:rsidR="00453437" w:rsidRPr="00B45488">
        <w:t xml:space="preserve"> </w:t>
      </w:r>
      <w:r w:rsidRPr="00B45488">
        <w:t>RELATED LITERATURE</w:t>
      </w:r>
      <w:bookmarkEnd w:id="67"/>
      <w:bookmarkEnd w:id="68"/>
    </w:p>
    <w:p w14:paraId="61286B72" w14:textId="77777777" w:rsidR="0023185C" w:rsidRPr="00240EAA" w:rsidRDefault="000C30C6" w:rsidP="008E73D0">
      <w:pPr>
        <w:pStyle w:val="Heading2"/>
        <w:spacing w:line="360" w:lineRule="auto"/>
        <w:ind w:left="720" w:right="760"/>
      </w:pPr>
      <w:bookmarkStart w:id="69" w:name="_TOC_250038"/>
      <w:bookmarkStart w:id="70" w:name="_Toc112684599"/>
      <w:bookmarkStart w:id="71" w:name="_Toc134274075"/>
      <w:r w:rsidRPr="00240EAA">
        <w:t xml:space="preserve">2.1 </w:t>
      </w:r>
      <w:r w:rsidR="00D21A43" w:rsidRPr="00240EAA">
        <w:t>Definition</w:t>
      </w:r>
      <w:r w:rsidR="00453437" w:rsidRPr="00240EAA">
        <w:t xml:space="preserve"> </w:t>
      </w:r>
      <w:r w:rsidR="00D21A43" w:rsidRPr="00240EAA">
        <w:t>of</w:t>
      </w:r>
      <w:bookmarkEnd w:id="69"/>
      <w:r w:rsidR="00453437" w:rsidRPr="00240EAA">
        <w:t xml:space="preserve"> </w:t>
      </w:r>
      <w:r w:rsidR="00D21A43" w:rsidRPr="00240EAA">
        <w:t>Concepts</w:t>
      </w:r>
      <w:bookmarkEnd w:id="70"/>
      <w:bookmarkEnd w:id="71"/>
    </w:p>
    <w:p w14:paraId="66AED751" w14:textId="77777777" w:rsidR="00D21A43" w:rsidRDefault="0023185C" w:rsidP="008E73D0">
      <w:pPr>
        <w:tabs>
          <w:tab w:val="left" w:pos="5880"/>
          <w:tab w:val="left" w:pos="8730"/>
        </w:tabs>
        <w:spacing w:line="360" w:lineRule="auto"/>
        <w:ind w:left="720" w:right="760"/>
        <w:jc w:val="both"/>
        <w:rPr>
          <w:rFonts w:ascii="Times New Roman" w:hAnsi="Times New Roman"/>
          <w:sz w:val="24"/>
        </w:rPr>
      </w:pPr>
      <w:r w:rsidRPr="0023185C">
        <w:rPr>
          <w:rFonts w:ascii="Times New Roman" w:hAnsi="Times New Roman"/>
          <w:sz w:val="24"/>
        </w:rPr>
        <w:t>Inventories were defined in various ways by different researchers. The physical stock of goods, units, or economic resources that are stored or reserved for the smooth, efficient, and effective operation of a firm is known as inventory. Inventories, according to Bose (2006), are any resources with an economic worth, including raw materials, work-in-progress, finished goods, consumables, and shops. As a result, inventory control is all about planning and designing methods to keep these resources at an ideal level.</w:t>
      </w:r>
    </w:p>
    <w:p w14:paraId="5C8735A3" w14:textId="77777777" w:rsidR="00B23DAA" w:rsidRDefault="00B23DAA" w:rsidP="005C1C2E">
      <w:pPr>
        <w:tabs>
          <w:tab w:val="left" w:pos="5880"/>
          <w:tab w:val="left" w:pos="8730"/>
        </w:tabs>
        <w:spacing w:line="360" w:lineRule="auto"/>
        <w:ind w:left="720" w:right="760"/>
        <w:jc w:val="both"/>
        <w:rPr>
          <w:rFonts w:ascii="Times New Roman" w:hAnsi="Times New Roman"/>
          <w:sz w:val="24"/>
        </w:rPr>
      </w:pPr>
      <w:r w:rsidRPr="00B23DAA">
        <w:rPr>
          <w:rFonts w:ascii="Times New Roman" w:hAnsi="Times New Roman"/>
          <w:sz w:val="24"/>
        </w:rPr>
        <w:t xml:space="preserve">The additional </w:t>
      </w:r>
      <w:proofErr w:type="gramStart"/>
      <w:r w:rsidRPr="00B23DAA">
        <w:rPr>
          <w:rFonts w:ascii="Times New Roman" w:hAnsi="Times New Roman"/>
          <w:sz w:val="24"/>
        </w:rPr>
        <w:t>contributors</w:t>
      </w:r>
      <w:proofErr w:type="gramEnd"/>
      <w:r w:rsidRPr="00B23DAA">
        <w:rPr>
          <w:rFonts w:ascii="Times New Roman" w:hAnsi="Times New Roman"/>
          <w:sz w:val="24"/>
        </w:rPr>
        <w:t xml:space="preserve"> Raw materials, work-in-progress, finished goods, maintenance, repair, and operating supplies, and pipeline/in-transit inventories were classified by Monczka et al. (2010). Spare parts, for example, are inventories included in raw materials that aid in the maintenance of machinery and vehicles.</w:t>
      </w:r>
    </w:p>
    <w:p w14:paraId="4A2187AE" w14:textId="77777777" w:rsidR="00D21A43" w:rsidRDefault="00B23DAA" w:rsidP="005C1C2E">
      <w:pPr>
        <w:tabs>
          <w:tab w:val="left" w:pos="5880"/>
          <w:tab w:val="left" w:pos="8730"/>
        </w:tabs>
        <w:spacing w:line="360" w:lineRule="auto"/>
        <w:ind w:left="720" w:right="760"/>
        <w:jc w:val="both"/>
        <w:rPr>
          <w:rFonts w:ascii="Times New Roman" w:hAnsi="Times New Roman"/>
          <w:sz w:val="24"/>
        </w:rPr>
      </w:pPr>
      <w:r w:rsidRPr="00B23DAA">
        <w:rPr>
          <w:rFonts w:ascii="Times New Roman" w:hAnsi="Times New Roman"/>
          <w:sz w:val="24"/>
        </w:rPr>
        <w:t>Inventory, as described by the other author Saxena (2009), is an idle resource of any kind that has potential economic worth and is regarded locked up capital. "Item of store or materials retained in stock to meet future demands of manufacturing, repairs, maintenance, construction, etc." is a practical definition from the material management perspective. A business's inventory is a list of commodities and materials, or the items and materials themselves that are kept in stock.</w:t>
      </w:r>
    </w:p>
    <w:p w14:paraId="035EF369" w14:textId="77777777" w:rsidR="00EF1045" w:rsidRPr="006D7FF5" w:rsidRDefault="009654DA" w:rsidP="00240EAA">
      <w:pPr>
        <w:pStyle w:val="Heading2"/>
        <w:spacing w:line="360" w:lineRule="auto"/>
        <w:ind w:right="760"/>
      </w:pPr>
      <w:bookmarkStart w:id="72" w:name="_TOC_250037"/>
      <w:bookmarkStart w:id="73" w:name="_Toc134274076"/>
      <w:r w:rsidRPr="006D7FF5">
        <w:t xml:space="preserve">2.2 </w:t>
      </w:r>
      <w:r w:rsidR="00EF1045" w:rsidRPr="006D7FF5">
        <w:t xml:space="preserve">Inventory </w:t>
      </w:r>
      <w:bookmarkEnd w:id="72"/>
      <w:r w:rsidR="00EF1045" w:rsidRPr="006D7FF5">
        <w:t>Management</w:t>
      </w:r>
      <w:bookmarkEnd w:id="73"/>
    </w:p>
    <w:p w14:paraId="6CACA469" w14:textId="77777777" w:rsidR="00EF1045" w:rsidRDefault="00EF1045" w:rsidP="005C1C2E">
      <w:pPr>
        <w:tabs>
          <w:tab w:val="left" w:pos="5880"/>
          <w:tab w:val="left" w:pos="8730"/>
        </w:tabs>
        <w:spacing w:line="360" w:lineRule="auto"/>
        <w:ind w:left="720" w:right="760"/>
        <w:jc w:val="both"/>
        <w:rPr>
          <w:rFonts w:ascii="Times New Roman" w:hAnsi="Times New Roman"/>
          <w:bCs/>
          <w:sz w:val="24"/>
        </w:rPr>
      </w:pPr>
      <w:r w:rsidRPr="005C1C2E">
        <w:rPr>
          <w:rFonts w:ascii="Times New Roman" w:hAnsi="Times New Roman"/>
          <w:sz w:val="24"/>
        </w:rPr>
        <w:t>Inventory</w:t>
      </w:r>
      <w:r w:rsidRPr="00EF1045">
        <w:rPr>
          <w:rFonts w:ascii="Times New Roman" w:hAnsi="Times New Roman"/>
          <w:bCs/>
          <w:sz w:val="24"/>
        </w:rPr>
        <w:t xml:space="preserve"> management refers to the availability of materials whenever and wherever they are needed for the procurement, storage, sales, disposal, or usage of materials. Individuals in charge of inventory management must be aware of their storage space, be able to offer information when items reach their minimal level, and use available storage space wisely so that it is not surpassed. They must aid the company in determining what amount to order, how to order, and when to order in order for stock to be accessible on time and at the lowest possible cost (Bose, 2006).</w:t>
      </w:r>
    </w:p>
    <w:p w14:paraId="362C42DC" w14:textId="77777777" w:rsidR="006241E5" w:rsidRPr="00EF1045" w:rsidRDefault="006241E5" w:rsidP="005C1C2E">
      <w:pPr>
        <w:tabs>
          <w:tab w:val="left" w:pos="5880"/>
          <w:tab w:val="left" w:pos="8730"/>
        </w:tabs>
        <w:spacing w:line="360" w:lineRule="auto"/>
        <w:ind w:left="720" w:right="760"/>
        <w:jc w:val="both"/>
        <w:rPr>
          <w:rFonts w:ascii="Times New Roman" w:hAnsi="Times New Roman"/>
          <w:bCs/>
          <w:sz w:val="24"/>
        </w:rPr>
      </w:pPr>
      <w:r w:rsidRPr="006241E5">
        <w:rPr>
          <w:rFonts w:ascii="Times New Roman" w:hAnsi="Times New Roman"/>
          <w:bCs/>
          <w:sz w:val="24"/>
        </w:rPr>
        <w:t xml:space="preserve">Inventory management entails planning, coordinating, and regulating the flow of materials from the point of purchase through internal operations and distribution to the service point. Inventory is one of a company's largest and most tangible investments, and it also determines its operational </w:t>
      </w:r>
      <w:r w:rsidRPr="006241E5">
        <w:rPr>
          <w:rFonts w:ascii="Times New Roman" w:hAnsi="Times New Roman"/>
          <w:bCs/>
          <w:sz w:val="24"/>
        </w:rPr>
        <w:lastRenderedPageBreak/>
        <w:t>success. It is the process of a company managing its finished goods, semi-finished goods, and raw materials inventories. Inventory management, when done correctly, may save expenses and boost income for a company (Saxena, 2009).</w:t>
      </w:r>
    </w:p>
    <w:p w14:paraId="5B0DCF5B" w14:textId="77777777" w:rsidR="00D21A43" w:rsidRPr="005C1C2E" w:rsidRDefault="00EF1045" w:rsidP="005C1C2E">
      <w:pPr>
        <w:tabs>
          <w:tab w:val="left" w:pos="5880"/>
          <w:tab w:val="left" w:pos="8730"/>
        </w:tabs>
        <w:spacing w:line="360" w:lineRule="auto"/>
        <w:ind w:left="720" w:right="760"/>
        <w:jc w:val="both"/>
        <w:rPr>
          <w:rFonts w:ascii="Times New Roman" w:hAnsi="Times New Roman"/>
          <w:bCs/>
          <w:sz w:val="24"/>
        </w:rPr>
      </w:pPr>
      <w:r w:rsidRPr="005C1C2E">
        <w:rPr>
          <w:rFonts w:ascii="Times New Roman" w:hAnsi="Times New Roman"/>
          <w:bCs/>
          <w:sz w:val="24"/>
        </w:rPr>
        <w:t>Inventory management is described as the science-based art of ensuring that an organization has just enough inventory stock on hand to meet demand. Inventory refers to the availability of any stock or resources in an organization in the proper quantity and quality. An inventory management system is a set of policies that govern and monitor inventory levels in order to determine what level should be maintained, how large orders should be placed, and when stock should be replenished to support business operations (Miller, 2010).</w:t>
      </w:r>
    </w:p>
    <w:p w14:paraId="3BD8C34E" w14:textId="77777777" w:rsidR="00F97C34" w:rsidRPr="005C1C2E" w:rsidRDefault="00F97C34" w:rsidP="005C1C2E">
      <w:pPr>
        <w:tabs>
          <w:tab w:val="left" w:pos="5880"/>
          <w:tab w:val="left" w:pos="8730"/>
        </w:tabs>
        <w:spacing w:line="360" w:lineRule="auto"/>
        <w:ind w:left="720" w:right="760"/>
        <w:jc w:val="both"/>
        <w:rPr>
          <w:rFonts w:ascii="Times New Roman" w:hAnsi="Times New Roman"/>
          <w:bCs/>
          <w:sz w:val="24"/>
        </w:rPr>
      </w:pPr>
      <w:r w:rsidRPr="005C1C2E">
        <w:rPr>
          <w:rFonts w:ascii="Times New Roman" w:hAnsi="Times New Roman"/>
          <w:bCs/>
          <w:sz w:val="24"/>
        </w:rPr>
        <w:t>In a developing country like Ethiopia, a proper inventory control technique must be implemented in any corporate organization. Inventory management, according to Kotler (2002), refers to all activities involved in developing and managing inventory levels of raw materials, semi-finished materials (work-in-progress), and finished goods so that adequate supplies are available and overstocking and understocking costs are minimized. As a result, the primary purpose of managers in one firm must be to maintain an inventory level that provides optimal supply at the lowest cost.</w:t>
      </w:r>
    </w:p>
    <w:p w14:paraId="05C95ABC" w14:textId="77777777" w:rsidR="00D21A43" w:rsidRPr="005C1C2E" w:rsidRDefault="00F97C34" w:rsidP="005C1C2E">
      <w:pPr>
        <w:tabs>
          <w:tab w:val="left" w:pos="5880"/>
          <w:tab w:val="left" w:pos="8730"/>
        </w:tabs>
        <w:spacing w:line="360" w:lineRule="auto"/>
        <w:ind w:left="720" w:right="760"/>
        <w:jc w:val="both"/>
        <w:rPr>
          <w:rFonts w:ascii="Times New Roman" w:hAnsi="Times New Roman"/>
          <w:bCs/>
          <w:sz w:val="24"/>
        </w:rPr>
      </w:pPr>
      <w:r w:rsidRPr="005C1C2E">
        <w:rPr>
          <w:rFonts w:ascii="Times New Roman" w:hAnsi="Times New Roman"/>
          <w:bCs/>
          <w:sz w:val="24"/>
        </w:rPr>
        <w:t>Replenishment lead time, inventory carrying costs, inventory forecasting, inventory valuation, inventory visibility, future inventory price, physical inventory, accessible physical space for inventory, quality management, replenishment, and returns are all covered under inventory management. Balancing these opposing goals leads to an effective inventory management system, which is a continuous process as company needs change and the environment changes (Ghosh and Kumar, 2003).</w:t>
      </w:r>
    </w:p>
    <w:p w14:paraId="18AA9825" w14:textId="77777777" w:rsidR="00D21A43" w:rsidRPr="00B82DC9" w:rsidRDefault="00CF3360" w:rsidP="00B82DC9">
      <w:pPr>
        <w:pStyle w:val="Heading2"/>
        <w:spacing w:line="360" w:lineRule="auto"/>
      </w:pPr>
      <w:bookmarkStart w:id="74" w:name="_TOC_250036"/>
      <w:bookmarkStart w:id="75" w:name="_Toc112684600"/>
      <w:bookmarkStart w:id="76" w:name="_Toc134274077"/>
      <w:r w:rsidRPr="00B82DC9">
        <w:t>2.3</w:t>
      </w:r>
      <w:r w:rsidR="00725D50" w:rsidRPr="00B82DC9">
        <w:t xml:space="preserve"> </w:t>
      </w:r>
      <w:r w:rsidR="00B52546" w:rsidRPr="00B82DC9">
        <w:t xml:space="preserve">Objectives of Inventory </w:t>
      </w:r>
      <w:bookmarkEnd w:id="74"/>
      <w:r w:rsidR="00B52546" w:rsidRPr="00B82DC9">
        <w:t>Management</w:t>
      </w:r>
      <w:bookmarkEnd w:id="75"/>
      <w:bookmarkEnd w:id="76"/>
    </w:p>
    <w:p w14:paraId="639B7F9B" w14:textId="77777777" w:rsidR="00D21A43" w:rsidRPr="00022ABF" w:rsidRDefault="00B52546" w:rsidP="00022ABF">
      <w:pPr>
        <w:tabs>
          <w:tab w:val="left" w:pos="5880"/>
          <w:tab w:val="left" w:pos="8730"/>
        </w:tabs>
        <w:spacing w:line="360" w:lineRule="auto"/>
        <w:ind w:left="720" w:right="760"/>
        <w:jc w:val="both"/>
        <w:rPr>
          <w:rFonts w:ascii="Times New Roman" w:hAnsi="Times New Roman"/>
          <w:bCs/>
          <w:sz w:val="24"/>
        </w:rPr>
      </w:pPr>
      <w:r w:rsidRPr="00022ABF">
        <w:rPr>
          <w:rFonts w:ascii="Times New Roman" w:hAnsi="Times New Roman"/>
          <w:bCs/>
          <w:sz w:val="24"/>
        </w:rPr>
        <w:t>Managing inventories has a huge impact on an organization's productivity. The main goal of inventory management and control, according to Keth et al. (1994), is to tell managers about how much of a good to re-order, when to re-order it, how frequently orders should be placed, and what the necessary safety stock is for minimizing stock outs. As a result, the ultimate purpose of inventory management is to have what is required and to reduce the number of times that a product is out of stock.</w:t>
      </w:r>
    </w:p>
    <w:p w14:paraId="5F7B580A" w14:textId="77777777" w:rsidR="00D21A43" w:rsidRPr="007C0574" w:rsidRDefault="002D0CEF" w:rsidP="007C0574">
      <w:pPr>
        <w:tabs>
          <w:tab w:val="left" w:pos="5880"/>
          <w:tab w:val="left" w:pos="8730"/>
        </w:tabs>
        <w:spacing w:line="360" w:lineRule="auto"/>
        <w:ind w:left="720" w:right="760"/>
        <w:jc w:val="both"/>
        <w:rPr>
          <w:rFonts w:ascii="Times New Roman" w:hAnsi="Times New Roman"/>
          <w:bCs/>
          <w:sz w:val="24"/>
        </w:rPr>
      </w:pPr>
      <w:r w:rsidRPr="007C0574">
        <w:rPr>
          <w:rFonts w:ascii="Times New Roman" w:hAnsi="Times New Roman"/>
          <w:bCs/>
          <w:sz w:val="24"/>
        </w:rPr>
        <w:lastRenderedPageBreak/>
        <w:t>Furthermore, inventory management's primary goal is to ensure that organizations maintain inventories at the lowest feasible cost while still fulfilling the goal of ensuring that the company has appropriate and continuous supplies to ensure business continuity (Mpwanya, 2005). According to a study conducted by Bhausaheb &amp; Routroy (2010), companies are interested in managing their inventory in order to reduce costs, improve service quality, increase product availability, and ultimately ensure customer satisfaction, and this has a significant financial impact on both customer satisfaction and financial performance.</w:t>
      </w:r>
    </w:p>
    <w:p w14:paraId="19ED65B5" w14:textId="77777777" w:rsidR="00D21A43" w:rsidRPr="007C0574" w:rsidRDefault="002D0CEF" w:rsidP="008E73D0">
      <w:pPr>
        <w:tabs>
          <w:tab w:val="left" w:pos="5880"/>
          <w:tab w:val="left" w:pos="8730"/>
        </w:tabs>
        <w:spacing w:line="360" w:lineRule="auto"/>
        <w:ind w:left="720" w:right="760"/>
        <w:jc w:val="both"/>
        <w:rPr>
          <w:rFonts w:ascii="Times New Roman" w:hAnsi="Times New Roman"/>
          <w:bCs/>
          <w:sz w:val="24"/>
        </w:rPr>
      </w:pPr>
      <w:r w:rsidRPr="007C0574">
        <w:rPr>
          <w:rFonts w:ascii="Times New Roman" w:hAnsi="Times New Roman"/>
          <w:bCs/>
          <w:sz w:val="24"/>
        </w:rPr>
        <w:t xml:space="preserve">There are several reasons why businesses should prioritize inventory management. Inventory is well known for being where the majority of a company's costs are concealed (Harrington, 1996). Stocks account for a considerable portion of total working capital costs, according to Goor &amp; Weijers (1998): up to one-third. This suggests that inventory expenses account for a considerable portion of total logistics costs, and that lowering these costs will yield the greatest savings. From the foregoing perspective, extra capital invested in stocks is thus a "useless" waste of money from the standpoint of the corporation. Stocks, on the other hand, are a source of danger. Stock, for example, can catch fire, be stolen, be destroyed, or degrade over </w:t>
      </w:r>
      <w:proofErr w:type="gramStart"/>
      <w:r w:rsidRPr="007C0574">
        <w:rPr>
          <w:rFonts w:ascii="Times New Roman" w:hAnsi="Times New Roman"/>
          <w:bCs/>
          <w:sz w:val="24"/>
        </w:rPr>
        <w:t>time.</w:t>
      </w:r>
      <w:r w:rsidR="00F926F1" w:rsidRPr="007C0574">
        <w:rPr>
          <w:rFonts w:ascii="Times New Roman" w:hAnsi="Times New Roman"/>
          <w:bCs/>
          <w:sz w:val="24"/>
        </w:rPr>
        <w:t>As</w:t>
      </w:r>
      <w:proofErr w:type="gramEnd"/>
      <w:r w:rsidR="00F926F1" w:rsidRPr="007C0574">
        <w:rPr>
          <w:rFonts w:ascii="Times New Roman" w:hAnsi="Times New Roman"/>
          <w:bCs/>
          <w:sz w:val="24"/>
        </w:rPr>
        <w:t xml:space="preserve"> a result, these events may have an impact on the production process, sometimes causing it to halt, resulting in orders being delivered late. As a result, having a solid inventory management system benefits the company in a variety of ways.</w:t>
      </w:r>
    </w:p>
    <w:p w14:paraId="43637DB6" w14:textId="77777777" w:rsidR="001355A6" w:rsidRPr="00B82DC9" w:rsidRDefault="00E91454" w:rsidP="008E73D0">
      <w:pPr>
        <w:pStyle w:val="Heading2"/>
        <w:spacing w:line="360" w:lineRule="auto"/>
        <w:ind w:right="760"/>
      </w:pPr>
      <w:bookmarkStart w:id="77" w:name="_Toc112684601"/>
      <w:bookmarkStart w:id="78" w:name="_Toc134274078"/>
      <w:r w:rsidRPr="00B82DC9">
        <w:t>2.4</w:t>
      </w:r>
      <w:r w:rsidR="00F5225C" w:rsidRPr="00B82DC9">
        <w:t xml:space="preserve"> </w:t>
      </w:r>
      <w:r w:rsidR="00657C9B" w:rsidRPr="00B82DC9">
        <w:t>Reasons for Holding Inventories</w:t>
      </w:r>
      <w:bookmarkEnd w:id="77"/>
      <w:bookmarkEnd w:id="78"/>
    </w:p>
    <w:p w14:paraId="5ADA885B" w14:textId="77777777" w:rsidR="007C6607" w:rsidRPr="007C0574" w:rsidRDefault="007C6607" w:rsidP="008E73D0">
      <w:pPr>
        <w:tabs>
          <w:tab w:val="left" w:pos="5880"/>
          <w:tab w:val="left" w:pos="8730"/>
        </w:tabs>
        <w:spacing w:line="360" w:lineRule="auto"/>
        <w:ind w:left="720" w:right="760"/>
        <w:jc w:val="both"/>
        <w:rPr>
          <w:rFonts w:ascii="Times New Roman" w:hAnsi="Times New Roman"/>
          <w:bCs/>
          <w:sz w:val="24"/>
        </w:rPr>
      </w:pPr>
      <w:bookmarkStart w:id="79" w:name="_TOC_250034"/>
      <w:bookmarkStart w:id="80" w:name="_Toc112684602"/>
      <w:r w:rsidRPr="007C0574">
        <w:rPr>
          <w:rFonts w:ascii="Times New Roman" w:hAnsi="Times New Roman"/>
          <w:bCs/>
          <w:sz w:val="24"/>
        </w:rPr>
        <w:t xml:space="preserve">Instead of buying and using any materials at the moment when they want, organizations select to hold inventories in their warehouses. Japanese companies are exemplary in materials planning and working without any inventory by using Just-in-time (JIT) or Zero-inventory method. Using this method helps organizations to avoid costs those arise from holding inventories. But there are a number of prerequisites for the success of JIT can be visualized. In uncertain demand and supply environment, JIT is not feasible. Thus, inventory management in uncertain supply environment is Just-in-case (JIC) type in which minimization of the total expected system cost becomes an important objective. Because of these unattainable features of JIT, especially in developing countries it is must to hold inventories (Vrat, 2014). Inventories serve a number of important functions in various companies. </w:t>
      </w:r>
      <w:proofErr w:type="gramStart"/>
      <w:r w:rsidRPr="007C0574">
        <w:rPr>
          <w:rFonts w:ascii="Times New Roman" w:hAnsi="Times New Roman"/>
          <w:bCs/>
          <w:sz w:val="24"/>
        </w:rPr>
        <w:t>A research</w:t>
      </w:r>
      <w:proofErr w:type="gramEnd"/>
      <w:r w:rsidRPr="007C0574">
        <w:rPr>
          <w:rFonts w:ascii="Times New Roman" w:hAnsi="Times New Roman"/>
          <w:bCs/>
          <w:sz w:val="24"/>
        </w:rPr>
        <w:t xml:space="preserve"> made by Woldeabrha (2015) on inventory management practice of Ethiopian Electric Utility (EEU), 10 indicates that EEU holds inventories in its </w:t>
      </w:r>
      <w:r w:rsidRPr="007C0574">
        <w:rPr>
          <w:rFonts w:ascii="Times New Roman" w:hAnsi="Times New Roman"/>
          <w:bCs/>
          <w:sz w:val="24"/>
        </w:rPr>
        <w:lastRenderedPageBreak/>
        <w:t>warehouses to satisfy expected demand of customers, to take advantage from bulk purchase, to allow for smooth and flexible service provision, and to guard against price increases.</w:t>
      </w:r>
    </w:p>
    <w:p w14:paraId="0CADF1B7" w14:textId="77777777" w:rsidR="000028A0" w:rsidRPr="00872C27" w:rsidRDefault="00200663" w:rsidP="008E73D0">
      <w:pPr>
        <w:pStyle w:val="Heading2"/>
        <w:spacing w:line="360" w:lineRule="auto"/>
      </w:pPr>
      <w:bookmarkStart w:id="81" w:name="_Toc134274079"/>
      <w:r w:rsidRPr="00872C27">
        <w:t>2.5</w:t>
      </w:r>
      <w:r w:rsidR="007C6607" w:rsidRPr="00872C27">
        <w:t xml:space="preserve"> </w:t>
      </w:r>
      <w:r w:rsidR="000028A0" w:rsidRPr="00872C27">
        <w:t xml:space="preserve">Inventory </w:t>
      </w:r>
      <w:bookmarkEnd w:id="79"/>
      <w:r w:rsidR="000028A0" w:rsidRPr="00872C27">
        <w:t>Control</w:t>
      </w:r>
      <w:bookmarkEnd w:id="80"/>
      <w:bookmarkEnd w:id="81"/>
    </w:p>
    <w:p w14:paraId="081EA71E" w14:textId="77777777" w:rsidR="000028A0" w:rsidRPr="007C0574" w:rsidRDefault="000028A0" w:rsidP="008E73D0">
      <w:pPr>
        <w:tabs>
          <w:tab w:val="left" w:pos="5880"/>
          <w:tab w:val="left" w:pos="8730"/>
        </w:tabs>
        <w:spacing w:line="360" w:lineRule="auto"/>
        <w:ind w:left="720" w:right="760"/>
        <w:jc w:val="both"/>
        <w:rPr>
          <w:rFonts w:ascii="Times New Roman" w:hAnsi="Times New Roman"/>
          <w:bCs/>
          <w:sz w:val="24"/>
        </w:rPr>
      </w:pPr>
      <w:r w:rsidRPr="007C0574">
        <w:rPr>
          <w:rFonts w:ascii="Times New Roman" w:hAnsi="Times New Roman"/>
          <w:bCs/>
          <w:sz w:val="24"/>
        </w:rPr>
        <w:t xml:space="preserve">Inventory control, according to Eni (2001), is the problem of validating the quantity, value, and balance of the complete spectrum of items maintained in stock, in order to provide the correct quantities of materials in the store at any given time. It aids the storekeeper (or inventory controller, as the case may be) in determining how much was ordered (asked), how many have been used, what is left, and when the next order should be placed so that the businesses do not run out of materials to work with at any one time. </w:t>
      </w:r>
    </w:p>
    <w:p w14:paraId="1AFDCEC4" w14:textId="77777777" w:rsidR="006709D6" w:rsidRPr="007C0574" w:rsidRDefault="000028A0" w:rsidP="007C0574">
      <w:pPr>
        <w:tabs>
          <w:tab w:val="left" w:pos="5880"/>
          <w:tab w:val="left" w:pos="8730"/>
        </w:tabs>
        <w:spacing w:line="360" w:lineRule="auto"/>
        <w:ind w:left="720" w:right="760"/>
        <w:jc w:val="both"/>
        <w:rPr>
          <w:rFonts w:ascii="Times New Roman" w:hAnsi="Times New Roman"/>
          <w:bCs/>
          <w:sz w:val="24"/>
        </w:rPr>
      </w:pPr>
      <w:r w:rsidRPr="007C0574">
        <w:rPr>
          <w:rFonts w:ascii="Times New Roman" w:hAnsi="Times New Roman"/>
          <w:bCs/>
          <w:sz w:val="24"/>
        </w:rPr>
        <w:t>In a similar vein, Sharma (2004) defines inventory control as "the process of making materials of the correct quantity and quality available when and where they are needed, while keeping storage and expenses to a minimum" (both ordering and working capital). He further stated that inventory control refers to the systematic methods of locating, storing, and recording products in order to provide the necessary level of service to operation shops at the lowest possible cost.</w:t>
      </w:r>
    </w:p>
    <w:p w14:paraId="15F1F6C5" w14:textId="77777777" w:rsidR="00D21A43" w:rsidRPr="007C0574" w:rsidRDefault="000028A0" w:rsidP="007C0574">
      <w:pPr>
        <w:tabs>
          <w:tab w:val="left" w:pos="5880"/>
          <w:tab w:val="left" w:pos="8730"/>
        </w:tabs>
        <w:spacing w:line="360" w:lineRule="auto"/>
        <w:ind w:left="720" w:right="760"/>
        <w:jc w:val="both"/>
        <w:rPr>
          <w:rFonts w:ascii="Times New Roman" w:hAnsi="Times New Roman"/>
          <w:bCs/>
          <w:sz w:val="24"/>
        </w:rPr>
      </w:pPr>
      <w:r w:rsidRPr="007C0574">
        <w:rPr>
          <w:rFonts w:ascii="Times New Roman" w:hAnsi="Times New Roman"/>
          <w:bCs/>
          <w:sz w:val="24"/>
        </w:rPr>
        <w:t>According to Kumar and Suresh (2008), excellent inventory control is required for the production cycle to function smoothly and efficiently with the least amount of interruption. They go on to say that the various durations between obtaining purchased parts and developing them into final goods justify this. They go on to say that inventory control would assure a sufficient supply of products to consumers, avoid shortages, and allow for prompt replacement. Inventory management solutions can help assure seamless production and, as a result, no stockouts.</w:t>
      </w:r>
    </w:p>
    <w:p w14:paraId="7E949491" w14:textId="77777777" w:rsidR="000028A0" w:rsidRPr="007C0574" w:rsidRDefault="003012AA" w:rsidP="007C0574">
      <w:pPr>
        <w:tabs>
          <w:tab w:val="left" w:pos="5880"/>
          <w:tab w:val="left" w:pos="8730"/>
        </w:tabs>
        <w:spacing w:line="360" w:lineRule="auto"/>
        <w:ind w:left="720" w:right="760"/>
        <w:jc w:val="both"/>
        <w:rPr>
          <w:rFonts w:ascii="Times New Roman" w:hAnsi="Times New Roman"/>
          <w:bCs/>
          <w:sz w:val="24"/>
        </w:rPr>
      </w:pPr>
      <w:r w:rsidRPr="007C0574">
        <w:rPr>
          <w:rFonts w:ascii="Times New Roman" w:hAnsi="Times New Roman"/>
          <w:bCs/>
          <w:sz w:val="24"/>
        </w:rPr>
        <w:t>Procurement expenses, inventory carrying costs, cost of spoiling and obsolescence, cost of running out of stock, and set-up costs are all aspects to consider in inventory control, according to Arora (2000). A good inventory control system minimizes the possibility of production delays caused by a lack of materials, allows a company to exercise economics in purchasing, is essential for an efficient accounting system, is a deterrent to people who might steal materials from the factory, expedites the production of financial statements, allows for possible increases in output, creates a buffer between input and output, insures against market scarcity of materials, and avoids inefficiencies.</w:t>
      </w:r>
    </w:p>
    <w:p w14:paraId="251476F0" w14:textId="77777777" w:rsidR="003012AA" w:rsidRPr="007C0574" w:rsidRDefault="003012AA" w:rsidP="008E73D0">
      <w:pPr>
        <w:tabs>
          <w:tab w:val="left" w:pos="5880"/>
          <w:tab w:val="left" w:pos="8730"/>
        </w:tabs>
        <w:spacing w:line="360" w:lineRule="auto"/>
        <w:ind w:left="720" w:right="760"/>
        <w:jc w:val="both"/>
        <w:rPr>
          <w:rFonts w:ascii="Times New Roman" w:hAnsi="Times New Roman"/>
          <w:bCs/>
          <w:sz w:val="24"/>
        </w:rPr>
      </w:pPr>
      <w:r w:rsidRPr="007C0574">
        <w:rPr>
          <w:rFonts w:ascii="Times New Roman" w:hAnsi="Times New Roman"/>
          <w:bCs/>
          <w:sz w:val="24"/>
        </w:rPr>
        <w:lastRenderedPageBreak/>
        <w:t>Inventory management failures resulted in a variety of issues for companies. According to Menon (2006), poor inventory control manifests itself in the following ways: a high rate of order cancellations, excessive machine downtime due to material shortages, large-scale inventories written down due to price declines, distress sales, widely varying rates of inventory losses, large writing down at the time of physical inventory taking, continuously growing inventory qualities, liabilities to meet delivery schedules, and an even production rate.</w:t>
      </w:r>
    </w:p>
    <w:p w14:paraId="1D239D32" w14:textId="77777777" w:rsidR="00881606" w:rsidRPr="00B82DC9" w:rsidRDefault="000C30C6" w:rsidP="008E73D0">
      <w:pPr>
        <w:pStyle w:val="Heading2"/>
        <w:spacing w:line="360" w:lineRule="auto"/>
      </w:pPr>
      <w:bookmarkStart w:id="82" w:name="_Toc112684603"/>
      <w:bookmarkStart w:id="83" w:name="_Toc134274080"/>
      <w:r w:rsidRPr="00B82DC9">
        <w:t>2.</w:t>
      </w:r>
      <w:r w:rsidR="001E4DDB" w:rsidRPr="00B82DC9">
        <w:t>6</w:t>
      </w:r>
      <w:r w:rsidR="00E5781C" w:rsidRPr="00B82DC9">
        <w:t xml:space="preserve"> </w:t>
      </w:r>
      <w:r w:rsidR="00881606" w:rsidRPr="00B82DC9">
        <w:t>Challenges of Inventory Control</w:t>
      </w:r>
      <w:bookmarkEnd w:id="82"/>
      <w:bookmarkEnd w:id="83"/>
    </w:p>
    <w:p w14:paraId="7A524FFE" w14:textId="77777777" w:rsidR="009B71A1" w:rsidRPr="009B71A1" w:rsidRDefault="009B71A1" w:rsidP="008E73D0">
      <w:pPr>
        <w:pStyle w:val="Heading2"/>
        <w:spacing w:line="360" w:lineRule="auto"/>
      </w:pPr>
    </w:p>
    <w:p w14:paraId="42D3B264" w14:textId="77777777" w:rsidR="00D21A43" w:rsidRPr="007C0574" w:rsidRDefault="00881606" w:rsidP="008E73D0">
      <w:pPr>
        <w:tabs>
          <w:tab w:val="left" w:pos="5880"/>
          <w:tab w:val="left" w:pos="8730"/>
        </w:tabs>
        <w:spacing w:line="360" w:lineRule="auto"/>
        <w:ind w:left="720" w:right="760"/>
        <w:jc w:val="both"/>
        <w:rPr>
          <w:rFonts w:ascii="Times New Roman" w:hAnsi="Times New Roman"/>
          <w:bCs/>
          <w:sz w:val="24"/>
        </w:rPr>
      </w:pPr>
      <w:r w:rsidRPr="007C0574">
        <w:rPr>
          <w:rFonts w:ascii="Times New Roman" w:hAnsi="Times New Roman"/>
          <w:bCs/>
          <w:sz w:val="24"/>
        </w:rPr>
        <w:t>Managers can use inventory management information to make more accurate and timely decisions about their operations. A solid inventory management system is one of many things that contribute to a successful business. Managing these stocks comes with a slew of issues that can wreak havoc on a business's earnings and customer service. They can increase a company's costs and result in an overabundance of inventory that is difficult to shift. The majority of these issues are caused by inefficient inventory operations and outdated systems.</w:t>
      </w:r>
    </w:p>
    <w:p w14:paraId="4E6F8E8E" w14:textId="77777777" w:rsidR="009B71A1" w:rsidRPr="007C0574" w:rsidRDefault="00B15778" w:rsidP="008E73D0">
      <w:pPr>
        <w:tabs>
          <w:tab w:val="left" w:pos="5880"/>
          <w:tab w:val="left" w:pos="8730"/>
        </w:tabs>
        <w:spacing w:line="360" w:lineRule="auto"/>
        <w:ind w:left="720" w:right="760"/>
        <w:jc w:val="both"/>
        <w:rPr>
          <w:rFonts w:ascii="Times New Roman" w:hAnsi="Times New Roman"/>
          <w:bCs/>
          <w:sz w:val="24"/>
        </w:rPr>
      </w:pPr>
      <w:r w:rsidRPr="007C0574">
        <w:rPr>
          <w:rFonts w:ascii="Times New Roman" w:hAnsi="Times New Roman"/>
          <w:bCs/>
          <w:sz w:val="24"/>
        </w:rPr>
        <w:t>According to Deveshwar and Modi (2012), having unqualified employees in charge of inventory control who either don't have enough experience, are neglectful in their jobs, or don't have adequate training, a lack of encompassing all aspects and factors in the company inventory planning, a weakness in supervision of how inventories are managed in the organization, having excessive inventory in stock or running out of stock, a lack of computerized inventory system, and complication of a computerized inventory system are all factors that contribute to misplacing of items in wrong location within a store and others are some of problems facing inventory control.</w:t>
      </w:r>
      <w:bookmarkStart w:id="84" w:name="_TOC_250032"/>
    </w:p>
    <w:p w14:paraId="28BCAA77" w14:textId="77777777" w:rsidR="00405A4B" w:rsidRPr="00502919" w:rsidRDefault="005A3F93" w:rsidP="008E73D0">
      <w:pPr>
        <w:pStyle w:val="Heading2"/>
        <w:spacing w:line="360" w:lineRule="auto"/>
        <w:ind w:right="670"/>
      </w:pPr>
      <w:bookmarkStart w:id="85" w:name="_Toc134274081"/>
      <w:r w:rsidRPr="00502919">
        <w:t>2.7</w:t>
      </w:r>
      <w:r w:rsidR="00502919" w:rsidRPr="00502919">
        <w:t xml:space="preserve"> </w:t>
      </w:r>
      <w:r w:rsidR="00B043A9" w:rsidRPr="00502919">
        <w:t xml:space="preserve">Inventory </w:t>
      </w:r>
      <w:bookmarkEnd w:id="84"/>
      <w:r w:rsidR="00B043A9" w:rsidRPr="00502919">
        <w:t>Cost</w:t>
      </w:r>
      <w:bookmarkEnd w:id="85"/>
    </w:p>
    <w:p w14:paraId="68E458A4" w14:textId="77777777" w:rsidR="00B043A9" w:rsidRPr="007C0574" w:rsidRDefault="00B043A9" w:rsidP="008E73D0">
      <w:pPr>
        <w:tabs>
          <w:tab w:val="left" w:pos="5880"/>
          <w:tab w:val="left" w:pos="8730"/>
        </w:tabs>
        <w:spacing w:line="360" w:lineRule="auto"/>
        <w:ind w:left="720" w:right="760"/>
        <w:jc w:val="both"/>
        <w:rPr>
          <w:rFonts w:ascii="Times New Roman" w:hAnsi="Times New Roman"/>
          <w:bCs/>
          <w:sz w:val="24"/>
        </w:rPr>
      </w:pPr>
      <w:r w:rsidRPr="007C0574">
        <w:rPr>
          <w:rFonts w:ascii="Times New Roman" w:hAnsi="Times New Roman"/>
          <w:bCs/>
          <w:sz w:val="24"/>
        </w:rPr>
        <w:t>Various authors explore the issues that management faces while making decisions, such as determining the appropriate time to initiate a purchase order (when to buy) and how much to buy (determine the lot size). Naddor (1966) devises an inventory model to solve these two concerns. An inventory model is a model that tries to connect the three types of inventory-related expenditures listed below. Following are the three costs:</w:t>
      </w:r>
    </w:p>
    <w:p w14:paraId="1B297B60" w14:textId="77777777" w:rsidR="00B043A9" w:rsidRPr="00B043A9" w:rsidRDefault="00B043A9" w:rsidP="007C0574">
      <w:pPr>
        <w:pStyle w:val="ListParagraph"/>
        <w:numPr>
          <w:ilvl w:val="0"/>
          <w:numId w:val="4"/>
        </w:numPr>
        <w:tabs>
          <w:tab w:val="left" w:pos="5880"/>
        </w:tabs>
        <w:spacing w:line="360" w:lineRule="auto"/>
        <w:ind w:left="1170" w:right="670"/>
        <w:jc w:val="both"/>
        <w:rPr>
          <w:rFonts w:ascii="Times New Roman" w:hAnsi="Times New Roman"/>
          <w:sz w:val="24"/>
        </w:rPr>
      </w:pPr>
      <w:r w:rsidRPr="00B043A9">
        <w:rPr>
          <w:rFonts w:ascii="Times New Roman" w:hAnsi="Times New Roman"/>
          <w:sz w:val="24"/>
        </w:rPr>
        <w:lastRenderedPageBreak/>
        <w:t>Inventory carrying costs or holding cost – This is the cost of retaining or carrying a unit of material in the form of inventory for a unit period of time. Capital costs, storage costs, service charges, and risk costs are all included.</w:t>
      </w:r>
    </w:p>
    <w:p w14:paraId="216EC5A7" w14:textId="77777777" w:rsidR="00B043A9" w:rsidRDefault="00B043A9" w:rsidP="007C0574">
      <w:pPr>
        <w:pStyle w:val="ListParagraph"/>
        <w:numPr>
          <w:ilvl w:val="0"/>
          <w:numId w:val="4"/>
        </w:numPr>
        <w:tabs>
          <w:tab w:val="left" w:pos="5880"/>
        </w:tabs>
        <w:spacing w:line="360" w:lineRule="auto"/>
        <w:ind w:left="1260" w:right="670"/>
        <w:jc w:val="both"/>
        <w:rPr>
          <w:rFonts w:ascii="Times New Roman" w:hAnsi="Times New Roman"/>
          <w:sz w:val="24"/>
        </w:rPr>
      </w:pPr>
      <w:r w:rsidRPr="00B043A9">
        <w:rPr>
          <w:rFonts w:ascii="Times New Roman" w:hAnsi="Times New Roman"/>
          <w:sz w:val="24"/>
        </w:rPr>
        <w:t>Cost of shortage or stock out – This is the estimated or imputed potential cost paid if we do not have materials in stock at the time of demand.</w:t>
      </w:r>
    </w:p>
    <w:p w14:paraId="31A15EDA" w14:textId="77777777" w:rsidR="00CA2E5E" w:rsidRPr="00CA2E5E" w:rsidRDefault="00B043A9" w:rsidP="008E73D0">
      <w:pPr>
        <w:pStyle w:val="ListParagraph"/>
        <w:numPr>
          <w:ilvl w:val="0"/>
          <w:numId w:val="4"/>
        </w:numPr>
        <w:tabs>
          <w:tab w:val="left" w:pos="5880"/>
        </w:tabs>
        <w:spacing w:line="360" w:lineRule="auto"/>
        <w:ind w:left="1260" w:right="670"/>
        <w:jc w:val="both"/>
        <w:rPr>
          <w:rFonts w:ascii="Times New Roman" w:hAnsi="Times New Roman"/>
          <w:sz w:val="24"/>
        </w:rPr>
      </w:pPr>
      <w:r w:rsidRPr="00B043A9">
        <w:rPr>
          <w:rFonts w:ascii="Times New Roman" w:hAnsi="Times New Roman"/>
          <w:sz w:val="24"/>
        </w:rPr>
        <w:t>Ordering costs – The costs of labor and expenses incurred when a purchase order is placed for the procurement or replenishment of stocks are referred to as ordering or replenishment costs. The cost of ordering is highly reliant on the purchasing methods and the amount of bureaucracy and paperwork involved in the buy order processing.</w:t>
      </w:r>
    </w:p>
    <w:p w14:paraId="16C09A1A" w14:textId="77777777" w:rsidR="00CA2E5E" w:rsidRPr="008F6E5F" w:rsidRDefault="00586FF2" w:rsidP="008E73D0">
      <w:pPr>
        <w:pStyle w:val="Heading2"/>
        <w:spacing w:line="360" w:lineRule="auto"/>
        <w:ind w:right="670"/>
      </w:pPr>
      <w:bookmarkStart w:id="86" w:name="_Toc112684604"/>
      <w:bookmarkStart w:id="87" w:name="_Toc134274082"/>
      <w:r w:rsidRPr="008F6E5F">
        <w:t>2.8</w:t>
      </w:r>
      <w:r w:rsidR="000D2046" w:rsidRPr="008F6E5F">
        <w:t xml:space="preserve"> </w:t>
      </w:r>
      <w:r w:rsidR="00CA2E5E" w:rsidRPr="008F6E5F">
        <w:t>Valuation of Inventory</w:t>
      </w:r>
      <w:bookmarkEnd w:id="86"/>
      <w:bookmarkEnd w:id="87"/>
    </w:p>
    <w:p w14:paraId="75E4A72B" w14:textId="77777777" w:rsidR="00CA2E5E" w:rsidRPr="007C0574" w:rsidRDefault="00CA2E5E" w:rsidP="008E73D0">
      <w:pPr>
        <w:tabs>
          <w:tab w:val="left" w:pos="5880"/>
          <w:tab w:val="left" w:pos="8730"/>
        </w:tabs>
        <w:spacing w:line="360" w:lineRule="auto"/>
        <w:ind w:left="720" w:right="760"/>
        <w:jc w:val="both"/>
        <w:rPr>
          <w:rFonts w:ascii="Times New Roman" w:hAnsi="Times New Roman"/>
          <w:bCs/>
          <w:sz w:val="24"/>
        </w:rPr>
      </w:pPr>
      <w:r w:rsidRPr="007C0574">
        <w:rPr>
          <w:rFonts w:ascii="Times New Roman" w:hAnsi="Times New Roman"/>
          <w:bCs/>
          <w:sz w:val="24"/>
        </w:rPr>
        <w:t>Inventory costing would become a straightforward chore if the purchase price of items was constant on a periodic and perpetual inventory system. Unfortunately, prices of items are likely to fluctuate due to one or more factors at any given time. The challenge of selecting which price of a commodity to allocate as an inventory cost arises in such circumstances (Barzandeh, 2011).</w:t>
      </w:r>
    </w:p>
    <w:p w14:paraId="5FEE00A6" w14:textId="1257DF93" w:rsidR="00CA2E5E" w:rsidRDefault="00CA2E5E" w:rsidP="007C0574">
      <w:pPr>
        <w:tabs>
          <w:tab w:val="left" w:pos="5880"/>
          <w:tab w:val="left" w:pos="8730"/>
        </w:tabs>
        <w:spacing w:line="360" w:lineRule="auto"/>
        <w:ind w:left="720" w:right="760"/>
        <w:jc w:val="both"/>
        <w:rPr>
          <w:rFonts w:ascii="Times New Roman" w:hAnsi="Times New Roman"/>
          <w:sz w:val="24"/>
        </w:rPr>
      </w:pPr>
      <w:r w:rsidRPr="007C0574">
        <w:rPr>
          <w:rFonts w:ascii="Times New Roman" w:hAnsi="Times New Roman"/>
          <w:bCs/>
          <w:sz w:val="24"/>
        </w:rPr>
        <w:t xml:space="preserve">Making assumptions about the flow of expenses can help solve the challenge of inventory costing. Traditional cost allocation methods use cost flow assumptions. They aid in the distribution of prices between the cost of items sold and ending inventories. Cost allocation can be done in a number of </w:t>
      </w:r>
      <w:r w:rsidR="007C0574" w:rsidRPr="007C0574">
        <w:rPr>
          <w:rFonts w:ascii="Times New Roman" w:hAnsi="Times New Roman"/>
          <w:bCs/>
          <w:sz w:val="24"/>
        </w:rPr>
        <w:t xml:space="preserve">ways: </w:t>
      </w:r>
      <w:r w:rsidR="007C0574" w:rsidRPr="00CA2E5E">
        <w:rPr>
          <w:rFonts w:ascii="Times New Roman" w:hAnsi="Times New Roman"/>
          <w:sz w:val="24"/>
        </w:rPr>
        <w:t>-</w:t>
      </w:r>
    </w:p>
    <w:p w14:paraId="489BCD07" w14:textId="7DECE97A" w:rsidR="00805348" w:rsidRPr="00805348" w:rsidRDefault="00805348" w:rsidP="008E73D0">
      <w:pPr>
        <w:pStyle w:val="BodyText"/>
        <w:spacing w:line="360" w:lineRule="auto"/>
        <w:ind w:left="720" w:right="818"/>
        <w:jc w:val="both"/>
      </w:pPr>
      <w:r w:rsidRPr="00805348">
        <w:rPr>
          <w:b/>
        </w:rPr>
        <w:t>Specific identification (SI</w:t>
      </w:r>
      <w:r w:rsidR="007C0574" w:rsidRPr="00805348">
        <w:rPr>
          <w:b/>
        </w:rPr>
        <w:t>): -</w:t>
      </w:r>
      <w:r w:rsidRPr="00805348">
        <w:rPr>
          <w:b/>
        </w:rPr>
        <w:t xml:space="preserve"> </w:t>
      </w:r>
      <w:r w:rsidRPr="00805348">
        <w:t>Only when the real cost of individual pieces of merchandise can be identified from accounting records can the particular identification approach be employed. This strategy is only utilized when the item is high in cost and moves slowly, such as cars for a car dealer (Gunner and Skitmore, 1999). This shows that each inventory item has a unit cost associated with it. The inventory value is then lowered by that particular amount when an item is sold.</w:t>
      </w:r>
    </w:p>
    <w:p w14:paraId="1C154E87" w14:textId="5B581D29" w:rsidR="00805348" w:rsidRPr="00805348" w:rsidRDefault="00805348" w:rsidP="008E73D0">
      <w:pPr>
        <w:pStyle w:val="BodyText"/>
        <w:spacing w:before="121" w:line="360" w:lineRule="auto"/>
        <w:ind w:left="720" w:right="821"/>
        <w:jc w:val="both"/>
      </w:pPr>
      <w:r w:rsidRPr="00805348">
        <w:rPr>
          <w:b/>
        </w:rPr>
        <w:t>First-in, First-out (FIFO</w:t>
      </w:r>
      <w:r w:rsidR="007C0574" w:rsidRPr="00805348">
        <w:rPr>
          <w:b/>
        </w:rPr>
        <w:t>): -</w:t>
      </w:r>
      <w:r w:rsidRPr="00805348">
        <w:rPr>
          <w:b/>
        </w:rPr>
        <w:t xml:space="preserve"> </w:t>
      </w:r>
      <w:r w:rsidRPr="00805348">
        <w:t>The FIFO method is based on the assumption that the first item purchased is also the first item sold (Gunner and Skitmore, 1999).</w:t>
      </w:r>
    </w:p>
    <w:p w14:paraId="7872415E" w14:textId="77777777" w:rsidR="00805348" w:rsidRPr="00805348" w:rsidRDefault="00805348" w:rsidP="008E73D0">
      <w:pPr>
        <w:pStyle w:val="BodyText"/>
        <w:spacing w:before="121" w:line="360" w:lineRule="auto"/>
        <w:ind w:left="720" w:right="821"/>
        <w:jc w:val="both"/>
      </w:pPr>
      <w:r w:rsidRPr="00805348">
        <w:t>Units sold within a certain period are assumed to be the first units placed in inventory, according to this definition. As a result, the cost of products sold is determined by the cost of the oldest inventory items, while the remaining inventory is made up of the most recent items.</w:t>
      </w:r>
    </w:p>
    <w:p w14:paraId="5242B96B" w14:textId="3A844AD6" w:rsidR="00805348" w:rsidRPr="00805348" w:rsidRDefault="00805348" w:rsidP="007C0574">
      <w:pPr>
        <w:pStyle w:val="BodyText"/>
        <w:spacing w:before="121" w:line="360" w:lineRule="auto"/>
        <w:ind w:left="720" w:right="821"/>
        <w:jc w:val="both"/>
      </w:pPr>
      <w:r w:rsidRPr="00805348">
        <w:rPr>
          <w:b/>
        </w:rPr>
        <w:lastRenderedPageBreak/>
        <w:t xml:space="preserve">Weighted Average </w:t>
      </w:r>
      <w:r w:rsidR="007C0574" w:rsidRPr="00805348">
        <w:rPr>
          <w:b/>
        </w:rPr>
        <w:t>Cost: -</w:t>
      </w:r>
      <w:r w:rsidRPr="00805348">
        <w:t>The weighted average method involves calculating the weighted</w:t>
      </w:r>
      <w:r w:rsidR="000D2046">
        <w:t xml:space="preserve"> </w:t>
      </w:r>
      <w:r w:rsidRPr="00805348">
        <w:t>average unit cost of goods for sale from inventory, and this average is then used to determine the</w:t>
      </w:r>
      <w:r w:rsidR="000D2046">
        <w:t xml:space="preserve"> </w:t>
      </w:r>
      <w:r w:rsidRPr="00805348">
        <w:t>cost of goods sold. This method results in the cost of goods sold and an ending inventory that fall</w:t>
      </w:r>
      <w:r w:rsidR="000D2046">
        <w:t xml:space="preserve"> </w:t>
      </w:r>
      <w:r w:rsidR="000D2046" w:rsidRPr="00805348">
        <w:t>some</w:t>
      </w:r>
      <w:r w:rsidR="000D2046">
        <w:t>w</w:t>
      </w:r>
      <w:r w:rsidR="000D2046" w:rsidRPr="00805348">
        <w:t>here</w:t>
      </w:r>
      <w:r w:rsidR="000D2046">
        <w:t xml:space="preserve"> </w:t>
      </w:r>
      <w:r w:rsidRPr="00805348">
        <w:t>between the</w:t>
      </w:r>
      <w:r w:rsidR="000D2046">
        <w:t xml:space="preserve"> </w:t>
      </w:r>
      <w:r w:rsidRPr="00805348">
        <w:t>FIFO and</w:t>
      </w:r>
      <w:r w:rsidR="000D2046">
        <w:t xml:space="preserve"> </w:t>
      </w:r>
      <w:r w:rsidRPr="00805348">
        <w:t>LIFO methods (Ashworth, 2004).</w:t>
      </w:r>
    </w:p>
    <w:p w14:paraId="64D02AE4" w14:textId="1D3034ED" w:rsidR="00805348" w:rsidRDefault="00805348" w:rsidP="008E73D0">
      <w:pPr>
        <w:pStyle w:val="BodyText"/>
        <w:spacing w:before="120" w:line="360" w:lineRule="auto"/>
        <w:ind w:left="720" w:right="821"/>
        <w:jc w:val="both"/>
      </w:pPr>
      <w:r w:rsidRPr="00805348">
        <w:rPr>
          <w:b/>
        </w:rPr>
        <w:t>Last –in –First out (LIFO</w:t>
      </w:r>
      <w:r w:rsidR="007C0574" w:rsidRPr="00805348">
        <w:rPr>
          <w:b/>
        </w:rPr>
        <w:t>): -</w:t>
      </w:r>
      <w:r w:rsidRPr="00805348">
        <w:rPr>
          <w:b/>
        </w:rPr>
        <w:t xml:space="preserve"> </w:t>
      </w:r>
      <w:r w:rsidRPr="00805348">
        <w:t>LIFO is among the most widely used methods of determining the</w:t>
      </w:r>
      <w:r w:rsidR="000D2046">
        <w:t xml:space="preserve"> </w:t>
      </w:r>
      <w:r w:rsidRPr="00805348">
        <w:t>cost of goods sold and valuing inventory. As the name suggests, the most recently purchased (the</w:t>
      </w:r>
      <w:r w:rsidR="000D2046">
        <w:t xml:space="preserve"> </w:t>
      </w:r>
      <w:r w:rsidRPr="00805348">
        <w:t>last</w:t>
      </w:r>
      <w:r w:rsidR="000D2046">
        <w:t xml:space="preserve"> </w:t>
      </w:r>
      <w:r w:rsidRPr="00805348">
        <w:t>in) assumed to be sold first</w:t>
      </w:r>
      <w:r w:rsidR="007C0574">
        <w:t xml:space="preserve"> </w:t>
      </w:r>
      <w:r w:rsidRPr="00805348">
        <w:t>(Gunner</w:t>
      </w:r>
      <w:r w:rsidR="000D2046">
        <w:t xml:space="preserve"> </w:t>
      </w:r>
      <w:r w:rsidRPr="00805348">
        <w:t>and Skitmore, 1999).</w:t>
      </w:r>
    </w:p>
    <w:p w14:paraId="210A51AF" w14:textId="77777777" w:rsidR="00CE5127" w:rsidRPr="008F6E5F" w:rsidRDefault="00E07422" w:rsidP="008E73D0">
      <w:pPr>
        <w:pStyle w:val="Heading2"/>
        <w:spacing w:line="360" w:lineRule="auto"/>
      </w:pPr>
      <w:bookmarkStart w:id="88" w:name="_TOC_250031"/>
      <w:bookmarkStart w:id="89" w:name="_Toc112684605"/>
      <w:bookmarkStart w:id="90" w:name="_Toc134274083"/>
      <w:r w:rsidRPr="008F6E5F">
        <w:t>2.</w:t>
      </w:r>
      <w:r w:rsidR="008A0A7F" w:rsidRPr="008F6E5F">
        <w:t>9</w:t>
      </w:r>
      <w:r w:rsidR="00CE5127" w:rsidRPr="008F6E5F">
        <w:t xml:space="preserve"> Inventory </w:t>
      </w:r>
      <w:bookmarkEnd w:id="88"/>
      <w:r w:rsidR="00CE5127" w:rsidRPr="008F6E5F">
        <w:t>Policies</w:t>
      </w:r>
      <w:bookmarkEnd w:id="89"/>
      <w:bookmarkEnd w:id="90"/>
    </w:p>
    <w:p w14:paraId="23EC6CC9" w14:textId="77777777" w:rsidR="00CE5127" w:rsidRPr="007C0574" w:rsidRDefault="00CE5127" w:rsidP="008E73D0">
      <w:pPr>
        <w:tabs>
          <w:tab w:val="left" w:pos="5880"/>
          <w:tab w:val="left" w:pos="8730"/>
        </w:tabs>
        <w:spacing w:line="360" w:lineRule="auto"/>
        <w:ind w:left="720" w:right="760"/>
        <w:jc w:val="both"/>
        <w:rPr>
          <w:rFonts w:ascii="Times New Roman" w:hAnsi="Times New Roman"/>
          <w:bCs/>
          <w:sz w:val="24"/>
        </w:rPr>
      </w:pPr>
      <w:r w:rsidRPr="007C0574">
        <w:rPr>
          <w:rFonts w:ascii="Times New Roman" w:hAnsi="Times New Roman"/>
          <w:bCs/>
          <w:sz w:val="24"/>
        </w:rPr>
        <w:t xml:space="preserve">Organizations create inventory policies that aid in the selection of an inventory model. The inventory model is determined by the organization's inventory policy choice. Single purchase decisions (static) or recurring purchase decisions (dynamic) models are two basic categories for inventory models; another key division may be deterministic inventory models vs. probabilistic inventory models. Further branching can be done based on the number of goods (single vs. multiple), the number of supply sources (single vs. multiple), the number of echelons (single vs. multi-echelon), and other situational variables like quantity discounts, budget limits, and so on. In inventory management, there are three types of inventory policies, according to Vrat (2014). The following is a list of them: </w:t>
      </w:r>
    </w:p>
    <w:p w14:paraId="40161610" w14:textId="77777777" w:rsidR="00CE5127" w:rsidRPr="00D75388" w:rsidRDefault="00CE5127" w:rsidP="007C0574">
      <w:pPr>
        <w:pStyle w:val="ListParagraph"/>
        <w:numPr>
          <w:ilvl w:val="0"/>
          <w:numId w:val="5"/>
        </w:numPr>
        <w:tabs>
          <w:tab w:val="left" w:pos="5880"/>
        </w:tabs>
        <w:spacing w:line="360" w:lineRule="auto"/>
        <w:ind w:right="850"/>
        <w:jc w:val="both"/>
        <w:rPr>
          <w:rFonts w:ascii="Times New Roman" w:hAnsi="Times New Roman"/>
          <w:sz w:val="24"/>
        </w:rPr>
      </w:pPr>
      <w:r w:rsidRPr="00CE5127">
        <w:rPr>
          <w:rFonts w:ascii="Times New Roman" w:hAnsi="Times New Roman"/>
          <w:sz w:val="24"/>
        </w:rPr>
        <w:t>Economic Order Quantity (EOQ)-Reorder Point (ROP) Policy: The inventory status is regularly monitored under this policy. When inventory levels fall below a specified level known as the reorder point (ROP), an economic order quantity (EOQ) replenishment order is placed. Thus, the two decision variables involved in answering the dilemma of how much to buy and when to buy are EOQ (Q) and ROP (R).</w:t>
      </w:r>
    </w:p>
    <w:p w14:paraId="2A5942C0" w14:textId="77777777" w:rsidR="00CE5127" w:rsidRPr="00CE5127" w:rsidRDefault="00CE5127" w:rsidP="007C0574">
      <w:pPr>
        <w:pStyle w:val="ListParagraph"/>
        <w:numPr>
          <w:ilvl w:val="0"/>
          <w:numId w:val="5"/>
        </w:numPr>
        <w:tabs>
          <w:tab w:val="left" w:pos="5880"/>
        </w:tabs>
        <w:spacing w:line="360" w:lineRule="auto"/>
        <w:ind w:right="850"/>
        <w:jc w:val="both"/>
        <w:rPr>
          <w:rFonts w:ascii="Times New Roman" w:hAnsi="Times New Roman"/>
          <w:sz w:val="24"/>
        </w:rPr>
      </w:pPr>
      <w:r w:rsidRPr="00CE5127">
        <w:rPr>
          <w:rFonts w:ascii="Times New Roman" w:hAnsi="Times New Roman"/>
          <w:sz w:val="24"/>
        </w:rPr>
        <w:t xml:space="preserve"> Replenishment Policy (Optional): - This is a variation of the periodic review inventory policy in which the maximum and lowest levels of inventory are established. The stock levels are checked on a regular basis at predetermined intervals. If stock levels are higher than the minimal level (s) at the time of review, the replenishment decision is deferred until the next review cycle, and no order is made because the present stock is regarded adequate until the next review cycle.</w:t>
      </w:r>
    </w:p>
    <w:p w14:paraId="3D62788C" w14:textId="77777777" w:rsidR="00CE5127" w:rsidRPr="00D75388" w:rsidRDefault="00CE5127" w:rsidP="007C0574">
      <w:pPr>
        <w:pStyle w:val="ListParagraph"/>
        <w:numPr>
          <w:ilvl w:val="0"/>
          <w:numId w:val="5"/>
        </w:numPr>
        <w:tabs>
          <w:tab w:val="left" w:pos="5880"/>
        </w:tabs>
        <w:spacing w:line="360" w:lineRule="auto"/>
        <w:ind w:right="850"/>
        <w:rPr>
          <w:rFonts w:ascii="Times New Roman" w:hAnsi="Times New Roman"/>
          <w:sz w:val="24"/>
        </w:rPr>
      </w:pPr>
      <w:r w:rsidRPr="00D75388">
        <w:rPr>
          <w:rFonts w:ascii="Times New Roman" w:hAnsi="Times New Roman"/>
          <w:sz w:val="24"/>
        </w:rPr>
        <w:lastRenderedPageBreak/>
        <w:t>Periodic Review Inventory Policy: Under this policy, the stock status is checked on a regular basis after a set length of time. When the review period has expired, an order is placed based on the predefined formula.</w:t>
      </w:r>
    </w:p>
    <w:p w14:paraId="05B76090" w14:textId="77777777" w:rsidR="00DA5967" w:rsidRPr="008F6E5F" w:rsidRDefault="000B409A" w:rsidP="008E73D0">
      <w:pPr>
        <w:pStyle w:val="Heading2"/>
        <w:spacing w:line="360" w:lineRule="auto"/>
        <w:ind w:left="630" w:right="670"/>
      </w:pPr>
      <w:bookmarkStart w:id="91" w:name="_TOC_250030"/>
      <w:bookmarkStart w:id="92" w:name="_Toc112684606"/>
      <w:bookmarkStart w:id="93" w:name="_Toc134274084"/>
      <w:r w:rsidRPr="008F6E5F">
        <w:t xml:space="preserve">2.10 </w:t>
      </w:r>
      <w:r w:rsidR="00DA5967" w:rsidRPr="008F6E5F">
        <w:t xml:space="preserve">Inventory </w:t>
      </w:r>
      <w:bookmarkEnd w:id="91"/>
      <w:r w:rsidR="00DA5967" w:rsidRPr="008F6E5F">
        <w:t>Record</w:t>
      </w:r>
      <w:bookmarkEnd w:id="92"/>
      <w:bookmarkEnd w:id="93"/>
    </w:p>
    <w:p w14:paraId="670035A6" w14:textId="77777777" w:rsidR="00DA5967" w:rsidRPr="00DA5967" w:rsidRDefault="00DA5967" w:rsidP="008E73D0">
      <w:pPr>
        <w:tabs>
          <w:tab w:val="left" w:pos="5880"/>
          <w:tab w:val="left" w:pos="8730"/>
        </w:tabs>
        <w:spacing w:line="360" w:lineRule="auto"/>
        <w:ind w:left="630" w:right="760"/>
        <w:jc w:val="both"/>
        <w:rPr>
          <w:rFonts w:ascii="Times New Roman" w:hAnsi="Times New Roman"/>
          <w:sz w:val="24"/>
        </w:rPr>
      </w:pPr>
      <w:r w:rsidRPr="007C0574">
        <w:rPr>
          <w:rFonts w:ascii="Times New Roman" w:hAnsi="Times New Roman"/>
          <w:bCs/>
          <w:sz w:val="24"/>
        </w:rPr>
        <w:t>The</w:t>
      </w:r>
      <w:r w:rsidRPr="00DA5967">
        <w:rPr>
          <w:rFonts w:ascii="Times New Roman" w:hAnsi="Times New Roman"/>
          <w:sz w:val="24"/>
        </w:rPr>
        <w:t xml:space="preserve"> importance of inventory records is discussed by Arnold and Chapman (2001). According to them, the precision of an inventory record is directly proportional to its utility. A company evaluates net requirements for an item based on the inventory record, issues orders based on material availability, and performs inventory analysis. There will be a shortage of material, disturbed schedules, late delivery, missed revenues, low productivity, and excess inventory if the records are inaccurate (of the wrong things).</w:t>
      </w:r>
    </w:p>
    <w:p w14:paraId="0E170A22" w14:textId="77777777" w:rsidR="00D21A43" w:rsidRDefault="00DA5967" w:rsidP="007C0574">
      <w:pPr>
        <w:tabs>
          <w:tab w:val="left" w:pos="5880"/>
        </w:tabs>
        <w:spacing w:line="360" w:lineRule="auto"/>
        <w:ind w:left="630" w:right="670"/>
        <w:jc w:val="both"/>
        <w:rPr>
          <w:rFonts w:ascii="Times New Roman" w:hAnsi="Times New Roman"/>
          <w:sz w:val="24"/>
        </w:rPr>
      </w:pPr>
      <w:r w:rsidRPr="00DA5967">
        <w:rPr>
          <w:rFonts w:ascii="Times New Roman" w:hAnsi="Times New Roman"/>
          <w:sz w:val="24"/>
        </w:rPr>
        <w:t>Part description (part number), quantity, and location are the three pieces of information that must be correct. Firms can use accurate inventory records to:</w:t>
      </w:r>
    </w:p>
    <w:p w14:paraId="24EC7240" w14:textId="77777777" w:rsidR="00DA5967" w:rsidRPr="00DA5967" w:rsidRDefault="00DA5967" w:rsidP="00496FF8">
      <w:pPr>
        <w:numPr>
          <w:ilvl w:val="0"/>
          <w:numId w:val="6"/>
        </w:numPr>
        <w:tabs>
          <w:tab w:val="left" w:pos="5880"/>
        </w:tabs>
        <w:spacing w:line="360" w:lineRule="auto"/>
        <w:ind w:right="580"/>
        <w:jc w:val="both"/>
        <w:rPr>
          <w:rFonts w:ascii="Times New Roman" w:hAnsi="Times New Roman"/>
          <w:sz w:val="24"/>
        </w:rPr>
      </w:pPr>
      <w:r w:rsidRPr="00DA5967">
        <w:rPr>
          <w:rFonts w:ascii="Times New Roman" w:hAnsi="Times New Roman"/>
          <w:i/>
          <w:sz w:val="24"/>
        </w:rPr>
        <w:t xml:space="preserve">Operate an effective materials management system. </w:t>
      </w:r>
      <w:r w:rsidRPr="00DA5967">
        <w:rPr>
          <w:rFonts w:ascii="Times New Roman" w:hAnsi="Times New Roman"/>
          <w:sz w:val="24"/>
        </w:rPr>
        <w:t>If inventory records are inaccurate, gross- to-net calculations will be in error.</w:t>
      </w:r>
    </w:p>
    <w:p w14:paraId="1DE7C80F" w14:textId="77777777" w:rsidR="00DA5967" w:rsidRPr="00DA5967" w:rsidRDefault="00DA5967" w:rsidP="00496FF8">
      <w:pPr>
        <w:numPr>
          <w:ilvl w:val="0"/>
          <w:numId w:val="6"/>
        </w:numPr>
        <w:tabs>
          <w:tab w:val="left" w:pos="5880"/>
        </w:tabs>
        <w:spacing w:line="360" w:lineRule="auto"/>
        <w:ind w:right="580"/>
        <w:jc w:val="both"/>
        <w:rPr>
          <w:rFonts w:ascii="Times New Roman" w:hAnsi="Times New Roman"/>
          <w:sz w:val="24"/>
        </w:rPr>
      </w:pPr>
      <w:r w:rsidRPr="00DA5967">
        <w:rPr>
          <w:rFonts w:ascii="Times New Roman" w:hAnsi="Times New Roman"/>
          <w:i/>
          <w:sz w:val="24"/>
        </w:rPr>
        <w:t xml:space="preserve">Maintain satisfactory customer service. </w:t>
      </w:r>
      <w:r w:rsidRPr="00DA5967">
        <w:rPr>
          <w:rFonts w:ascii="Times New Roman" w:hAnsi="Times New Roman"/>
          <w:sz w:val="24"/>
        </w:rPr>
        <w:t>If records show the item is in inventory when it is not, any order promising it will be in error.</w:t>
      </w:r>
    </w:p>
    <w:p w14:paraId="5FF2B3E0" w14:textId="77777777" w:rsidR="00DA5967" w:rsidRPr="00DA5967" w:rsidRDefault="00DA5967" w:rsidP="00496FF8">
      <w:pPr>
        <w:numPr>
          <w:ilvl w:val="0"/>
          <w:numId w:val="6"/>
        </w:numPr>
        <w:tabs>
          <w:tab w:val="left" w:pos="5880"/>
        </w:tabs>
        <w:spacing w:line="360" w:lineRule="auto"/>
        <w:ind w:right="580"/>
        <w:jc w:val="both"/>
        <w:rPr>
          <w:rFonts w:ascii="Times New Roman" w:hAnsi="Times New Roman"/>
          <w:sz w:val="24"/>
        </w:rPr>
      </w:pPr>
      <w:r w:rsidRPr="00DA5967">
        <w:rPr>
          <w:rFonts w:ascii="Times New Roman" w:hAnsi="Times New Roman"/>
          <w:i/>
          <w:sz w:val="24"/>
        </w:rPr>
        <w:t xml:space="preserve">Operate effectively and efficiently. </w:t>
      </w:r>
      <w:r w:rsidRPr="00DA5967">
        <w:rPr>
          <w:rFonts w:ascii="Times New Roman" w:hAnsi="Times New Roman"/>
          <w:sz w:val="24"/>
        </w:rPr>
        <w:t>Planners can plan, confident that the parts will be available.</w:t>
      </w:r>
    </w:p>
    <w:p w14:paraId="7CEB7CB3" w14:textId="77777777" w:rsidR="00DA5967" w:rsidRPr="00DA5967" w:rsidRDefault="00DA5967" w:rsidP="00496FF8">
      <w:pPr>
        <w:numPr>
          <w:ilvl w:val="0"/>
          <w:numId w:val="6"/>
        </w:numPr>
        <w:tabs>
          <w:tab w:val="left" w:pos="5880"/>
        </w:tabs>
        <w:spacing w:line="360" w:lineRule="auto"/>
        <w:ind w:right="580"/>
        <w:jc w:val="both"/>
        <w:rPr>
          <w:rFonts w:ascii="Times New Roman" w:hAnsi="Times New Roman"/>
          <w:sz w:val="24"/>
        </w:rPr>
      </w:pPr>
      <w:r w:rsidRPr="00DA5967">
        <w:rPr>
          <w:rFonts w:ascii="Times New Roman" w:hAnsi="Times New Roman"/>
          <w:i/>
          <w:sz w:val="24"/>
        </w:rPr>
        <w:t xml:space="preserve">Analyze inventory. </w:t>
      </w:r>
      <w:r w:rsidRPr="00DA5967">
        <w:rPr>
          <w:rFonts w:ascii="Times New Roman" w:hAnsi="Times New Roman"/>
          <w:sz w:val="24"/>
        </w:rPr>
        <w:t>Any analysis of inventory is only as good as the data it is based on.</w:t>
      </w:r>
    </w:p>
    <w:p w14:paraId="711BE78B" w14:textId="77777777" w:rsidR="00DA5967" w:rsidRPr="00DA5967" w:rsidRDefault="00DA5967" w:rsidP="00D75388">
      <w:pPr>
        <w:tabs>
          <w:tab w:val="left" w:pos="5880"/>
          <w:tab w:val="left" w:pos="10170"/>
        </w:tabs>
        <w:spacing w:line="360" w:lineRule="auto"/>
        <w:ind w:left="720" w:right="400"/>
        <w:jc w:val="both"/>
        <w:rPr>
          <w:rFonts w:ascii="Times New Roman" w:hAnsi="Times New Roman"/>
          <w:sz w:val="24"/>
        </w:rPr>
      </w:pPr>
      <w:r w:rsidRPr="00DA5967">
        <w:rPr>
          <w:rFonts w:ascii="Times New Roman" w:hAnsi="Times New Roman"/>
          <w:sz w:val="24"/>
        </w:rPr>
        <w:t>Businesses use two basic inventory systems to ensure the quantities of goods on hand, according to Arnold and Chapman (2001): - There are two types of inventory systems: 1. periodic invent</w:t>
      </w:r>
      <w:r>
        <w:rPr>
          <w:rFonts w:ascii="Times New Roman" w:hAnsi="Times New Roman"/>
          <w:sz w:val="24"/>
        </w:rPr>
        <w:t xml:space="preserve">ory and 2. </w:t>
      </w:r>
      <w:r w:rsidR="000C30C6">
        <w:rPr>
          <w:rFonts w:ascii="Times New Roman" w:hAnsi="Times New Roman"/>
          <w:sz w:val="24"/>
        </w:rPr>
        <w:t>Perpetual</w:t>
      </w:r>
      <w:r>
        <w:rPr>
          <w:rFonts w:ascii="Times New Roman" w:hAnsi="Times New Roman"/>
          <w:sz w:val="24"/>
        </w:rPr>
        <w:t xml:space="preserve"> inventory</w:t>
      </w:r>
    </w:p>
    <w:p w14:paraId="568EBDE6" w14:textId="77777777" w:rsidR="00D21A43" w:rsidRDefault="00DA5967" w:rsidP="00D75388">
      <w:pPr>
        <w:tabs>
          <w:tab w:val="left" w:pos="5880"/>
          <w:tab w:val="left" w:pos="10170"/>
        </w:tabs>
        <w:spacing w:line="360" w:lineRule="auto"/>
        <w:ind w:left="720" w:right="400"/>
        <w:jc w:val="both"/>
        <w:rPr>
          <w:rFonts w:ascii="Times New Roman" w:hAnsi="Times New Roman"/>
          <w:sz w:val="24"/>
        </w:rPr>
      </w:pPr>
      <w:r w:rsidRPr="00DA5967">
        <w:rPr>
          <w:rFonts w:ascii="Times New Roman" w:hAnsi="Times New Roman"/>
          <w:sz w:val="24"/>
        </w:rPr>
        <w:t>Because the quantities of inventories are only known when physical inventories are done at period ends, usually at the end of a year, the periodic inventory system is named periodic. It's better for companies who have a lot of low-cost things in significant numbers.</w:t>
      </w:r>
    </w:p>
    <w:p w14:paraId="3D180AE1" w14:textId="3C88E4F3" w:rsidR="00064E91" w:rsidRDefault="00064E91" w:rsidP="008E73D0">
      <w:pPr>
        <w:tabs>
          <w:tab w:val="left" w:pos="5880"/>
          <w:tab w:val="left" w:pos="10170"/>
        </w:tabs>
        <w:spacing w:line="360" w:lineRule="auto"/>
        <w:ind w:left="720" w:right="400"/>
        <w:jc w:val="both"/>
        <w:rPr>
          <w:rFonts w:ascii="Times New Roman" w:hAnsi="Times New Roman"/>
          <w:sz w:val="24"/>
        </w:rPr>
      </w:pPr>
      <w:r w:rsidRPr="00064E91">
        <w:rPr>
          <w:rFonts w:ascii="Times New Roman" w:hAnsi="Times New Roman"/>
          <w:sz w:val="24"/>
        </w:rPr>
        <w:t xml:space="preserve">The perpetual inventory system denotes a continuous process. As a result, the perpetual inventory operation constantly indicates (reveals) the inventory balance. It is better suited to companies that deal </w:t>
      </w:r>
      <w:r w:rsidRPr="00064E91">
        <w:rPr>
          <w:rFonts w:ascii="Times New Roman" w:hAnsi="Times New Roman"/>
          <w:sz w:val="24"/>
        </w:rPr>
        <w:lastRenderedPageBreak/>
        <w:t>with modest volumes of high-cost inventory. The perpetual inventory method, on the other hand, can be used for bigger quantities of low-cost commodities thanks to computer technology. Physical inventory of things should be done at least once during the fiscal year to check the inventory figure accessible from accounting records. Chapman and Arnold (2001).</w:t>
      </w:r>
    </w:p>
    <w:p w14:paraId="5E6629E9" w14:textId="77777777" w:rsidR="008278D0" w:rsidRPr="00B23E07" w:rsidRDefault="00113610" w:rsidP="008E73D0">
      <w:pPr>
        <w:pStyle w:val="Heading2"/>
        <w:spacing w:line="360" w:lineRule="auto"/>
      </w:pPr>
      <w:bookmarkStart w:id="94" w:name="_Toc134274085"/>
      <w:r w:rsidRPr="00B23E07">
        <w:t xml:space="preserve">2.11 </w:t>
      </w:r>
      <w:r w:rsidR="008278D0" w:rsidRPr="00B23E07">
        <w:t>Internal Control</w:t>
      </w:r>
      <w:bookmarkEnd w:id="94"/>
    </w:p>
    <w:p w14:paraId="1062B720" w14:textId="77777777" w:rsidR="008278D0" w:rsidRDefault="008278D0" w:rsidP="008E73D0">
      <w:pPr>
        <w:tabs>
          <w:tab w:val="left" w:pos="5880"/>
        </w:tabs>
        <w:spacing w:line="360" w:lineRule="auto"/>
        <w:ind w:left="720" w:right="670"/>
        <w:jc w:val="both"/>
        <w:rPr>
          <w:rFonts w:ascii="Times New Roman" w:hAnsi="Times New Roman"/>
          <w:sz w:val="24"/>
        </w:rPr>
      </w:pPr>
      <w:r w:rsidRPr="008278D0">
        <w:rPr>
          <w:rFonts w:ascii="Times New Roman" w:hAnsi="Times New Roman"/>
          <w:sz w:val="24"/>
        </w:rPr>
        <w:t>Internal control is defined by Horngren and Harrison (1992) as an entity's organizational strategy and all related methods for safeguarding assets, ensuring accurate and reliable accounting records, promoting operational efficiency, and encouraging adherence to business regulations. Administrative and accounting controls are examples of internal controls. The plan of organization processes and procedures that help managers achieve operational efficiency and adherence to corporate policies are referred to as administrative controls. Accounting controls are the processes and procedures used to protect assets, authorize transactions, and verify that financial records are accurate. Internal controls are policies and procedures that an organization establishes to authorize transactions in order to ensure the accuracy of financial records and the achievement of organizational goals.</w:t>
      </w:r>
    </w:p>
    <w:p w14:paraId="3617F42F" w14:textId="77777777" w:rsidR="000C30C6" w:rsidRDefault="008278D0" w:rsidP="008E73D0">
      <w:pPr>
        <w:tabs>
          <w:tab w:val="left" w:pos="5880"/>
        </w:tabs>
        <w:spacing w:line="360" w:lineRule="auto"/>
        <w:ind w:left="720" w:right="670"/>
        <w:jc w:val="both"/>
        <w:rPr>
          <w:rFonts w:ascii="Times New Roman" w:hAnsi="Times New Roman"/>
          <w:sz w:val="24"/>
        </w:rPr>
      </w:pPr>
      <w:r w:rsidRPr="008278D0">
        <w:rPr>
          <w:rFonts w:ascii="Times New Roman" w:hAnsi="Times New Roman"/>
          <w:sz w:val="24"/>
        </w:rPr>
        <w:t>Internal inventory control is crucial for any firm because inventory is a merchandiser's lifeblood. Successful businesses, according to Horngren and Harrison (1992), take considerable care to protect their inventory. Physical counting inventory at least once a year, regardless of system, maintaining efficiency purchasing, receiving, and shipping procedures, storing inventory to protect it against theft, damage, and decay, limiting access to inventory to personnel who do not have access to accounting records, keeping perpetual inventory records for high unit cost merchandise, and purchasing inventory are all elements of good internal control over inventory, according to them.</w:t>
      </w:r>
      <w:bookmarkStart w:id="95" w:name="_TOC_250026"/>
    </w:p>
    <w:p w14:paraId="4FFF7355" w14:textId="7C94D7A1" w:rsidR="004B4590" w:rsidRPr="004B4590" w:rsidRDefault="00246CC4" w:rsidP="008E73D0">
      <w:pPr>
        <w:pStyle w:val="Heading2"/>
        <w:spacing w:line="360" w:lineRule="auto"/>
        <w:rPr>
          <w:sz w:val="24"/>
        </w:rPr>
      </w:pPr>
      <w:bookmarkStart w:id="96" w:name="_Toc134274086"/>
      <w:r w:rsidRPr="002C1401">
        <w:t xml:space="preserve">2.13 </w:t>
      </w:r>
      <w:r w:rsidR="004B4590" w:rsidRPr="002C1401">
        <w:t xml:space="preserve">Types of </w:t>
      </w:r>
      <w:r w:rsidR="007C0574" w:rsidRPr="002C1401">
        <w:t>Warehouses</w:t>
      </w:r>
      <w:bookmarkEnd w:id="96"/>
    </w:p>
    <w:p w14:paraId="15F86FEE" w14:textId="77777777" w:rsidR="004B4590" w:rsidRPr="004B4590" w:rsidRDefault="004B4590" w:rsidP="008E73D0">
      <w:pPr>
        <w:tabs>
          <w:tab w:val="left" w:pos="5880"/>
        </w:tabs>
        <w:spacing w:line="360" w:lineRule="auto"/>
        <w:ind w:left="720" w:right="670"/>
        <w:jc w:val="both"/>
        <w:rPr>
          <w:rFonts w:ascii="Times New Roman" w:hAnsi="Times New Roman"/>
          <w:sz w:val="24"/>
        </w:rPr>
      </w:pPr>
      <w:r w:rsidRPr="004B4590">
        <w:rPr>
          <w:rFonts w:ascii="Times New Roman" w:hAnsi="Times New Roman"/>
          <w:sz w:val="24"/>
        </w:rPr>
        <w:t>Warehouses or distribution centers are places where raw materials, semi-finished, or finished goods are stored. They include plant warehouses, regional warehouses, and local warehouses. In the case of service provider organizations, Gopalakrishnan (1994), indicates that warehouses can be classified into two kinds:</w:t>
      </w:r>
    </w:p>
    <w:p w14:paraId="76EAAE16" w14:textId="77777777" w:rsidR="009F33ED" w:rsidRDefault="009F33ED" w:rsidP="004B4590">
      <w:pPr>
        <w:numPr>
          <w:ilvl w:val="2"/>
          <w:numId w:val="23"/>
        </w:numPr>
        <w:tabs>
          <w:tab w:val="left" w:pos="5880"/>
        </w:tabs>
        <w:spacing w:line="360" w:lineRule="auto"/>
        <w:ind w:right="670"/>
        <w:jc w:val="both"/>
        <w:rPr>
          <w:rFonts w:ascii="Times New Roman" w:hAnsi="Times New Roman"/>
          <w:b/>
          <w:bCs/>
          <w:sz w:val="24"/>
        </w:rPr>
      </w:pPr>
    </w:p>
    <w:p w14:paraId="142A4770" w14:textId="77777777" w:rsidR="008F6E5F" w:rsidRDefault="009F33ED" w:rsidP="009F33ED">
      <w:pPr>
        <w:tabs>
          <w:tab w:val="left" w:pos="5880"/>
        </w:tabs>
        <w:spacing w:line="360" w:lineRule="auto"/>
        <w:ind w:right="670"/>
        <w:jc w:val="both"/>
        <w:rPr>
          <w:rFonts w:ascii="Times New Roman" w:hAnsi="Times New Roman"/>
          <w:b/>
          <w:bCs/>
          <w:sz w:val="24"/>
        </w:rPr>
      </w:pPr>
      <w:r>
        <w:rPr>
          <w:rFonts w:ascii="Times New Roman" w:hAnsi="Times New Roman"/>
          <w:b/>
          <w:bCs/>
          <w:sz w:val="24"/>
        </w:rPr>
        <w:lastRenderedPageBreak/>
        <w:t xml:space="preserve">            </w:t>
      </w:r>
    </w:p>
    <w:p w14:paraId="24257DC7" w14:textId="42EFACE7" w:rsidR="009F33ED" w:rsidRPr="008E73D0" w:rsidRDefault="008F6E5F" w:rsidP="008E73D0">
      <w:pPr>
        <w:pStyle w:val="Heading3"/>
        <w:spacing w:line="360" w:lineRule="auto"/>
        <w:rPr>
          <w:rFonts w:ascii="Times New Roman" w:hAnsi="Times New Roman"/>
          <w:color w:val="auto"/>
          <w:sz w:val="24"/>
          <w:szCs w:val="24"/>
        </w:rPr>
      </w:pPr>
      <w:r w:rsidRPr="008F6E5F">
        <w:rPr>
          <w:color w:val="auto"/>
        </w:rPr>
        <w:t xml:space="preserve">             </w:t>
      </w:r>
      <w:r w:rsidR="009F33ED" w:rsidRPr="008F6E5F">
        <w:rPr>
          <w:color w:val="auto"/>
        </w:rPr>
        <w:t xml:space="preserve"> </w:t>
      </w:r>
      <w:bookmarkStart w:id="97" w:name="_Toc134274087"/>
      <w:r w:rsidR="009F33ED" w:rsidRPr="008E73D0">
        <w:rPr>
          <w:rFonts w:ascii="Times New Roman" w:hAnsi="Times New Roman"/>
          <w:color w:val="auto"/>
          <w:sz w:val="24"/>
          <w:szCs w:val="24"/>
        </w:rPr>
        <w:t>2.13.</w:t>
      </w:r>
      <w:r w:rsidR="0024032E" w:rsidRPr="008E73D0">
        <w:rPr>
          <w:rFonts w:ascii="Times New Roman" w:hAnsi="Times New Roman"/>
          <w:color w:val="auto"/>
          <w:sz w:val="24"/>
          <w:szCs w:val="24"/>
        </w:rPr>
        <w:t>1</w:t>
      </w:r>
      <w:r w:rsidR="00DB6F50" w:rsidRPr="008E73D0">
        <w:rPr>
          <w:rFonts w:ascii="Times New Roman" w:hAnsi="Times New Roman"/>
          <w:color w:val="auto"/>
          <w:sz w:val="24"/>
          <w:szCs w:val="24"/>
        </w:rPr>
        <w:t xml:space="preserve"> </w:t>
      </w:r>
      <w:r w:rsidR="004B4590" w:rsidRPr="008E73D0">
        <w:rPr>
          <w:rFonts w:ascii="Times New Roman" w:hAnsi="Times New Roman"/>
          <w:color w:val="auto"/>
          <w:sz w:val="24"/>
          <w:szCs w:val="24"/>
        </w:rPr>
        <w:t>Centralized warehouse:</w:t>
      </w:r>
      <w:bookmarkEnd w:id="97"/>
    </w:p>
    <w:p w14:paraId="4D56F177" w14:textId="77777777" w:rsidR="004B4590" w:rsidRPr="008E73D0" w:rsidRDefault="004B4590" w:rsidP="008E73D0">
      <w:pPr>
        <w:tabs>
          <w:tab w:val="left" w:pos="5880"/>
        </w:tabs>
        <w:spacing w:line="360" w:lineRule="auto"/>
        <w:ind w:left="720" w:right="670"/>
        <w:jc w:val="both"/>
        <w:rPr>
          <w:rFonts w:ascii="Times New Roman" w:hAnsi="Times New Roman"/>
          <w:sz w:val="24"/>
          <w:szCs w:val="24"/>
        </w:rPr>
      </w:pPr>
      <w:r w:rsidRPr="008E73D0">
        <w:rPr>
          <w:rFonts w:ascii="Times New Roman" w:hAnsi="Times New Roman"/>
          <w:sz w:val="24"/>
          <w:szCs w:val="24"/>
        </w:rPr>
        <w:t>It is a store which receives materials for and issues them to all departments, divisions and production floors of the company. Such a store is only one in the company which receives materials for and issues to all who need them. The materials required for all the departments and branches are stored and issued by only one store. The followings are the main advantages of centralized stores.</w:t>
      </w:r>
    </w:p>
    <w:p w14:paraId="1B7A4896" w14:textId="77777777" w:rsidR="004B4590" w:rsidRPr="004B4590" w:rsidRDefault="004B4590" w:rsidP="004B4590">
      <w:pPr>
        <w:numPr>
          <w:ilvl w:val="0"/>
          <w:numId w:val="22"/>
        </w:numPr>
        <w:tabs>
          <w:tab w:val="left" w:pos="5880"/>
        </w:tabs>
        <w:spacing w:line="360" w:lineRule="auto"/>
        <w:ind w:right="670"/>
        <w:jc w:val="both"/>
        <w:rPr>
          <w:rFonts w:ascii="Times New Roman" w:hAnsi="Times New Roman"/>
          <w:sz w:val="24"/>
        </w:rPr>
      </w:pPr>
      <w:r w:rsidRPr="004B4590">
        <w:rPr>
          <w:rFonts w:ascii="Times New Roman" w:hAnsi="Times New Roman"/>
          <w:sz w:val="24"/>
        </w:rPr>
        <w:t>A better supervision of store is possible because the store is located under a single supervision.</w:t>
      </w:r>
    </w:p>
    <w:p w14:paraId="3D3F5A9D" w14:textId="77777777" w:rsidR="004B4590" w:rsidRPr="004B4590" w:rsidRDefault="004B4590" w:rsidP="004B4590">
      <w:pPr>
        <w:numPr>
          <w:ilvl w:val="0"/>
          <w:numId w:val="22"/>
        </w:numPr>
        <w:tabs>
          <w:tab w:val="left" w:pos="5880"/>
        </w:tabs>
        <w:spacing w:line="360" w:lineRule="auto"/>
        <w:ind w:right="670"/>
        <w:jc w:val="both"/>
        <w:rPr>
          <w:rFonts w:ascii="Times New Roman" w:hAnsi="Times New Roman"/>
          <w:sz w:val="24"/>
        </w:rPr>
      </w:pPr>
      <w:r w:rsidRPr="004B4590">
        <w:rPr>
          <w:rFonts w:ascii="Times New Roman" w:hAnsi="Times New Roman"/>
          <w:sz w:val="24"/>
        </w:rPr>
        <w:t>A better layout of store and its control are possible.</w:t>
      </w:r>
    </w:p>
    <w:p w14:paraId="428414BF" w14:textId="77777777" w:rsidR="004B4590" w:rsidRPr="004B4590" w:rsidRDefault="004B4590" w:rsidP="004B4590">
      <w:pPr>
        <w:numPr>
          <w:ilvl w:val="0"/>
          <w:numId w:val="22"/>
        </w:numPr>
        <w:tabs>
          <w:tab w:val="left" w:pos="5880"/>
        </w:tabs>
        <w:spacing w:line="360" w:lineRule="auto"/>
        <w:ind w:right="670"/>
        <w:jc w:val="both"/>
        <w:rPr>
          <w:rFonts w:ascii="Times New Roman" w:hAnsi="Times New Roman"/>
          <w:sz w:val="24"/>
        </w:rPr>
      </w:pPr>
      <w:r w:rsidRPr="004B4590">
        <w:rPr>
          <w:rFonts w:ascii="Times New Roman" w:hAnsi="Times New Roman"/>
          <w:sz w:val="24"/>
        </w:rPr>
        <w:t>Less space is occupied.</w:t>
      </w:r>
    </w:p>
    <w:p w14:paraId="601CC9D0" w14:textId="77777777" w:rsidR="004B4590" w:rsidRPr="004B4590" w:rsidRDefault="004B4590" w:rsidP="004B4590">
      <w:pPr>
        <w:numPr>
          <w:ilvl w:val="0"/>
          <w:numId w:val="22"/>
        </w:numPr>
        <w:tabs>
          <w:tab w:val="left" w:pos="5880"/>
        </w:tabs>
        <w:spacing w:line="360" w:lineRule="auto"/>
        <w:ind w:right="670"/>
        <w:jc w:val="both"/>
        <w:rPr>
          <w:rFonts w:ascii="Times New Roman" w:hAnsi="Times New Roman"/>
          <w:sz w:val="24"/>
        </w:rPr>
      </w:pPr>
      <w:r w:rsidRPr="004B4590">
        <w:rPr>
          <w:rFonts w:ascii="Times New Roman" w:hAnsi="Times New Roman"/>
          <w:sz w:val="24"/>
        </w:rPr>
        <w:t>Investment in stock is minimized.</w:t>
      </w:r>
    </w:p>
    <w:p w14:paraId="4B771604" w14:textId="77777777" w:rsidR="004B4590" w:rsidRPr="004B4590" w:rsidRDefault="004B4590" w:rsidP="004B4590">
      <w:pPr>
        <w:numPr>
          <w:ilvl w:val="0"/>
          <w:numId w:val="22"/>
        </w:numPr>
        <w:tabs>
          <w:tab w:val="left" w:pos="5880"/>
        </w:tabs>
        <w:spacing w:line="360" w:lineRule="auto"/>
        <w:ind w:right="670"/>
        <w:jc w:val="both"/>
        <w:rPr>
          <w:rFonts w:ascii="Times New Roman" w:hAnsi="Times New Roman"/>
          <w:sz w:val="24"/>
        </w:rPr>
      </w:pPr>
      <w:r w:rsidRPr="004B4590">
        <w:rPr>
          <w:rFonts w:ascii="Times New Roman" w:hAnsi="Times New Roman"/>
          <w:sz w:val="24"/>
        </w:rPr>
        <w:t>It is economical for storing materials.</w:t>
      </w:r>
    </w:p>
    <w:p w14:paraId="32946F0C" w14:textId="77777777" w:rsidR="004B4590" w:rsidRPr="004B4590" w:rsidRDefault="004B4590" w:rsidP="004B4590">
      <w:pPr>
        <w:numPr>
          <w:ilvl w:val="0"/>
          <w:numId w:val="22"/>
        </w:numPr>
        <w:tabs>
          <w:tab w:val="left" w:pos="5880"/>
        </w:tabs>
        <w:spacing w:line="360" w:lineRule="auto"/>
        <w:ind w:right="670"/>
        <w:jc w:val="both"/>
        <w:rPr>
          <w:rFonts w:ascii="Times New Roman" w:hAnsi="Times New Roman"/>
          <w:sz w:val="24"/>
        </w:rPr>
      </w:pPr>
      <w:r w:rsidRPr="004B4590">
        <w:rPr>
          <w:rFonts w:ascii="Times New Roman" w:hAnsi="Times New Roman"/>
          <w:sz w:val="24"/>
        </w:rPr>
        <w:t>Safety of materials is possible according to the nature of materials.</w:t>
      </w:r>
    </w:p>
    <w:p w14:paraId="0374DFCD" w14:textId="77777777" w:rsidR="004B4590" w:rsidRPr="004B4590" w:rsidRDefault="004B4590" w:rsidP="004B4590">
      <w:pPr>
        <w:numPr>
          <w:ilvl w:val="0"/>
          <w:numId w:val="22"/>
        </w:numPr>
        <w:tabs>
          <w:tab w:val="left" w:pos="5880"/>
        </w:tabs>
        <w:spacing w:line="360" w:lineRule="auto"/>
        <w:ind w:right="670"/>
        <w:jc w:val="both"/>
        <w:rPr>
          <w:rFonts w:ascii="Times New Roman" w:hAnsi="Times New Roman"/>
          <w:sz w:val="24"/>
        </w:rPr>
      </w:pPr>
      <w:r w:rsidRPr="004B4590">
        <w:rPr>
          <w:rFonts w:ascii="Times New Roman" w:hAnsi="Times New Roman"/>
          <w:sz w:val="24"/>
        </w:rPr>
        <w:t>Trained and specialized persons can be appointed.</w:t>
      </w:r>
    </w:p>
    <w:p w14:paraId="35BA770B" w14:textId="77777777" w:rsidR="004B4590" w:rsidRPr="004B4590" w:rsidRDefault="004B4590" w:rsidP="004B4590">
      <w:pPr>
        <w:numPr>
          <w:ilvl w:val="0"/>
          <w:numId w:val="22"/>
        </w:numPr>
        <w:tabs>
          <w:tab w:val="left" w:pos="5880"/>
        </w:tabs>
        <w:spacing w:line="360" w:lineRule="auto"/>
        <w:ind w:right="670"/>
        <w:jc w:val="both"/>
        <w:rPr>
          <w:rFonts w:ascii="Times New Roman" w:hAnsi="Times New Roman"/>
          <w:sz w:val="24"/>
        </w:rPr>
      </w:pPr>
      <w:r w:rsidRPr="004B4590">
        <w:rPr>
          <w:rFonts w:ascii="Times New Roman" w:hAnsi="Times New Roman"/>
          <w:sz w:val="24"/>
        </w:rPr>
        <w:t>Wastage of materials can be minimized, (Gopalakrishnan 1994).</w:t>
      </w:r>
    </w:p>
    <w:p w14:paraId="4D75A3FB" w14:textId="77777777" w:rsidR="004B4590" w:rsidRPr="008E73D0" w:rsidRDefault="0024032E" w:rsidP="008E73D0">
      <w:pPr>
        <w:pStyle w:val="Heading3"/>
        <w:spacing w:line="360" w:lineRule="auto"/>
        <w:ind w:left="720"/>
        <w:rPr>
          <w:rFonts w:ascii="Times New Roman" w:hAnsi="Times New Roman"/>
          <w:color w:val="auto"/>
          <w:sz w:val="24"/>
          <w:szCs w:val="24"/>
        </w:rPr>
      </w:pPr>
      <w:bookmarkStart w:id="98" w:name="_Toc134274088"/>
      <w:r w:rsidRPr="008F6E5F">
        <w:rPr>
          <w:color w:val="auto"/>
        </w:rPr>
        <w:t>2</w:t>
      </w:r>
      <w:r w:rsidRPr="008E73D0">
        <w:rPr>
          <w:rFonts w:ascii="Times New Roman" w:hAnsi="Times New Roman"/>
          <w:color w:val="auto"/>
          <w:sz w:val="24"/>
          <w:szCs w:val="24"/>
        </w:rPr>
        <w:t xml:space="preserve">.13.2 </w:t>
      </w:r>
      <w:r w:rsidR="004B4590" w:rsidRPr="008E73D0">
        <w:rPr>
          <w:rFonts w:ascii="Times New Roman" w:hAnsi="Times New Roman"/>
          <w:color w:val="auto"/>
          <w:sz w:val="24"/>
          <w:szCs w:val="24"/>
        </w:rPr>
        <w:t>Decentralized Warehouse:</w:t>
      </w:r>
      <w:bookmarkEnd w:id="98"/>
    </w:p>
    <w:p w14:paraId="6BE783EF" w14:textId="6D6E15AE" w:rsidR="004B4590" w:rsidRDefault="004B4590" w:rsidP="008E73D0">
      <w:pPr>
        <w:tabs>
          <w:tab w:val="left" w:pos="5880"/>
        </w:tabs>
        <w:spacing w:line="360" w:lineRule="auto"/>
        <w:ind w:left="720" w:right="670"/>
        <w:jc w:val="both"/>
        <w:rPr>
          <w:rFonts w:ascii="Times New Roman" w:hAnsi="Times New Roman"/>
          <w:sz w:val="24"/>
        </w:rPr>
      </w:pPr>
      <w:r w:rsidRPr="008E73D0">
        <w:rPr>
          <w:rFonts w:ascii="Times New Roman" w:hAnsi="Times New Roman"/>
          <w:sz w:val="24"/>
          <w:szCs w:val="24"/>
        </w:rPr>
        <w:t>Offer service where it is needed, resulting in the reduction of unnecessary consumption and prevent obsolescence and accumulation of surplus materials. An advantage of decentralization is that there tends to be faster decision making and</w:t>
      </w:r>
      <w:r w:rsidRPr="004B4590">
        <w:rPr>
          <w:rFonts w:ascii="Times New Roman" w:hAnsi="Times New Roman"/>
          <w:sz w:val="24"/>
        </w:rPr>
        <w:t xml:space="preserve"> an ability to adapt to the demographic area of</w:t>
      </w:r>
      <w:r w:rsidR="00D92179">
        <w:rPr>
          <w:rFonts w:ascii="Times New Roman" w:hAnsi="Times New Roman"/>
          <w:sz w:val="24"/>
        </w:rPr>
        <w:t xml:space="preserve"> </w:t>
      </w:r>
      <w:r w:rsidRPr="004B4590">
        <w:rPr>
          <w:rFonts w:ascii="Times New Roman" w:hAnsi="Times New Roman"/>
          <w:sz w:val="24"/>
        </w:rPr>
        <w:t xml:space="preserve">production. It also means that </w:t>
      </w:r>
      <w:r w:rsidR="00D92179" w:rsidRPr="004B4590">
        <w:rPr>
          <w:rFonts w:ascii="Times New Roman" w:hAnsi="Times New Roman"/>
          <w:sz w:val="24"/>
        </w:rPr>
        <w:t>lower-level</w:t>
      </w:r>
      <w:r w:rsidRPr="004B4590">
        <w:rPr>
          <w:rFonts w:ascii="Times New Roman" w:hAnsi="Times New Roman"/>
          <w:sz w:val="24"/>
        </w:rPr>
        <w:t xml:space="preserve"> managers have the opportunity to gain valuable experience and develop more fully because there is more room to grow. </w:t>
      </w:r>
      <w:r w:rsidR="00D92179" w:rsidRPr="004B4590">
        <w:rPr>
          <w:rFonts w:ascii="Times New Roman" w:hAnsi="Times New Roman"/>
          <w:sz w:val="24"/>
        </w:rPr>
        <w:t>However,</w:t>
      </w:r>
      <w:r w:rsidRPr="004B4590">
        <w:rPr>
          <w:rFonts w:ascii="Times New Roman" w:hAnsi="Times New Roman"/>
          <w:sz w:val="24"/>
        </w:rPr>
        <w:t xml:space="preserve"> a decentralized set-up costs money because the increased number of locations automatically results in increased stocks and personnel. Information handling also increases, thereby adding to the costs Gopalakrishnan (1994).</w:t>
      </w:r>
    </w:p>
    <w:p w14:paraId="7C7710FE" w14:textId="77777777" w:rsidR="008E73D0" w:rsidRDefault="008E73D0" w:rsidP="008E73D0">
      <w:pPr>
        <w:tabs>
          <w:tab w:val="left" w:pos="5880"/>
        </w:tabs>
        <w:spacing w:line="360" w:lineRule="auto"/>
        <w:ind w:left="720" w:right="670"/>
        <w:jc w:val="both"/>
        <w:rPr>
          <w:rFonts w:ascii="Times New Roman" w:hAnsi="Times New Roman"/>
          <w:sz w:val="24"/>
        </w:rPr>
      </w:pPr>
    </w:p>
    <w:p w14:paraId="6AA12B08" w14:textId="77777777" w:rsidR="008E73D0" w:rsidRPr="004B4590" w:rsidRDefault="008E73D0" w:rsidP="008E73D0">
      <w:pPr>
        <w:tabs>
          <w:tab w:val="left" w:pos="5880"/>
        </w:tabs>
        <w:spacing w:line="360" w:lineRule="auto"/>
        <w:ind w:left="720" w:right="670"/>
        <w:jc w:val="both"/>
        <w:rPr>
          <w:rFonts w:ascii="Times New Roman" w:hAnsi="Times New Roman"/>
          <w:sz w:val="24"/>
        </w:rPr>
      </w:pPr>
    </w:p>
    <w:p w14:paraId="2BBD59DE" w14:textId="7E319AFC" w:rsidR="004B4590" w:rsidRPr="008F6E5F" w:rsidRDefault="008F6E5F" w:rsidP="008F6E5F">
      <w:pPr>
        <w:pStyle w:val="Heading2"/>
        <w:spacing w:line="360" w:lineRule="auto"/>
      </w:pPr>
      <w:bookmarkStart w:id="99" w:name="_TOC_250027"/>
      <w:bookmarkStart w:id="100" w:name="_Toc134274089"/>
      <w:r>
        <w:lastRenderedPageBreak/>
        <w:t xml:space="preserve">2.14 </w:t>
      </w:r>
      <w:r w:rsidR="004B4590" w:rsidRPr="008F6E5F">
        <w:t xml:space="preserve">Knowledge and Skills Possessed the </w:t>
      </w:r>
      <w:bookmarkEnd w:id="99"/>
      <w:r w:rsidR="004B4590" w:rsidRPr="008F6E5F">
        <w:t>Staff</w:t>
      </w:r>
      <w:bookmarkEnd w:id="100"/>
    </w:p>
    <w:p w14:paraId="1A2D5ECF" w14:textId="77777777" w:rsidR="004B4590" w:rsidRPr="004B4590" w:rsidRDefault="004B4590" w:rsidP="004B4590">
      <w:pPr>
        <w:tabs>
          <w:tab w:val="left" w:pos="5880"/>
        </w:tabs>
        <w:spacing w:line="360" w:lineRule="auto"/>
        <w:ind w:left="720" w:right="670"/>
        <w:jc w:val="both"/>
        <w:rPr>
          <w:rFonts w:ascii="Times New Roman" w:hAnsi="Times New Roman"/>
          <w:sz w:val="24"/>
        </w:rPr>
      </w:pPr>
      <w:r w:rsidRPr="004B4590">
        <w:rPr>
          <w:rFonts w:ascii="Times New Roman" w:hAnsi="Times New Roman"/>
          <w:sz w:val="24"/>
        </w:rPr>
        <w:t>According to Susan and Michael (2000), people in warehouse are responsible for the distribution of inventory materials to all storage or using locations. They are also responsible for the physical security and safekeeping of materials at all stores locations and for all storekeeping activities, including material receiving, put-away, and material picking and shipping. Other responsibilities include: maintaining accurate inventory records, managing the physical layout of storehouses, including bin location assignments, determining the physical movement and distribution of material throughout the organization, receiving and storing materials, issuing stock material in response to a material request from customers, conducting cycle counts, annual physical, or both, reconciling discrepancies between cycle count and annual physical inventory, developing and operating truck and route schedules for distribution of material, and working with purchasing departments to resolve vendor-related problems with timing, quality, quantity, and delivery.</w:t>
      </w:r>
    </w:p>
    <w:p w14:paraId="599AF7C6" w14:textId="77777777" w:rsidR="004B4590" w:rsidRPr="004B4590" w:rsidRDefault="004B4590" w:rsidP="004B4590">
      <w:pPr>
        <w:tabs>
          <w:tab w:val="left" w:pos="5880"/>
        </w:tabs>
        <w:spacing w:line="360" w:lineRule="auto"/>
        <w:ind w:left="720" w:right="670"/>
        <w:jc w:val="both"/>
        <w:rPr>
          <w:rFonts w:ascii="Times New Roman" w:hAnsi="Times New Roman"/>
          <w:sz w:val="24"/>
        </w:rPr>
      </w:pPr>
      <w:r w:rsidRPr="004B4590">
        <w:rPr>
          <w:rFonts w:ascii="Times New Roman" w:hAnsi="Times New Roman"/>
          <w:sz w:val="24"/>
        </w:rPr>
        <w:t>Lyson and Gillingham (2003), define training as a planned process to modify attitudes, knowledge, and skill through learning experience to achieve effective performance in an activity or range of activities. Its purpose in the work situation is to develop the abilities of the individual and to satisfy the current and future human resource needs of the organization. The author further says that employees may be trained internally on the job or externally in a college offering supply chain management courses.</w:t>
      </w:r>
    </w:p>
    <w:p w14:paraId="29205932" w14:textId="77777777" w:rsidR="004B4590" w:rsidRPr="004B4590" w:rsidRDefault="004B4590" w:rsidP="004B4590">
      <w:pPr>
        <w:tabs>
          <w:tab w:val="left" w:pos="5880"/>
        </w:tabs>
        <w:spacing w:line="360" w:lineRule="auto"/>
        <w:ind w:left="720" w:right="670"/>
        <w:jc w:val="both"/>
        <w:rPr>
          <w:rFonts w:ascii="Times New Roman" w:hAnsi="Times New Roman"/>
          <w:sz w:val="24"/>
        </w:rPr>
      </w:pPr>
      <w:r w:rsidRPr="004B4590">
        <w:rPr>
          <w:rFonts w:ascii="Times New Roman" w:hAnsi="Times New Roman"/>
          <w:sz w:val="24"/>
        </w:rPr>
        <w:t>Baily and Farmer (1982), argue that for the supplies function to achieve a superior supply performance, it is necessary to recruit, train and develop personnel with the capacity and motivation to do better work. Qualified staff that is competent and skilled will help the organization to achieve its goals and objectives by being efficient and effective when carrying out various functions. For an organization to succeed, qualification of the staff is a pre-requisite and must be matched with job requirement.</w:t>
      </w:r>
    </w:p>
    <w:p w14:paraId="590AAD14" w14:textId="77777777" w:rsidR="008278D0" w:rsidRPr="00252A3C" w:rsidRDefault="009C3F2A" w:rsidP="00252A3C">
      <w:pPr>
        <w:pStyle w:val="Heading2"/>
        <w:spacing w:line="360" w:lineRule="auto"/>
      </w:pPr>
      <w:bookmarkStart w:id="101" w:name="_Toc112684607"/>
      <w:bookmarkStart w:id="102" w:name="_Toc134274090"/>
      <w:r w:rsidRPr="00252A3C">
        <w:t>2.1</w:t>
      </w:r>
      <w:r w:rsidR="006325D2" w:rsidRPr="00252A3C">
        <w:t>5</w:t>
      </w:r>
      <w:r w:rsidR="00FB2C4B" w:rsidRPr="00252A3C">
        <w:t xml:space="preserve"> </w:t>
      </w:r>
      <w:r w:rsidR="008278D0" w:rsidRPr="00252A3C">
        <w:t xml:space="preserve">Computerization of Inventory </w:t>
      </w:r>
      <w:bookmarkEnd w:id="95"/>
      <w:r w:rsidR="008278D0" w:rsidRPr="00252A3C">
        <w:t>Activities</w:t>
      </w:r>
      <w:bookmarkEnd w:id="101"/>
      <w:bookmarkEnd w:id="102"/>
    </w:p>
    <w:p w14:paraId="099EB0E9" w14:textId="77777777" w:rsidR="008278D0" w:rsidRDefault="008278D0" w:rsidP="00FE464A">
      <w:pPr>
        <w:tabs>
          <w:tab w:val="left" w:pos="5880"/>
        </w:tabs>
        <w:spacing w:line="360" w:lineRule="auto"/>
        <w:ind w:left="720" w:right="670"/>
        <w:jc w:val="both"/>
        <w:rPr>
          <w:rFonts w:ascii="Times New Roman" w:hAnsi="Times New Roman"/>
          <w:sz w:val="24"/>
        </w:rPr>
      </w:pPr>
      <w:r w:rsidRPr="008278D0">
        <w:rPr>
          <w:rFonts w:ascii="Times New Roman" w:hAnsi="Times New Roman"/>
          <w:sz w:val="24"/>
        </w:rPr>
        <w:t xml:space="preserve">Manually handling large files and analyzing them for various purposes is difficult, cumbersome, time-consuming, and requires a large number of man-hours. Information retrieval from manual files is significantly more complex. Data and information are sometimes lost in manual files, and judgments are made without considering all elements of the problem. This has an impact on the </w:t>
      </w:r>
      <w:r w:rsidRPr="008278D0">
        <w:rPr>
          <w:rFonts w:ascii="Times New Roman" w:hAnsi="Times New Roman"/>
          <w:sz w:val="24"/>
        </w:rPr>
        <w:lastRenderedPageBreak/>
        <w:t>quality of the decisions made. Today, computer-based information systems (CBIS) play a critical role in the handling, processing, and retrieval of massive amounts of data, as well as the conversion of that data into actionable information. The majority of CBIS are integrated information systems for material procurement, warehouse management, and inventory control (Saxena2003).</w:t>
      </w:r>
    </w:p>
    <w:p w14:paraId="27F5898D" w14:textId="77777777" w:rsidR="00E4756B" w:rsidRPr="00E4756B" w:rsidRDefault="00E4756B" w:rsidP="00E4756B">
      <w:pPr>
        <w:tabs>
          <w:tab w:val="left" w:pos="5880"/>
        </w:tabs>
        <w:spacing w:line="360" w:lineRule="auto"/>
        <w:ind w:left="720" w:right="670"/>
        <w:jc w:val="both"/>
        <w:rPr>
          <w:rFonts w:ascii="Times New Roman" w:hAnsi="Times New Roman"/>
          <w:sz w:val="24"/>
        </w:rPr>
      </w:pPr>
      <w:r w:rsidRPr="00E4756B">
        <w:rPr>
          <w:rFonts w:ascii="Times New Roman" w:hAnsi="Times New Roman"/>
          <w:sz w:val="24"/>
        </w:rPr>
        <w:t>According to Conrad (n.d.), computerizing activities that are related with inventories has the following advantages and traits.</w:t>
      </w:r>
    </w:p>
    <w:p w14:paraId="11AAB4D3" w14:textId="77777777" w:rsidR="00E4756B" w:rsidRPr="00252A3C" w:rsidRDefault="00E4756B" w:rsidP="00252A3C">
      <w:pPr>
        <w:pStyle w:val="Heading3"/>
        <w:ind w:left="720" w:right="760"/>
        <w:rPr>
          <w:rFonts w:ascii="Times New Roman" w:hAnsi="Times New Roman"/>
          <w:color w:val="auto"/>
          <w:sz w:val="24"/>
          <w:szCs w:val="24"/>
        </w:rPr>
      </w:pPr>
      <w:bookmarkStart w:id="103" w:name="_TOC_250025"/>
      <w:bookmarkStart w:id="104" w:name="_Toc134274091"/>
      <w:r w:rsidRPr="00252A3C">
        <w:rPr>
          <w:rFonts w:ascii="Times New Roman" w:hAnsi="Times New Roman"/>
          <w:color w:val="auto"/>
          <w:sz w:val="24"/>
          <w:szCs w:val="24"/>
        </w:rPr>
        <w:t xml:space="preserve">2.15.1 Advantages of </w:t>
      </w:r>
      <w:bookmarkEnd w:id="103"/>
      <w:r w:rsidRPr="00252A3C">
        <w:rPr>
          <w:rFonts w:ascii="Times New Roman" w:hAnsi="Times New Roman"/>
          <w:color w:val="auto"/>
          <w:sz w:val="24"/>
          <w:szCs w:val="24"/>
        </w:rPr>
        <w:t>Computerization</w:t>
      </w:r>
      <w:bookmarkEnd w:id="104"/>
    </w:p>
    <w:p w14:paraId="5CE7CAE2" w14:textId="77777777" w:rsidR="008278D0" w:rsidRPr="00843428" w:rsidRDefault="008278D0" w:rsidP="00EE6220">
      <w:pPr>
        <w:pStyle w:val="ListParagraph"/>
        <w:numPr>
          <w:ilvl w:val="0"/>
          <w:numId w:val="7"/>
        </w:numPr>
        <w:tabs>
          <w:tab w:val="left" w:pos="5880"/>
        </w:tabs>
        <w:spacing w:line="360" w:lineRule="auto"/>
        <w:ind w:left="1170"/>
        <w:jc w:val="both"/>
        <w:rPr>
          <w:rFonts w:ascii="Times New Roman" w:hAnsi="Times New Roman"/>
          <w:b/>
          <w:sz w:val="24"/>
        </w:rPr>
      </w:pPr>
      <w:r w:rsidRPr="00843428">
        <w:rPr>
          <w:rFonts w:ascii="Times New Roman" w:hAnsi="Times New Roman"/>
          <w:b/>
          <w:sz w:val="24"/>
        </w:rPr>
        <w:t>Speed and Efficiency</w:t>
      </w:r>
    </w:p>
    <w:p w14:paraId="435F1DD6" w14:textId="77777777" w:rsidR="008278D0" w:rsidRDefault="008278D0" w:rsidP="00F92DCF">
      <w:pPr>
        <w:tabs>
          <w:tab w:val="left" w:pos="5880"/>
        </w:tabs>
        <w:spacing w:line="360" w:lineRule="auto"/>
        <w:ind w:left="720" w:right="670"/>
        <w:jc w:val="both"/>
        <w:rPr>
          <w:rFonts w:ascii="Times New Roman" w:hAnsi="Times New Roman"/>
          <w:sz w:val="24"/>
        </w:rPr>
      </w:pPr>
      <w:r w:rsidRPr="008278D0">
        <w:rPr>
          <w:rFonts w:ascii="Times New Roman" w:hAnsi="Times New Roman"/>
          <w:sz w:val="24"/>
        </w:rPr>
        <w:t>Everything from entering data to taking inventory is easier with a computerized inventory management system. A manual inventory count can take days, but a computerized inventory management system can do the task in a matter of hours.</w:t>
      </w:r>
    </w:p>
    <w:p w14:paraId="33087D80" w14:textId="77777777" w:rsidR="008278D0" w:rsidRPr="00843428" w:rsidRDefault="008278D0" w:rsidP="00D92179">
      <w:pPr>
        <w:pStyle w:val="ListParagraph"/>
        <w:numPr>
          <w:ilvl w:val="0"/>
          <w:numId w:val="7"/>
        </w:numPr>
        <w:tabs>
          <w:tab w:val="left" w:pos="5880"/>
        </w:tabs>
        <w:spacing w:line="360" w:lineRule="auto"/>
        <w:ind w:left="1080"/>
        <w:jc w:val="both"/>
        <w:rPr>
          <w:rFonts w:ascii="Times New Roman" w:hAnsi="Times New Roman"/>
          <w:b/>
          <w:sz w:val="24"/>
        </w:rPr>
      </w:pPr>
      <w:r w:rsidRPr="00843428">
        <w:rPr>
          <w:rFonts w:ascii="Times New Roman" w:hAnsi="Times New Roman"/>
          <w:b/>
          <w:sz w:val="24"/>
        </w:rPr>
        <w:t>Document Generation</w:t>
      </w:r>
    </w:p>
    <w:p w14:paraId="67C35A69" w14:textId="77777777" w:rsidR="00DC263A" w:rsidRDefault="008278D0" w:rsidP="00F92DCF">
      <w:pPr>
        <w:tabs>
          <w:tab w:val="left" w:pos="5880"/>
        </w:tabs>
        <w:spacing w:line="360" w:lineRule="auto"/>
        <w:ind w:left="720" w:right="670"/>
        <w:jc w:val="both"/>
        <w:rPr>
          <w:rFonts w:ascii="Times New Roman" w:hAnsi="Times New Roman"/>
          <w:sz w:val="24"/>
        </w:rPr>
      </w:pPr>
      <w:r w:rsidRPr="008278D0">
        <w:rPr>
          <w:rFonts w:ascii="Times New Roman" w:hAnsi="Times New Roman"/>
          <w:sz w:val="24"/>
        </w:rPr>
        <w:t>Managers and workers can utilize the computerized inventory management system to generate all types of documents, from purchase orders and checks to invoices and account statements, once it's in place. Managers can also utilize the system to order products automatically when they run out.</w:t>
      </w:r>
    </w:p>
    <w:p w14:paraId="4C704FDA" w14:textId="77777777" w:rsidR="008278D0" w:rsidRPr="00843428" w:rsidRDefault="008278D0" w:rsidP="00EE6220">
      <w:pPr>
        <w:pStyle w:val="ListParagraph"/>
        <w:numPr>
          <w:ilvl w:val="0"/>
          <w:numId w:val="7"/>
        </w:numPr>
        <w:tabs>
          <w:tab w:val="left" w:pos="5880"/>
        </w:tabs>
        <w:spacing w:line="360" w:lineRule="auto"/>
        <w:ind w:left="1080"/>
        <w:jc w:val="both"/>
        <w:rPr>
          <w:rFonts w:ascii="Times New Roman" w:hAnsi="Times New Roman"/>
          <w:b/>
          <w:sz w:val="24"/>
        </w:rPr>
      </w:pPr>
      <w:r w:rsidRPr="00843428">
        <w:rPr>
          <w:rFonts w:ascii="Times New Roman" w:hAnsi="Times New Roman"/>
          <w:b/>
          <w:sz w:val="24"/>
        </w:rPr>
        <w:t>Timely Data</w:t>
      </w:r>
    </w:p>
    <w:p w14:paraId="0BB432A5" w14:textId="77777777" w:rsidR="008278D0" w:rsidRPr="00F92DCF" w:rsidRDefault="008278D0" w:rsidP="00F92DCF">
      <w:pPr>
        <w:tabs>
          <w:tab w:val="left" w:pos="5880"/>
        </w:tabs>
        <w:spacing w:line="360" w:lineRule="auto"/>
        <w:ind w:left="720" w:right="670"/>
        <w:jc w:val="both"/>
        <w:rPr>
          <w:rFonts w:ascii="Times New Roman" w:hAnsi="Times New Roman"/>
          <w:sz w:val="24"/>
        </w:rPr>
      </w:pPr>
      <w:r w:rsidRPr="00F92DCF">
        <w:rPr>
          <w:rFonts w:ascii="Times New Roman" w:hAnsi="Times New Roman"/>
          <w:sz w:val="24"/>
        </w:rPr>
        <w:t>The data in a manual system is only as accurate and current as the latest hand count. Conrad's management team may obtain a report from a computerized inventory management system and instantaneously see how many pieces are on the floor, how many have sold, and which products are moving the fastest (n.d.).</w:t>
      </w:r>
    </w:p>
    <w:p w14:paraId="1B078C41" w14:textId="77777777" w:rsidR="008C6B45" w:rsidRPr="00252A3C" w:rsidRDefault="009A07CA" w:rsidP="00252A3C">
      <w:pPr>
        <w:pStyle w:val="Heading3"/>
        <w:spacing w:line="360" w:lineRule="auto"/>
        <w:ind w:left="720"/>
        <w:rPr>
          <w:color w:val="auto"/>
        </w:rPr>
      </w:pPr>
      <w:bookmarkStart w:id="105" w:name="_TOC_250024"/>
      <w:bookmarkStart w:id="106" w:name="_Toc134274092"/>
      <w:r w:rsidRPr="00252A3C">
        <w:rPr>
          <w:color w:val="auto"/>
        </w:rPr>
        <w:t>2.1</w:t>
      </w:r>
      <w:r w:rsidR="00B56B9F" w:rsidRPr="00252A3C">
        <w:rPr>
          <w:color w:val="auto"/>
        </w:rPr>
        <w:t xml:space="preserve">5.1 </w:t>
      </w:r>
      <w:r w:rsidR="008C6B45" w:rsidRPr="00252A3C">
        <w:rPr>
          <w:color w:val="auto"/>
        </w:rPr>
        <w:t xml:space="preserve">Traits of </w:t>
      </w:r>
      <w:bookmarkEnd w:id="105"/>
      <w:r w:rsidR="008C6B45" w:rsidRPr="00252A3C">
        <w:rPr>
          <w:color w:val="auto"/>
        </w:rPr>
        <w:t>Computerization</w:t>
      </w:r>
      <w:bookmarkEnd w:id="106"/>
    </w:p>
    <w:p w14:paraId="0B9C68D1" w14:textId="77777777" w:rsidR="008C6B45" w:rsidRPr="008C6B45" w:rsidRDefault="008C6B45" w:rsidP="00D92179">
      <w:pPr>
        <w:numPr>
          <w:ilvl w:val="3"/>
          <w:numId w:val="8"/>
        </w:numPr>
        <w:tabs>
          <w:tab w:val="left" w:pos="5880"/>
        </w:tabs>
        <w:spacing w:line="360" w:lineRule="auto"/>
        <w:ind w:left="1080"/>
        <w:jc w:val="both"/>
        <w:rPr>
          <w:rFonts w:ascii="Times New Roman" w:hAnsi="Times New Roman"/>
          <w:b/>
          <w:sz w:val="24"/>
        </w:rPr>
      </w:pPr>
      <w:r w:rsidRPr="008C6B45">
        <w:rPr>
          <w:rFonts w:ascii="Times New Roman" w:hAnsi="Times New Roman"/>
          <w:b/>
          <w:sz w:val="24"/>
        </w:rPr>
        <w:t>Reliance on Technology</w:t>
      </w:r>
    </w:p>
    <w:p w14:paraId="0A6DCD2E" w14:textId="77777777" w:rsidR="008C6B45" w:rsidRDefault="008C6B45" w:rsidP="00F92DCF">
      <w:pPr>
        <w:tabs>
          <w:tab w:val="left" w:pos="5880"/>
        </w:tabs>
        <w:spacing w:line="360" w:lineRule="auto"/>
        <w:ind w:left="720" w:right="670"/>
        <w:jc w:val="both"/>
        <w:rPr>
          <w:rFonts w:ascii="Times New Roman" w:hAnsi="Times New Roman"/>
          <w:sz w:val="24"/>
        </w:rPr>
      </w:pPr>
      <w:r w:rsidRPr="008C6B45">
        <w:rPr>
          <w:rFonts w:ascii="Times New Roman" w:hAnsi="Times New Roman"/>
          <w:sz w:val="24"/>
        </w:rPr>
        <w:t>The corporation is at the mercy of its technology with a computerized inventory management system. External circumstances such as a power outage or a lack of Internet or network connectivity can render the system inoperable for a short period of time.</w:t>
      </w:r>
    </w:p>
    <w:p w14:paraId="31651A7B" w14:textId="77777777" w:rsidR="008C6B45" w:rsidRPr="008C6B45" w:rsidRDefault="008C6B45" w:rsidP="00D92179">
      <w:pPr>
        <w:pStyle w:val="ListParagraph"/>
        <w:numPr>
          <w:ilvl w:val="3"/>
          <w:numId w:val="8"/>
        </w:numPr>
        <w:tabs>
          <w:tab w:val="left" w:pos="5880"/>
        </w:tabs>
        <w:spacing w:line="360" w:lineRule="auto"/>
        <w:ind w:left="1170"/>
        <w:jc w:val="both"/>
        <w:rPr>
          <w:rFonts w:ascii="Times New Roman" w:hAnsi="Times New Roman"/>
          <w:b/>
          <w:bCs/>
          <w:sz w:val="24"/>
        </w:rPr>
      </w:pPr>
      <w:r w:rsidRPr="008C6B45">
        <w:rPr>
          <w:rFonts w:ascii="Times New Roman" w:hAnsi="Times New Roman"/>
          <w:b/>
          <w:bCs/>
          <w:sz w:val="24"/>
        </w:rPr>
        <w:t>Accuracy Issues</w:t>
      </w:r>
    </w:p>
    <w:p w14:paraId="0EB5A014" w14:textId="77777777" w:rsidR="008C6B45" w:rsidRPr="008C6B45" w:rsidRDefault="008C6B45" w:rsidP="00F92DCF">
      <w:pPr>
        <w:tabs>
          <w:tab w:val="left" w:pos="5880"/>
        </w:tabs>
        <w:spacing w:line="360" w:lineRule="auto"/>
        <w:ind w:left="720" w:right="670"/>
        <w:jc w:val="both"/>
        <w:rPr>
          <w:rFonts w:ascii="Times New Roman" w:hAnsi="Times New Roman"/>
          <w:sz w:val="24"/>
        </w:rPr>
      </w:pPr>
      <w:r w:rsidRPr="008C6B45">
        <w:rPr>
          <w:rFonts w:ascii="Times New Roman" w:hAnsi="Times New Roman"/>
          <w:sz w:val="24"/>
        </w:rPr>
        <w:lastRenderedPageBreak/>
        <w:t>A computerized system by itself does not guarantee accuracy, because inventory data is only as accurate as the data entry that generated it. Companies who intend to employ a computerized inventory management system must set up a mechanism to validate their data and double-check the figures supplied by the system. To maintain the system's integrity, a targeted hand count or audit may be required.</w:t>
      </w:r>
    </w:p>
    <w:p w14:paraId="68CAC600" w14:textId="77777777" w:rsidR="008C6B45" w:rsidRPr="008C6B45" w:rsidRDefault="008C6B45" w:rsidP="00D92179">
      <w:pPr>
        <w:pStyle w:val="ListParagraph"/>
        <w:numPr>
          <w:ilvl w:val="3"/>
          <w:numId w:val="8"/>
        </w:numPr>
        <w:tabs>
          <w:tab w:val="left" w:pos="5880"/>
        </w:tabs>
        <w:spacing w:line="360" w:lineRule="auto"/>
        <w:ind w:left="1080"/>
        <w:jc w:val="both"/>
        <w:rPr>
          <w:rFonts w:ascii="Times New Roman" w:hAnsi="Times New Roman"/>
          <w:b/>
          <w:bCs/>
          <w:sz w:val="24"/>
        </w:rPr>
      </w:pPr>
      <w:r w:rsidRPr="008C6B45">
        <w:rPr>
          <w:rFonts w:ascii="Times New Roman" w:hAnsi="Times New Roman"/>
          <w:b/>
          <w:bCs/>
          <w:sz w:val="24"/>
        </w:rPr>
        <w:t>Risk of Fraud</w:t>
      </w:r>
    </w:p>
    <w:p w14:paraId="461AEAAE" w14:textId="77777777" w:rsidR="008C6B45" w:rsidRPr="00252A3C" w:rsidRDefault="008C6B45" w:rsidP="00252A3C">
      <w:pPr>
        <w:pStyle w:val="Heading2"/>
        <w:spacing w:line="360" w:lineRule="auto"/>
        <w:ind w:right="670"/>
        <w:jc w:val="both"/>
        <w:rPr>
          <w:b w:val="0"/>
          <w:bCs w:val="0"/>
          <w:sz w:val="24"/>
          <w:szCs w:val="24"/>
        </w:rPr>
      </w:pPr>
      <w:bookmarkStart w:id="107" w:name="_Toc134274093"/>
      <w:r w:rsidRPr="00252A3C">
        <w:rPr>
          <w:b w:val="0"/>
          <w:bCs w:val="0"/>
          <w:sz w:val="24"/>
          <w:szCs w:val="24"/>
        </w:rPr>
        <w:t>The risk of intrusion is inherent in any computerized system, and a computerized inventory management system is no exception. A dishonest vendor may hijack the system and receive payment for things that were never delivered, or a dishonest employee could reroute checks to themselves, according to Conrad (n.d.).</w:t>
      </w:r>
      <w:bookmarkEnd w:id="107"/>
    </w:p>
    <w:p w14:paraId="11A9F8A5" w14:textId="77777777" w:rsidR="008C6B45" w:rsidRPr="00484C4B" w:rsidRDefault="00843428" w:rsidP="00252A3C">
      <w:pPr>
        <w:pStyle w:val="Heading2"/>
        <w:spacing w:line="360" w:lineRule="auto"/>
      </w:pPr>
      <w:bookmarkStart w:id="108" w:name="_Toc134274094"/>
      <w:r w:rsidRPr="00484C4B">
        <w:t>2.16</w:t>
      </w:r>
      <w:r w:rsidR="00484C4B" w:rsidRPr="00484C4B">
        <w:t xml:space="preserve"> </w:t>
      </w:r>
      <w:r w:rsidR="008C6B45" w:rsidRPr="00484C4B">
        <w:t>Tools</w:t>
      </w:r>
      <w:bookmarkStart w:id="109" w:name="_TOC_250023"/>
      <w:bookmarkStart w:id="110" w:name="_Toc112684608"/>
      <w:r w:rsidR="008C6B45" w:rsidRPr="00484C4B">
        <w:t xml:space="preserve"> of Inventory </w:t>
      </w:r>
      <w:bookmarkEnd w:id="109"/>
      <w:r w:rsidR="008C6B45" w:rsidRPr="00484C4B">
        <w:t>Management</w:t>
      </w:r>
      <w:bookmarkEnd w:id="108"/>
      <w:bookmarkEnd w:id="110"/>
    </w:p>
    <w:p w14:paraId="40B486D7" w14:textId="77777777" w:rsidR="008C6B45" w:rsidRDefault="008C6B45" w:rsidP="00484C4B">
      <w:pPr>
        <w:tabs>
          <w:tab w:val="left" w:pos="5880"/>
        </w:tabs>
        <w:spacing w:line="360" w:lineRule="auto"/>
        <w:ind w:left="720" w:right="670"/>
        <w:jc w:val="both"/>
        <w:rPr>
          <w:rFonts w:ascii="Times New Roman" w:hAnsi="Times New Roman"/>
          <w:sz w:val="24"/>
        </w:rPr>
      </w:pPr>
      <w:r w:rsidRPr="008C6B45">
        <w:rPr>
          <w:rFonts w:ascii="Times New Roman" w:hAnsi="Times New Roman"/>
          <w:sz w:val="24"/>
        </w:rPr>
        <w:t>According to Laysons and Farrington (2006), there are tools that are required to efficiently manage inventory. Inventory management is aided by ABC analysis, barcoding, radio frequency identification (RFID), and inventory software, among other techniques. The use of these instruments has a substantial impact on the store's productivity. Additional tools to help manage inventories such as FSN goods are suggested by the other authors Tom Jose, et al. (2013). Only tools that are relevant to the success of this investigation are discussed further down.</w:t>
      </w:r>
    </w:p>
    <w:p w14:paraId="7E334410" w14:textId="77777777" w:rsidR="008C6B45" w:rsidRPr="00252A3C" w:rsidRDefault="008E6BBC" w:rsidP="00252A3C">
      <w:pPr>
        <w:pStyle w:val="Heading3"/>
        <w:spacing w:line="360" w:lineRule="auto"/>
        <w:ind w:left="720"/>
        <w:rPr>
          <w:color w:val="auto"/>
        </w:rPr>
      </w:pPr>
      <w:bookmarkStart w:id="111" w:name="_Toc134274095"/>
      <w:r w:rsidRPr="00252A3C">
        <w:rPr>
          <w:color w:val="auto"/>
        </w:rPr>
        <w:t xml:space="preserve">2.16.1 </w:t>
      </w:r>
      <w:r w:rsidR="008C6B45" w:rsidRPr="00252A3C">
        <w:rPr>
          <w:color w:val="auto"/>
        </w:rPr>
        <w:t>ABC Analysis</w:t>
      </w:r>
      <w:bookmarkEnd w:id="111"/>
    </w:p>
    <w:p w14:paraId="0FC7044A" w14:textId="77777777" w:rsidR="008C6B45" w:rsidRPr="008C6B45" w:rsidRDefault="008C6B45" w:rsidP="00F92DCF">
      <w:pPr>
        <w:tabs>
          <w:tab w:val="left" w:pos="5880"/>
        </w:tabs>
        <w:spacing w:line="360" w:lineRule="auto"/>
        <w:ind w:left="720" w:right="670"/>
        <w:jc w:val="both"/>
        <w:rPr>
          <w:rFonts w:ascii="Times New Roman" w:hAnsi="Times New Roman"/>
          <w:sz w:val="24"/>
        </w:rPr>
      </w:pPr>
      <w:r w:rsidRPr="008C6B45">
        <w:rPr>
          <w:rFonts w:ascii="Times New Roman" w:hAnsi="Times New Roman"/>
          <w:sz w:val="24"/>
        </w:rPr>
        <w:t>The ABC system is a frequently used classification method for identifying diverse inventory goods for inventory control purposes. The numerous elements are divided into three categories based on the unit cost involved:</w:t>
      </w:r>
    </w:p>
    <w:p w14:paraId="4C556B5F" w14:textId="77777777" w:rsidR="00D92179" w:rsidRDefault="008C6B45" w:rsidP="00F92DCF">
      <w:pPr>
        <w:tabs>
          <w:tab w:val="left" w:pos="5880"/>
        </w:tabs>
        <w:spacing w:line="360" w:lineRule="auto"/>
        <w:ind w:left="720" w:right="670"/>
        <w:jc w:val="both"/>
        <w:rPr>
          <w:rFonts w:ascii="Times New Roman" w:hAnsi="Times New Roman"/>
          <w:sz w:val="24"/>
        </w:rPr>
      </w:pPr>
      <w:r w:rsidRPr="008C6B45">
        <w:rPr>
          <w:rFonts w:ascii="Times New Roman" w:hAnsi="Times New Roman"/>
          <w:sz w:val="24"/>
        </w:rPr>
        <w:t xml:space="preserve">• A, consisting of items with a high investment; </w:t>
      </w:r>
    </w:p>
    <w:p w14:paraId="60FC42B4" w14:textId="5FB560F4" w:rsidR="008C6B45" w:rsidRPr="008C6B45" w:rsidRDefault="008C6B45" w:rsidP="00F92DCF">
      <w:pPr>
        <w:tabs>
          <w:tab w:val="left" w:pos="5880"/>
        </w:tabs>
        <w:spacing w:line="360" w:lineRule="auto"/>
        <w:ind w:left="720" w:right="670"/>
        <w:jc w:val="both"/>
        <w:rPr>
          <w:rFonts w:ascii="Times New Roman" w:hAnsi="Times New Roman"/>
          <w:sz w:val="24"/>
        </w:rPr>
      </w:pPr>
      <w:r w:rsidRPr="008C6B45">
        <w:rPr>
          <w:rFonts w:ascii="Times New Roman" w:hAnsi="Times New Roman"/>
          <w:sz w:val="24"/>
        </w:rPr>
        <w:t>• C, comprising of items with a low investment</w:t>
      </w:r>
      <w:r w:rsidR="0016451F">
        <w:rPr>
          <w:rFonts w:ascii="Times New Roman" w:hAnsi="Times New Roman"/>
          <w:sz w:val="24"/>
        </w:rPr>
        <w:t xml:space="preserve"> but a huge number of items and</w:t>
      </w:r>
    </w:p>
    <w:p w14:paraId="4897D998" w14:textId="77777777" w:rsidR="008C6B45" w:rsidRPr="008C6B45" w:rsidRDefault="008C6B45" w:rsidP="00F92DCF">
      <w:pPr>
        <w:tabs>
          <w:tab w:val="left" w:pos="5880"/>
        </w:tabs>
        <w:spacing w:line="360" w:lineRule="auto"/>
        <w:ind w:left="720" w:right="670"/>
        <w:jc w:val="both"/>
        <w:rPr>
          <w:rFonts w:ascii="Times New Roman" w:hAnsi="Times New Roman"/>
          <w:sz w:val="24"/>
        </w:rPr>
      </w:pPr>
      <w:r w:rsidRPr="008C6B45">
        <w:rPr>
          <w:rFonts w:ascii="Times New Roman" w:hAnsi="Times New Roman"/>
          <w:sz w:val="24"/>
        </w:rPr>
        <w:t>• B, which is in th</w:t>
      </w:r>
      <w:r w:rsidR="0016451F">
        <w:rPr>
          <w:rFonts w:ascii="Times New Roman" w:hAnsi="Times New Roman"/>
          <w:sz w:val="24"/>
        </w:rPr>
        <w:t>e middle of categories A and C.</w:t>
      </w:r>
    </w:p>
    <w:p w14:paraId="04836CC5" w14:textId="77777777" w:rsidR="008C6B45" w:rsidRDefault="008C6B45" w:rsidP="00F92DCF">
      <w:pPr>
        <w:tabs>
          <w:tab w:val="left" w:pos="5880"/>
        </w:tabs>
        <w:spacing w:line="360" w:lineRule="auto"/>
        <w:ind w:left="720" w:right="670"/>
        <w:jc w:val="both"/>
        <w:rPr>
          <w:rFonts w:ascii="Times New Roman" w:hAnsi="Times New Roman"/>
          <w:sz w:val="24"/>
        </w:rPr>
      </w:pPr>
      <w:r w:rsidRPr="008C6B45">
        <w:rPr>
          <w:rFonts w:ascii="Times New Roman" w:hAnsi="Times New Roman"/>
          <w:sz w:val="24"/>
        </w:rPr>
        <w:t>Category A demands the most stringent control, Category C requires the least amount of care, and Category B requires less attention than A but more than C. Tom Jose et al., et al., et al., et al (2013).</w:t>
      </w:r>
    </w:p>
    <w:p w14:paraId="40F07F28" w14:textId="77777777" w:rsidR="00AC76F2" w:rsidRPr="00252A3C" w:rsidRDefault="003A5EAB" w:rsidP="00252A3C">
      <w:pPr>
        <w:pStyle w:val="Heading3"/>
        <w:spacing w:line="360" w:lineRule="auto"/>
        <w:ind w:left="720"/>
        <w:rPr>
          <w:rFonts w:ascii="Times New Roman" w:hAnsi="Times New Roman"/>
          <w:color w:val="auto"/>
          <w:sz w:val="24"/>
          <w:szCs w:val="24"/>
        </w:rPr>
      </w:pPr>
      <w:bookmarkStart w:id="112" w:name="_TOC_250021"/>
      <w:bookmarkStart w:id="113" w:name="_Toc134274096"/>
      <w:r w:rsidRPr="00252A3C">
        <w:rPr>
          <w:rFonts w:ascii="Times New Roman" w:hAnsi="Times New Roman"/>
          <w:color w:val="auto"/>
          <w:sz w:val="24"/>
          <w:szCs w:val="24"/>
        </w:rPr>
        <w:lastRenderedPageBreak/>
        <w:t xml:space="preserve">2.16.2 </w:t>
      </w:r>
      <w:r w:rsidR="00AC76F2" w:rsidRPr="00252A3C">
        <w:rPr>
          <w:rFonts w:ascii="Times New Roman" w:hAnsi="Times New Roman"/>
          <w:color w:val="auto"/>
          <w:sz w:val="24"/>
          <w:szCs w:val="24"/>
        </w:rPr>
        <w:t xml:space="preserve">FSN </w:t>
      </w:r>
      <w:bookmarkEnd w:id="112"/>
      <w:r w:rsidR="00AC76F2" w:rsidRPr="00252A3C">
        <w:rPr>
          <w:rFonts w:ascii="Times New Roman" w:hAnsi="Times New Roman"/>
          <w:color w:val="auto"/>
          <w:sz w:val="24"/>
          <w:szCs w:val="24"/>
        </w:rPr>
        <w:t>analysis</w:t>
      </w:r>
      <w:bookmarkEnd w:id="113"/>
    </w:p>
    <w:p w14:paraId="654B0735" w14:textId="77777777" w:rsidR="00AC76F2" w:rsidRPr="00F92DCF" w:rsidRDefault="00AC76F2" w:rsidP="00F92DCF">
      <w:pPr>
        <w:tabs>
          <w:tab w:val="left" w:pos="5880"/>
        </w:tabs>
        <w:spacing w:line="360" w:lineRule="auto"/>
        <w:ind w:left="720" w:right="670"/>
        <w:jc w:val="both"/>
        <w:rPr>
          <w:rFonts w:ascii="Times New Roman" w:hAnsi="Times New Roman"/>
          <w:sz w:val="24"/>
        </w:rPr>
      </w:pPr>
      <w:bookmarkStart w:id="114" w:name="_TOC_250020"/>
      <w:bookmarkEnd w:id="114"/>
      <w:r w:rsidRPr="00AC76F2">
        <w:rPr>
          <w:rFonts w:ascii="Times New Roman" w:hAnsi="Times New Roman"/>
          <w:sz w:val="24"/>
        </w:rPr>
        <w:t>The items in the inventory aren't all needed at the same time. Some are necessary on a regular basis, while others are only required on rare occasions. FSN divides items into three categories: fast moving, slow moving, and non-moving. Tom Jose et al., et al., et al., et al (2013). Inventories must be organized according to their frequency of movement under this scheme.</w:t>
      </w:r>
    </w:p>
    <w:p w14:paraId="0A6068C1" w14:textId="77777777" w:rsidR="00AC76F2" w:rsidRPr="009F3426" w:rsidRDefault="00FC5B58" w:rsidP="009F3426">
      <w:pPr>
        <w:pStyle w:val="Heading3"/>
        <w:spacing w:line="360" w:lineRule="auto"/>
        <w:ind w:left="720"/>
        <w:rPr>
          <w:color w:val="auto"/>
        </w:rPr>
      </w:pPr>
      <w:bookmarkStart w:id="115" w:name="_Toc134274097"/>
      <w:r w:rsidRPr="009F3426">
        <w:rPr>
          <w:color w:val="auto"/>
        </w:rPr>
        <w:t xml:space="preserve">2.16.3 </w:t>
      </w:r>
      <w:r w:rsidR="00AC76F2" w:rsidRPr="009F3426">
        <w:rPr>
          <w:color w:val="auto"/>
        </w:rPr>
        <w:t>Software</w:t>
      </w:r>
      <w:bookmarkEnd w:id="115"/>
    </w:p>
    <w:p w14:paraId="2F9F6831" w14:textId="77777777" w:rsidR="008C6B45" w:rsidRDefault="00AC76F2" w:rsidP="00F92DCF">
      <w:pPr>
        <w:tabs>
          <w:tab w:val="left" w:pos="5880"/>
        </w:tabs>
        <w:spacing w:line="360" w:lineRule="auto"/>
        <w:ind w:left="720" w:right="670"/>
        <w:jc w:val="both"/>
        <w:rPr>
          <w:rFonts w:ascii="Times New Roman" w:hAnsi="Times New Roman"/>
          <w:sz w:val="24"/>
        </w:rPr>
      </w:pPr>
      <w:r w:rsidRPr="00AC76F2">
        <w:rPr>
          <w:rFonts w:ascii="Times New Roman" w:hAnsi="Times New Roman"/>
          <w:sz w:val="24"/>
        </w:rPr>
        <w:t>There are a variety of software applications that provide complete inventory and stock management solutions. Maintaining supplier and customer databases, creating picking lists and receipts, providing instantaneous stock balances and automatic reordering, barcode reading, support grouping of inventory items, removing barriers between suppliers and customers, and implementing such approaches as Laysons and Farrington's Just-in-Time (JIT) (2006).</w:t>
      </w:r>
    </w:p>
    <w:p w14:paraId="116CDC7F" w14:textId="77777777" w:rsidR="00AC76F2" w:rsidRPr="009F3426" w:rsidRDefault="00D84C71" w:rsidP="009F3426">
      <w:pPr>
        <w:pStyle w:val="Heading2"/>
        <w:spacing w:line="360" w:lineRule="auto"/>
      </w:pPr>
      <w:bookmarkStart w:id="116" w:name="_TOC_250019"/>
      <w:bookmarkStart w:id="117" w:name="_Toc112684609"/>
      <w:bookmarkStart w:id="118" w:name="_Toc134274098"/>
      <w:r w:rsidRPr="009F3426">
        <w:t xml:space="preserve">2.17 </w:t>
      </w:r>
      <w:r w:rsidR="00AC76F2" w:rsidRPr="009F3426">
        <w:t xml:space="preserve">Effective Management of Spare </w:t>
      </w:r>
      <w:bookmarkEnd w:id="116"/>
      <w:r w:rsidR="00AC76F2" w:rsidRPr="009F3426">
        <w:t>Parts</w:t>
      </w:r>
      <w:bookmarkEnd w:id="117"/>
      <w:bookmarkEnd w:id="118"/>
    </w:p>
    <w:p w14:paraId="1853AC8F" w14:textId="45465104" w:rsidR="00AC76F2" w:rsidRPr="008C6B45" w:rsidRDefault="00AC76F2" w:rsidP="00935035">
      <w:pPr>
        <w:tabs>
          <w:tab w:val="left" w:pos="5880"/>
        </w:tabs>
        <w:spacing w:line="360" w:lineRule="auto"/>
        <w:ind w:left="720" w:right="670"/>
        <w:jc w:val="both"/>
        <w:rPr>
          <w:rFonts w:ascii="Times New Roman" w:hAnsi="Times New Roman"/>
          <w:sz w:val="24"/>
        </w:rPr>
      </w:pPr>
      <w:r w:rsidRPr="00AC76F2">
        <w:rPr>
          <w:rFonts w:ascii="Times New Roman" w:hAnsi="Times New Roman"/>
          <w:sz w:val="24"/>
        </w:rPr>
        <w:t xml:space="preserve">Customers are given a variety of inventory to choose from. Among these, Saxena (2003) discusses the types and characteristics that influence their stocking. Spare parts, according to him, are parts that are likely to fail and require replacement and are therefore stocked to meet any eventuality. Any plant contains a vast number of </w:t>
      </w:r>
      <w:r w:rsidR="00D92179" w:rsidRPr="00AC76F2">
        <w:rPr>
          <w:rFonts w:ascii="Times New Roman" w:hAnsi="Times New Roman"/>
          <w:sz w:val="24"/>
        </w:rPr>
        <w:t>machineries</w:t>
      </w:r>
      <w:r w:rsidRPr="00AC76F2">
        <w:rPr>
          <w:rFonts w:ascii="Times New Roman" w:hAnsi="Times New Roman"/>
          <w:sz w:val="24"/>
        </w:rPr>
        <w:t>, large and small, all of which require replacement parts to be stocked. As a result, there are a great number and variety of parts that must be kept in stock.</w:t>
      </w:r>
    </w:p>
    <w:p w14:paraId="5D0FBB2C" w14:textId="0F59EDB0" w:rsidR="00DC263A" w:rsidRDefault="008C355C" w:rsidP="00F92DCF">
      <w:pPr>
        <w:tabs>
          <w:tab w:val="left" w:pos="5880"/>
        </w:tabs>
        <w:spacing w:line="360" w:lineRule="auto"/>
        <w:ind w:left="720" w:right="670"/>
        <w:jc w:val="both"/>
        <w:rPr>
          <w:rFonts w:ascii="Times New Roman" w:hAnsi="Times New Roman"/>
          <w:sz w:val="24"/>
        </w:rPr>
      </w:pPr>
      <w:r w:rsidRPr="008C355C">
        <w:rPr>
          <w:rFonts w:ascii="Times New Roman" w:hAnsi="Times New Roman"/>
          <w:sz w:val="24"/>
        </w:rPr>
        <w:t>In some circumstances, key plant and machinery providers provide machines that are not manufactured by them but rather purchased from others. Inventory control personnel may not always be aware of the specifics of such machines and their replacement parts, including their suppliers. Frequently, plant staff must look into replacing broken components of these machines or finding a comparable spare that will fit the machinery perfectly. It is necessary because replacing a machine for a broken component is not viable for a variety of reasons, including the cost of replacing the machine or the lack of similar equipment. All people involved in the handling of spare parts should be aware of this circumstance</w:t>
      </w:r>
      <w:r w:rsidR="00703760">
        <w:rPr>
          <w:rFonts w:ascii="Times New Roman" w:hAnsi="Times New Roman"/>
          <w:sz w:val="24"/>
        </w:rPr>
        <w:t xml:space="preserve"> (Ibid).</w:t>
      </w:r>
    </w:p>
    <w:p w14:paraId="6E0938E4" w14:textId="1E6593D3" w:rsidR="007F38F4" w:rsidRPr="009F3426" w:rsidRDefault="009D2909" w:rsidP="009F3426">
      <w:pPr>
        <w:pStyle w:val="Heading2"/>
        <w:spacing w:line="360" w:lineRule="auto"/>
        <w:ind w:right="670"/>
        <w:rPr>
          <w:sz w:val="24"/>
        </w:rPr>
      </w:pPr>
      <w:bookmarkStart w:id="119" w:name="_TOC_250017"/>
      <w:bookmarkStart w:id="120" w:name="_Toc112684610"/>
      <w:bookmarkStart w:id="121" w:name="_Toc134274099"/>
      <w:r w:rsidRPr="009F3426">
        <w:t>2.18</w:t>
      </w:r>
      <w:r w:rsidR="0009571E" w:rsidRPr="009F3426">
        <w:t xml:space="preserve"> </w:t>
      </w:r>
      <w:r w:rsidR="007F38F4" w:rsidRPr="009F3426">
        <w:t xml:space="preserve">Conceptual </w:t>
      </w:r>
      <w:bookmarkEnd w:id="119"/>
      <w:r w:rsidR="007F38F4" w:rsidRPr="009F3426">
        <w:t>Framework</w:t>
      </w:r>
      <w:bookmarkEnd w:id="120"/>
      <w:bookmarkEnd w:id="121"/>
    </w:p>
    <w:p w14:paraId="72D86A4D" w14:textId="77777777" w:rsidR="005530D9" w:rsidRPr="004A559A" w:rsidRDefault="006B25E8" w:rsidP="004A559A">
      <w:pPr>
        <w:spacing w:line="360" w:lineRule="auto"/>
        <w:ind w:left="720" w:right="760"/>
        <w:jc w:val="both"/>
        <w:rPr>
          <w:rFonts w:ascii="Times New Roman" w:hAnsi="Times New Roman"/>
          <w:sz w:val="24"/>
        </w:rPr>
      </w:pPr>
      <w:r w:rsidRPr="004A559A">
        <w:rPr>
          <w:rFonts w:ascii="Times New Roman" w:hAnsi="Times New Roman"/>
          <w:sz w:val="24"/>
        </w:rPr>
        <w:t xml:space="preserve">Inventory carrying cost, inventory stock out cost, inventory stock record methods, stock audit practices, staff skill and experience, computerized inventory, and effective management of spare </w:t>
      </w:r>
      <w:r w:rsidRPr="004A559A">
        <w:rPr>
          <w:rFonts w:ascii="Times New Roman" w:hAnsi="Times New Roman"/>
          <w:sz w:val="24"/>
        </w:rPr>
        <w:lastRenderedPageBreak/>
        <w:t>parts control are all independent variables in the conceptual framework. Inventory control was the issue under examination, as it was influenced by the listed independent variables. In figure</w:t>
      </w:r>
      <w:r w:rsidR="007F38F4" w:rsidRPr="004A559A">
        <w:rPr>
          <w:rFonts w:ascii="Times New Roman" w:hAnsi="Times New Roman"/>
          <w:sz w:val="24"/>
        </w:rPr>
        <w:t>2.1, the inventory control is on the right, while the independent variables are on the left.</w:t>
      </w:r>
    </w:p>
    <w:p w14:paraId="73730654" w14:textId="55CC08B0" w:rsidR="00341413" w:rsidRDefault="00A825C1" w:rsidP="00F92DCF">
      <w:pPr>
        <w:tabs>
          <w:tab w:val="left" w:pos="1905"/>
        </w:tabs>
        <w:spacing w:line="360" w:lineRule="auto"/>
        <w:jc w:val="center"/>
        <w:rPr>
          <w:rFonts w:ascii="Times New Roman" w:hAnsi="Times New Roman"/>
          <w:sz w:val="24"/>
        </w:rPr>
      </w:pPr>
      <w:r w:rsidRPr="003D375F">
        <w:rPr>
          <w:rFonts w:ascii="Times New Roman" w:hAnsi="Times New Roman"/>
          <w:noProof/>
          <w:sz w:val="24"/>
        </w:rPr>
        <w:drawing>
          <wp:inline distT="0" distB="0" distL="0" distR="0" wp14:anchorId="290FF2BB" wp14:editId="19831BBE">
            <wp:extent cx="5895975" cy="3028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975" cy="3028950"/>
                    </a:xfrm>
                    <a:prstGeom prst="rect">
                      <a:avLst/>
                    </a:prstGeom>
                    <a:noFill/>
                    <a:ln>
                      <a:noFill/>
                    </a:ln>
                  </pic:spPr>
                </pic:pic>
              </a:graphicData>
            </a:graphic>
          </wp:inline>
        </w:drawing>
      </w:r>
    </w:p>
    <w:p w14:paraId="1EC6B62F" w14:textId="7039BEE2" w:rsidR="0082201B" w:rsidRPr="00770FF0" w:rsidRDefault="00A825C1" w:rsidP="00770FF0">
      <w:pPr>
        <w:tabs>
          <w:tab w:val="left" w:pos="1905"/>
        </w:tabs>
        <w:spacing w:line="360" w:lineRule="auto"/>
        <w:ind w:left="450"/>
        <w:jc w:val="both"/>
        <w:rPr>
          <w:rFonts w:ascii="Times New Roman" w:hAnsi="Times New Roman"/>
          <w:sz w:val="24"/>
        </w:rPr>
      </w:pPr>
      <w:r>
        <w:rPr>
          <w:rFonts w:ascii="Times New Roman" w:hAnsi="Times New Roman"/>
          <w:noProof/>
          <w:sz w:val="24"/>
        </w:rPr>
        <mc:AlternateContent>
          <mc:Choice Requires="wpg">
            <w:drawing>
              <wp:anchor distT="0" distB="0" distL="114300" distR="114300" simplePos="0" relativeHeight="251651584" behindDoc="1" locked="0" layoutInCell="1" allowOverlap="1" wp14:anchorId="63DFADE6" wp14:editId="16D2A957">
                <wp:simplePos x="0" y="0"/>
                <wp:positionH relativeFrom="page">
                  <wp:posOffset>962025</wp:posOffset>
                </wp:positionH>
                <wp:positionV relativeFrom="paragraph">
                  <wp:posOffset>-1283335</wp:posOffset>
                </wp:positionV>
                <wp:extent cx="1910080" cy="295910"/>
                <wp:effectExtent l="0" t="1270" r="4445" b="7620"/>
                <wp:wrapNone/>
                <wp:docPr id="14726212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295910"/>
                          <a:chOff x="1515" y="-2021"/>
                          <a:chExt cx="3008" cy="466"/>
                        </a:xfrm>
                      </wpg:grpSpPr>
                      <wps:wsp>
                        <wps:cNvPr id="791130380" name="Rectangle 59"/>
                        <wps:cNvSpPr>
                          <a:spLocks noChangeArrowheads="1"/>
                        </wps:cNvSpPr>
                        <wps:spPr bwMode="auto">
                          <a:xfrm>
                            <a:off x="1535" y="-1982"/>
                            <a:ext cx="2988" cy="426"/>
                          </a:xfrm>
                          <a:prstGeom prst="rect">
                            <a:avLst/>
                          </a:prstGeom>
                          <a:solidFill>
                            <a:srgbClr val="964605">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2096523"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15" y="-2022"/>
                            <a:ext cx="2988" cy="42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E180EDF" id="Group 58" o:spid="_x0000_s1026" style="position:absolute;margin-left:75.75pt;margin-top:-101.05pt;width:150.4pt;height:23.3pt;z-index:-251664896;mso-position-horizontal-relative:page" coordorigin="1515,-2021" coordsize="3008,4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">
                <v:rect id="Rectangle 59" o:spid="_x0000_s1027" style="position:absolute;left:1535;top:-1982;width:298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" fillcolor="#964605" stroked="f">
                  <v:fill opacity="32896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style="position:absolute;left:1515;top:-2022;width:2988;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">
                  <v:imagedata r:id="rId12" o:title=""/>
                </v:shape>
                <w10:wrap anchorx="page"/>
              </v:group>
            </w:pict>
          </mc:Fallback>
        </mc:AlternateContent>
      </w:r>
      <w:r>
        <w:rPr>
          <w:rFonts w:ascii="Times New Roman" w:hAnsi="Times New Roman"/>
          <w:noProof/>
          <w:sz w:val="24"/>
        </w:rPr>
        <mc:AlternateContent>
          <mc:Choice Requires="wpg">
            <w:drawing>
              <wp:anchor distT="0" distB="0" distL="114300" distR="114300" simplePos="0" relativeHeight="251652608" behindDoc="1" locked="0" layoutInCell="1" allowOverlap="1" wp14:anchorId="171F32B7" wp14:editId="68C6E507">
                <wp:simplePos x="0" y="0"/>
                <wp:positionH relativeFrom="page">
                  <wp:posOffset>955675</wp:posOffset>
                </wp:positionH>
                <wp:positionV relativeFrom="paragraph">
                  <wp:posOffset>-907415</wp:posOffset>
                </wp:positionV>
                <wp:extent cx="1916430" cy="302260"/>
                <wp:effectExtent l="3175" t="5715" r="4445" b="6350"/>
                <wp:wrapNone/>
                <wp:docPr id="105600260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6430" cy="302260"/>
                          <a:chOff x="1505" y="-1429"/>
                          <a:chExt cx="3018" cy="476"/>
                        </a:xfrm>
                      </wpg:grpSpPr>
                      <wps:wsp>
                        <wps:cNvPr id="1488620143" name="Rectangle 62"/>
                        <wps:cNvSpPr>
                          <a:spLocks noChangeArrowheads="1"/>
                        </wps:cNvSpPr>
                        <wps:spPr bwMode="auto">
                          <a:xfrm>
                            <a:off x="1535" y="-1380"/>
                            <a:ext cx="2988" cy="426"/>
                          </a:xfrm>
                          <a:prstGeom prst="rect">
                            <a:avLst/>
                          </a:prstGeom>
                          <a:solidFill>
                            <a:srgbClr val="964605">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095295"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15" y="-1420"/>
                            <a:ext cx="2988" cy="426"/>
                          </a:xfrm>
                          <a:prstGeom prst="rect">
                            <a:avLst/>
                          </a:prstGeom>
                          <a:noFill/>
                          <a:extLst>
                            <a:ext uri="{909E8E84-426E-40DD-AFC4-6F175D3DCCD1}">
                              <a14:hiddenFill xmlns:a14="http://schemas.microsoft.com/office/drawing/2010/main">
                                <a:solidFill>
                                  <a:srgbClr val="FFFFFF"/>
                                </a:solidFill>
                              </a14:hiddenFill>
                            </a:ext>
                          </a:extLst>
                        </pic:spPr>
                      </pic:pic>
                      <wps:wsp>
                        <wps:cNvPr id="2030646974" name="Rectangle 64"/>
                        <wps:cNvSpPr>
                          <a:spLocks noChangeArrowheads="1"/>
                        </wps:cNvSpPr>
                        <wps:spPr bwMode="auto">
                          <a:xfrm>
                            <a:off x="1515" y="-1420"/>
                            <a:ext cx="2988" cy="426"/>
                          </a:xfrm>
                          <a:prstGeom prst="rect">
                            <a:avLst/>
                          </a:prstGeom>
                          <a:noFill/>
                          <a:ln w="12700">
                            <a:solidFill>
                              <a:srgbClr val="F9BE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7295AD" id="Group 61" o:spid="_x0000_s1026" style="position:absolute;margin-left:75.25pt;margin-top:-71.45pt;width:150.9pt;height:23.8pt;z-index:-251663872;mso-position-horizontal-relative:page" coordorigin="1505,-1429" coordsize="3018,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">
                <v:rect id="Rectangle 62" o:spid="_x0000_s1027" style="position:absolute;left:1535;top:-1380;width:298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" fillcolor="#964605" stroked="f">
                  <v:fill opacity="32896f"/>
                </v:rect>
                <v:shape id="Picture 63" o:spid="_x0000_s1028" type="#_x0000_t75" style="position:absolute;left:1515;top:-1420;width:2988;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">
                  <v:imagedata r:id="rId14" o:title=""/>
                </v:shape>
                <v:rect id="Rectangle 64" o:spid="_x0000_s1029" style="position:absolute;left:1515;top:-1420;width:298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" filled="f" strokecolor="#f9be8f" strokeweight="1pt"/>
                <w10:wrap anchorx="page"/>
              </v:group>
            </w:pict>
          </mc:Fallback>
        </mc:AlternateContent>
      </w:r>
      <w:r>
        <w:rPr>
          <w:rFonts w:ascii="Times New Roman" w:hAnsi="Times New Roman"/>
          <w:noProof/>
          <w:sz w:val="24"/>
        </w:rPr>
        <mc:AlternateContent>
          <mc:Choice Requires="wpg">
            <w:drawing>
              <wp:anchor distT="0" distB="0" distL="114300" distR="114300" simplePos="0" relativeHeight="251653632" behindDoc="1" locked="0" layoutInCell="1" allowOverlap="1" wp14:anchorId="22E94803" wp14:editId="7787D723">
                <wp:simplePos x="0" y="0"/>
                <wp:positionH relativeFrom="page">
                  <wp:posOffset>962025</wp:posOffset>
                </wp:positionH>
                <wp:positionV relativeFrom="paragraph">
                  <wp:posOffset>-507365</wp:posOffset>
                </wp:positionV>
                <wp:extent cx="1910080" cy="311785"/>
                <wp:effectExtent l="0" t="0" r="4445" b="6350"/>
                <wp:wrapNone/>
                <wp:docPr id="69604866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311785"/>
                          <a:chOff x="1515" y="-799"/>
                          <a:chExt cx="3008" cy="491"/>
                        </a:xfrm>
                      </wpg:grpSpPr>
                      <wps:wsp>
                        <wps:cNvPr id="970968473" name="Rectangle 66"/>
                        <wps:cNvSpPr>
                          <a:spLocks noChangeArrowheads="1"/>
                        </wps:cNvSpPr>
                        <wps:spPr bwMode="auto">
                          <a:xfrm>
                            <a:off x="1535" y="-760"/>
                            <a:ext cx="2988" cy="451"/>
                          </a:xfrm>
                          <a:prstGeom prst="rect">
                            <a:avLst/>
                          </a:prstGeom>
                          <a:solidFill>
                            <a:srgbClr val="964605">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22443913" name="Picture 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515" y="-800"/>
                            <a:ext cx="2988" cy="4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586A9A" id="Group 65" o:spid="_x0000_s1026" style="position:absolute;margin-left:75.75pt;margin-top:-39.95pt;width:150.4pt;height:24.55pt;z-index:-251662848;mso-position-horizontal-relative:page" coordorigin="1515,-799" coordsize="3008,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">
                <v:rect id="Rectangle 66" o:spid="_x0000_s1027" style="position:absolute;left:1535;top:-760;width:2988;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" fillcolor="#964605" stroked="f">
                  <v:fill opacity="32896f"/>
                </v:rect>
                <v:shape id="Picture 67" o:spid="_x0000_s1028" type="#_x0000_t75" style="position:absolute;left:1515;top:-800;width:2988;height: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">
                  <v:imagedata r:id="rId16" o:title=""/>
                </v:shape>
                <w10:wrap anchorx="page"/>
              </v:group>
            </w:pict>
          </mc:Fallback>
        </mc:AlternateContent>
      </w:r>
      <w:r w:rsidR="0040560A">
        <w:rPr>
          <w:rFonts w:ascii="Times New Roman" w:hAnsi="Times New Roman"/>
          <w:sz w:val="24"/>
        </w:rPr>
        <w:t xml:space="preserve">     </w:t>
      </w:r>
      <w:r w:rsidR="00EE23D9" w:rsidRPr="00EE23D9">
        <w:rPr>
          <w:rFonts w:ascii="Times New Roman" w:hAnsi="Times New Roman"/>
          <w:sz w:val="24"/>
        </w:rPr>
        <w:t>Figure 2.1 Conceptual framework of inventory management Source: (Author, April, 2016)</w:t>
      </w:r>
    </w:p>
    <w:p w14:paraId="4847F1AE" w14:textId="725CD52A" w:rsidR="000B2C22" w:rsidRPr="00770FF0" w:rsidRDefault="000B2C22" w:rsidP="0040560A">
      <w:pPr>
        <w:spacing w:line="360" w:lineRule="auto"/>
        <w:ind w:left="720" w:right="760"/>
        <w:jc w:val="both"/>
        <w:rPr>
          <w:rFonts w:ascii="Times New Roman" w:hAnsi="Times New Roman"/>
          <w:sz w:val="24"/>
          <w:szCs w:val="24"/>
        </w:rPr>
      </w:pPr>
      <w:r w:rsidRPr="00770FF0">
        <w:rPr>
          <w:rFonts w:ascii="Times New Roman" w:hAnsi="Times New Roman"/>
          <w:sz w:val="24"/>
          <w:szCs w:val="24"/>
        </w:rPr>
        <w:t>Various authors argue that the primary goal of inventory management is to have what is needed at the lowest possible cost and to reduce the number of times it is out of stock. Effective inventory management, as noted in the literature review section, entails planning, arranging, and controlling the movement and consumption of items. If a corporation maintains a solid inventory management system, it can deliver proper service to clients, and customers will be satisfied. Spare parts are inventories that assist a manufacturing or service provider company in extending the life of its machines.</w:t>
      </w:r>
      <w:r w:rsidR="0040560A">
        <w:rPr>
          <w:rFonts w:ascii="Times New Roman" w:hAnsi="Times New Roman"/>
          <w:sz w:val="24"/>
          <w:szCs w:val="24"/>
        </w:rPr>
        <w:t xml:space="preserve"> </w:t>
      </w:r>
      <w:r w:rsidRPr="00770FF0">
        <w:rPr>
          <w:rFonts w:ascii="Times New Roman" w:hAnsi="Times New Roman"/>
          <w:sz w:val="24"/>
          <w:szCs w:val="24"/>
        </w:rPr>
        <w:t xml:space="preserve">Due to a lack of critical spare parts in store to utilize as needed, the company's machinery manufacturing or service provision has been halted, affecting customer happiness and productivity. Because inventory management is so intertwined, the above objective function can be attained indirectly by scientifically modifying inventory activities. Spare parts are one of the most important inputs for public transportation companies that enable them maintain their buses. To avoid shortages and excesses of spare parts, enterprise technicians, storekeepers, inventory controllers, and purchasers must work together to address these issues so that spare parts are </w:t>
      </w:r>
      <w:r w:rsidRPr="00770FF0">
        <w:rPr>
          <w:rFonts w:ascii="Times New Roman" w:hAnsi="Times New Roman"/>
          <w:sz w:val="24"/>
          <w:szCs w:val="24"/>
        </w:rPr>
        <w:lastRenderedPageBreak/>
        <w:t>available for replacement when needed and the company can maintain its buses and satisfy customers by providing good transportation service.</w:t>
      </w:r>
    </w:p>
    <w:p w14:paraId="0B0F7A6E" w14:textId="77777777" w:rsidR="005530D9" w:rsidRDefault="005530D9" w:rsidP="005530D9">
      <w:pPr>
        <w:pStyle w:val="BodyText"/>
        <w:spacing w:line="360" w:lineRule="auto"/>
        <w:ind w:left="450" w:right="811"/>
        <w:jc w:val="both"/>
      </w:pPr>
    </w:p>
    <w:p w14:paraId="6BD875BF" w14:textId="77777777" w:rsidR="005530D9" w:rsidRDefault="005530D9" w:rsidP="005530D9">
      <w:pPr>
        <w:pStyle w:val="BodyText"/>
        <w:spacing w:line="360" w:lineRule="auto"/>
        <w:ind w:left="450" w:right="811"/>
        <w:jc w:val="both"/>
        <w:sectPr w:rsidR="005530D9">
          <w:pgSz w:w="12240" w:h="15840"/>
          <w:pgMar w:top="1380" w:right="620" w:bottom="1260" w:left="780" w:header="0" w:footer="1061" w:gutter="0"/>
          <w:cols w:space="720"/>
        </w:sectPr>
      </w:pPr>
    </w:p>
    <w:p w14:paraId="6A2A0B88" w14:textId="77777777" w:rsidR="005530D9" w:rsidRPr="00BB0CEE" w:rsidRDefault="005530D9" w:rsidP="00B8340F">
      <w:pPr>
        <w:pStyle w:val="Heading1"/>
        <w:spacing w:line="360" w:lineRule="auto"/>
        <w:ind w:left="540" w:right="760"/>
        <w:jc w:val="center"/>
      </w:pPr>
      <w:bookmarkStart w:id="122" w:name="_Toc112684611"/>
      <w:bookmarkStart w:id="123" w:name="_Toc134274100"/>
      <w:r w:rsidRPr="00BB0CEE">
        <w:lastRenderedPageBreak/>
        <w:t>CHAPTER THREE</w:t>
      </w:r>
      <w:bookmarkEnd w:id="122"/>
      <w:bookmarkEnd w:id="123"/>
    </w:p>
    <w:p w14:paraId="6A095704" w14:textId="0F52BB13" w:rsidR="005530D9" w:rsidRDefault="00B8340F" w:rsidP="00B8340F">
      <w:pPr>
        <w:pStyle w:val="Heading1"/>
        <w:spacing w:line="360" w:lineRule="auto"/>
        <w:ind w:left="540" w:right="760"/>
        <w:jc w:val="center"/>
      </w:pPr>
      <w:bookmarkStart w:id="124" w:name="_Toc112684612"/>
      <w:r>
        <w:t xml:space="preserve">  </w:t>
      </w:r>
      <w:bookmarkStart w:id="125" w:name="_Toc134274101"/>
      <w:r w:rsidR="005530D9" w:rsidRPr="00BB0CEE">
        <w:t>Research Methodology</w:t>
      </w:r>
      <w:bookmarkEnd w:id="124"/>
      <w:bookmarkEnd w:id="125"/>
    </w:p>
    <w:p w14:paraId="69738B63" w14:textId="77777777" w:rsidR="00D9541B" w:rsidRPr="009F3426" w:rsidRDefault="00D9541B" w:rsidP="009F3426">
      <w:pPr>
        <w:pStyle w:val="Heading2"/>
        <w:spacing w:line="360" w:lineRule="auto"/>
        <w:rPr>
          <w:rStyle w:val="fontstyle01"/>
          <w:b/>
          <w:bCs/>
          <w:color w:val="auto"/>
          <w:sz w:val="28"/>
          <w:szCs w:val="28"/>
        </w:rPr>
      </w:pPr>
      <w:bookmarkStart w:id="126" w:name="_Toc134274102"/>
      <w:r w:rsidRPr="009F3426">
        <w:rPr>
          <w:rStyle w:val="fontstyle01"/>
          <w:b/>
          <w:bCs/>
          <w:color w:val="auto"/>
          <w:sz w:val="28"/>
          <w:szCs w:val="28"/>
        </w:rPr>
        <w:t>3.1 Research Design</w:t>
      </w:r>
      <w:bookmarkEnd w:id="126"/>
    </w:p>
    <w:p w14:paraId="10B74091" w14:textId="154729B3" w:rsidR="00D9541B" w:rsidRPr="00D9541B" w:rsidRDefault="00D9541B" w:rsidP="00D9541B">
      <w:pPr>
        <w:spacing w:line="360" w:lineRule="auto"/>
        <w:ind w:left="720" w:right="760"/>
        <w:jc w:val="both"/>
        <w:rPr>
          <w:rFonts w:ascii="Times New Roman" w:hAnsi="Times New Roman"/>
          <w:sz w:val="24"/>
          <w:szCs w:val="24"/>
        </w:rPr>
      </w:pPr>
      <w:r w:rsidRPr="00D9541B">
        <w:rPr>
          <w:rFonts w:ascii="Times New Roman" w:hAnsi="Times New Roman"/>
          <w:sz w:val="24"/>
          <w:szCs w:val="24"/>
        </w:rPr>
        <w:t>The study has been conducted with the descriptive type of research method. This method has the power to describe the state of problem raised. Since the intention of the study is to assess the present practice of ACBSE inventory management, using descriptive method is more appropriate than other type of research methods because it helps to state things flexibly. Moreover, descriptive method helps to describe the qualitative and quantitative data which was collected to answer the research questions.</w:t>
      </w:r>
    </w:p>
    <w:p w14:paraId="6134A7DB" w14:textId="3492BE1A" w:rsidR="00D9541B" w:rsidRPr="009F3426" w:rsidRDefault="00D9541B" w:rsidP="009F3426">
      <w:pPr>
        <w:pStyle w:val="Heading2"/>
        <w:spacing w:line="360" w:lineRule="auto"/>
        <w:ind w:right="930"/>
        <w:rPr>
          <w:rStyle w:val="fontstyle01"/>
          <w:b/>
          <w:bCs/>
          <w:color w:val="auto"/>
          <w:sz w:val="28"/>
          <w:szCs w:val="28"/>
        </w:rPr>
      </w:pPr>
      <w:bookmarkStart w:id="127" w:name="_Toc134274103"/>
      <w:r w:rsidRPr="009F3426">
        <w:rPr>
          <w:rStyle w:val="fontstyle01"/>
          <w:b/>
          <w:bCs/>
          <w:color w:val="auto"/>
          <w:sz w:val="28"/>
          <w:szCs w:val="28"/>
        </w:rPr>
        <w:t>3.2 Source of Data</w:t>
      </w:r>
      <w:bookmarkEnd w:id="127"/>
    </w:p>
    <w:p w14:paraId="3C186AB4" w14:textId="77777777" w:rsidR="00D9541B" w:rsidRPr="00D9541B" w:rsidRDefault="00D9541B" w:rsidP="00D9541B">
      <w:pPr>
        <w:spacing w:line="360" w:lineRule="auto"/>
        <w:ind w:left="720" w:right="760"/>
        <w:jc w:val="both"/>
        <w:rPr>
          <w:rFonts w:ascii="Times New Roman" w:hAnsi="Times New Roman"/>
          <w:sz w:val="24"/>
          <w:szCs w:val="24"/>
        </w:rPr>
      </w:pPr>
      <w:r w:rsidRPr="00D9541B">
        <w:rPr>
          <w:rFonts w:ascii="Times New Roman" w:hAnsi="Times New Roman"/>
          <w:sz w:val="24"/>
          <w:szCs w:val="24"/>
        </w:rPr>
        <w:t>The research was conducted by using primary and secondary source of data. Primary data was collected from employees and officials in Purchase Support Process, Technique Core Process, and Internal Audit Support process of the enterprise and secondary data was collected from annual reports and different documents used in Purchase and Technique departments of the Enterprise.</w:t>
      </w:r>
    </w:p>
    <w:p w14:paraId="0FC255AF" w14:textId="77777777" w:rsidR="00D9541B" w:rsidRPr="009F3426" w:rsidRDefault="00D9541B" w:rsidP="009F3426">
      <w:pPr>
        <w:pStyle w:val="Heading2"/>
        <w:spacing w:line="360" w:lineRule="auto"/>
        <w:rPr>
          <w:rStyle w:val="fontstyle01"/>
          <w:b/>
          <w:bCs/>
          <w:color w:val="auto"/>
          <w:sz w:val="28"/>
          <w:szCs w:val="28"/>
        </w:rPr>
      </w:pPr>
      <w:bookmarkStart w:id="128" w:name="_Toc134274104"/>
      <w:r w:rsidRPr="009F3426">
        <w:rPr>
          <w:rStyle w:val="fontstyle01"/>
          <w:b/>
          <w:bCs/>
          <w:color w:val="auto"/>
          <w:sz w:val="28"/>
          <w:szCs w:val="28"/>
        </w:rPr>
        <w:t>3.3 Data Collection Tools</w:t>
      </w:r>
      <w:bookmarkEnd w:id="128"/>
    </w:p>
    <w:p w14:paraId="4D07FBBB" w14:textId="42ADBBAB" w:rsidR="00D9541B" w:rsidRPr="00D9541B" w:rsidRDefault="00D9541B" w:rsidP="00D9541B">
      <w:pPr>
        <w:spacing w:line="360" w:lineRule="auto"/>
        <w:ind w:left="720" w:right="760"/>
        <w:jc w:val="both"/>
        <w:rPr>
          <w:rFonts w:ascii="Times New Roman" w:hAnsi="Times New Roman"/>
          <w:sz w:val="28"/>
          <w:szCs w:val="28"/>
        </w:rPr>
      </w:pPr>
      <w:r w:rsidRPr="00D9541B">
        <w:rPr>
          <w:rFonts w:ascii="Times New Roman" w:hAnsi="Times New Roman"/>
          <w:sz w:val="24"/>
          <w:szCs w:val="24"/>
        </w:rPr>
        <w:t>The data collection tools to gather primary data employed in conducting this study was questionnaire, interview and observation. Questionnaires was prepared and distributed to employees in Purchase and Technique departments. The questionnaires consisted both close</w:t>
      </w:r>
      <w:r w:rsidR="006C3CB0">
        <w:rPr>
          <w:rFonts w:ascii="Times New Roman" w:hAnsi="Times New Roman"/>
          <w:sz w:val="24"/>
          <w:szCs w:val="24"/>
        </w:rPr>
        <w:t xml:space="preserve"> </w:t>
      </w:r>
      <w:r w:rsidRPr="00D9541B">
        <w:rPr>
          <w:rFonts w:ascii="Times New Roman" w:hAnsi="Times New Roman"/>
          <w:sz w:val="24"/>
          <w:szCs w:val="24"/>
        </w:rPr>
        <w:t xml:space="preserve">ended and open-ended questions. Semi structured interview questions were also prepared for process owners of these three departments. And there was observation </w:t>
      </w:r>
      <w:r w:rsidR="006C3CB0" w:rsidRPr="00D9541B">
        <w:rPr>
          <w:rFonts w:ascii="Times New Roman" w:hAnsi="Times New Roman"/>
          <w:sz w:val="24"/>
          <w:szCs w:val="24"/>
        </w:rPr>
        <w:t>employed</w:t>
      </w:r>
      <w:r w:rsidRPr="00D9541B">
        <w:rPr>
          <w:rFonts w:ascii="Times New Roman" w:hAnsi="Times New Roman"/>
          <w:sz w:val="24"/>
          <w:szCs w:val="24"/>
        </w:rPr>
        <w:t xml:space="preserve"> by the researcher by the researcher to gather secondary data.</w:t>
      </w:r>
    </w:p>
    <w:p w14:paraId="2C66A2DF" w14:textId="77777777" w:rsidR="000C290B" w:rsidRPr="000C290B" w:rsidRDefault="000C290B" w:rsidP="009F3426">
      <w:pPr>
        <w:pStyle w:val="Heading2"/>
        <w:spacing w:line="360" w:lineRule="auto"/>
      </w:pPr>
      <w:bookmarkStart w:id="129" w:name="_Toc134274105"/>
      <w:bookmarkStart w:id="130" w:name="_Toc112684621"/>
      <w:r w:rsidRPr="000C290B">
        <w:t>3.4 Sampling Techniques and Sample Size</w:t>
      </w:r>
      <w:bookmarkEnd w:id="129"/>
    </w:p>
    <w:p w14:paraId="78830BAA" w14:textId="77777777" w:rsidR="000C290B" w:rsidRPr="009F3426" w:rsidRDefault="000C290B" w:rsidP="009F3426">
      <w:pPr>
        <w:pStyle w:val="Heading3"/>
        <w:ind w:left="810"/>
        <w:rPr>
          <w:rFonts w:ascii="Times New Roman" w:hAnsi="Times New Roman"/>
          <w:color w:val="auto"/>
          <w:sz w:val="24"/>
          <w:szCs w:val="24"/>
        </w:rPr>
      </w:pPr>
      <w:bookmarkStart w:id="131" w:name="_Toc134274106"/>
      <w:r w:rsidRPr="009F3426">
        <w:rPr>
          <w:rFonts w:ascii="Times New Roman" w:hAnsi="Times New Roman"/>
          <w:color w:val="auto"/>
          <w:sz w:val="24"/>
          <w:szCs w:val="24"/>
        </w:rPr>
        <w:t>A) Study Area</w:t>
      </w:r>
      <w:bookmarkEnd w:id="131"/>
    </w:p>
    <w:p w14:paraId="7A3AB1B0" w14:textId="074779B6" w:rsidR="000C290B" w:rsidRPr="000C290B" w:rsidRDefault="000C290B" w:rsidP="000C290B">
      <w:pPr>
        <w:spacing w:after="0" w:line="360" w:lineRule="auto"/>
        <w:ind w:left="720" w:right="660"/>
        <w:jc w:val="both"/>
        <w:rPr>
          <w:rFonts w:ascii="Times New Roman" w:hAnsi="Times New Roman"/>
          <w:color w:val="000000"/>
          <w:sz w:val="24"/>
          <w:szCs w:val="24"/>
        </w:rPr>
      </w:pPr>
      <w:r w:rsidRPr="000C290B">
        <w:rPr>
          <w:rFonts w:ascii="Times New Roman" w:hAnsi="Times New Roman"/>
          <w:color w:val="000000"/>
          <w:sz w:val="24"/>
          <w:szCs w:val="24"/>
        </w:rPr>
        <w:t>Currently, there is huge need for public transport service in Addis Ababa. To fulfill this need there are five public and private enterprises; Anbassa City Bus Service Enterprise, Alliance Public Transport, Public Service Transport, Addis Ababa Light Rail Transit, and the new comer Sheger Transport involved in public transport service provision. Among these enterprises ACBSE was selected to conduct this case study on its inventory management practice because it</w:t>
      </w:r>
      <w:r>
        <w:rPr>
          <w:rFonts w:ascii="Times New Roman" w:hAnsi="Times New Roman"/>
          <w:color w:val="000000"/>
          <w:sz w:val="24"/>
          <w:szCs w:val="24"/>
        </w:rPr>
        <w:t xml:space="preserve"> </w:t>
      </w:r>
      <w:r w:rsidRPr="000C290B">
        <w:rPr>
          <w:rFonts w:ascii="Times New Roman" w:hAnsi="Times New Roman"/>
          <w:color w:val="000000"/>
          <w:sz w:val="24"/>
          <w:szCs w:val="24"/>
        </w:rPr>
        <w:t xml:space="preserve">is the largest and </w:t>
      </w:r>
      <w:r w:rsidRPr="000C290B">
        <w:rPr>
          <w:rFonts w:ascii="Times New Roman" w:hAnsi="Times New Roman"/>
          <w:color w:val="000000"/>
          <w:sz w:val="24"/>
          <w:szCs w:val="24"/>
        </w:rPr>
        <w:lastRenderedPageBreak/>
        <w:t>oldest (the rest four enterprises established with in these three years) enterprise. ACBSE takes a lion share to give public transport service for Addis Ababa and its surrounding residents than others. ACBSE has eight supports and two core processes with 3900 employees working in them. Among these, Purchase Support Process and Technique Core Process have a great involvement in spare parts management of the Enterprise.</w:t>
      </w:r>
    </w:p>
    <w:p w14:paraId="38BFA9FE" w14:textId="1D61D84B" w:rsidR="000C290B" w:rsidRPr="000C290B" w:rsidRDefault="000C290B" w:rsidP="000C290B">
      <w:pPr>
        <w:spacing w:after="0" w:line="360" w:lineRule="auto"/>
        <w:ind w:left="720" w:right="660"/>
        <w:jc w:val="both"/>
        <w:rPr>
          <w:rFonts w:ascii="Times New Roman" w:hAnsi="Times New Roman"/>
          <w:color w:val="000000"/>
          <w:sz w:val="24"/>
          <w:szCs w:val="24"/>
        </w:rPr>
      </w:pPr>
      <w:r w:rsidRPr="000C290B">
        <w:rPr>
          <w:rFonts w:ascii="Times New Roman" w:hAnsi="Times New Roman"/>
          <w:color w:val="000000"/>
          <w:sz w:val="24"/>
          <w:szCs w:val="24"/>
        </w:rPr>
        <w:t>So, to gather information about the practices and shortcomings of the spare parts management it is relevant to involve Purchase and Technique departments employees and managers who are working in three depots of the Enterprise as a source of information. Additionally, Internal Audit Support Process Owner was included to obtain data to the study.</w:t>
      </w:r>
    </w:p>
    <w:p w14:paraId="2BE95542" w14:textId="77777777" w:rsidR="000C290B" w:rsidRPr="00C27891" w:rsidRDefault="000C290B" w:rsidP="00C27891">
      <w:pPr>
        <w:pStyle w:val="Heading3"/>
        <w:spacing w:line="360" w:lineRule="auto"/>
        <w:ind w:left="720"/>
        <w:rPr>
          <w:rFonts w:ascii="Times New Roman" w:hAnsi="Times New Roman"/>
          <w:color w:val="auto"/>
          <w:sz w:val="24"/>
          <w:szCs w:val="24"/>
        </w:rPr>
      </w:pPr>
      <w:bookmarkStart w:id="132" w:name="_Toc134274107"/>
      <w:r w:rsidRPr="00C27891">
        <w:rPr>
          <w:rFonts w:ascii="Times New Roman" w:hAnsi="Times New Roman"/>
          <w:color w:val="auto"/>
          <w:sz w:val="24"/>
          <w:szCs w:val="24"/>
        </w:rPr>
        <w:t>B. Target Population</w:t>
      </w:r>
      <w:bookmarkEnd w:id="132"/>
    </w:p>
    <w:p w14:paraId="3178929A" w14:textId="77777777" w:rsidR="000C290B" w:rsidRPr="000C290B" w:rsidRDefault="000C290B" w:rsidP="000C290B">
      <w:pPr>
        <w:spacing w:after="0" w:line="360" w:lineRule="auto"/>
        <w:ind w:left="720" w:right="660"/>
        <w:jc w:val="both"/>
        <w:rPr>
          <w:rFonts w:ascii="Times New Roman" w:hAnsi="Times New Roman"/>
          <w:color w:val="000000"/>
          <w:sz w:val="24"/>
          <w:szCs w:val="24"/>
        </w:rPr>
      </w:pPr>
      <w:r w:rsidRPr="000C290B">
        <w:rPr>
          <w:rFonts w:ascii="Times New Roman" w:hAnsi="Times New Roman"/>
          <w:color w:val="000000"/>
          <w:sz w:val="24"/>
          <w:szCs w:val="24"/>
        </w:rPr>
        <w:t>Target population of the study was Purchase Support Process employees and managers and the rest two departments, Technique Core process, Internal Audit Support Process and Finance Support Process owners and case team leaders because they are the right persons to get information about the inventory management practices and challenges than others in the Enterprise.</w:t>
      </w:r>
    </w:p>
    <w:p w14:paraId="799CFEAD" w14:textId="77777777" w:rsidR="000C290B" w:rsidRPr="00C27891" w:rsidRDefault="000C290B" w:rsidP="00C27891">
      <w:pPr>
        <w:pStyle w:val="Heading3"/>
        <w:spacing w:line="360" w:lineRule="auto"/>
        <w:ind w:left="720"/>
        <w:rPr>
          <w:color w:val="auto"/>
        </w:rPr>
      </w:pPr>
      <w:bookmarkStart w:id="133" w:name="_Toc134274108"/>
      <w:r w:rsidRPr="00C27891">
        <w:rPr>
          <w:color w:val="auto"/>
        </w:rPr>
        <w:t>C. Sampling Procedure</w:t>
      </w:r>
      <w:bookmarkEnd w:id="133"/>
    </w:p>
    <w:p w14:paraId="16E31FCC" w14:textId="77777777" w:rsidR="000C290B" w:rsidRPr="000C290B" w:rsidRDefault="000C290B" w:rsidP="004E6762">
      <w:pPr>
        <w:spacing w:after="0" w:line="360" w:lineRule="auto"/>
        <w:ind w:left="720" w:right="660"/>
        <w:jc w:val="both"/>
        <w:rPr>
          <w:rFonts w:ascii="Times New Roman" w:hAnsi="Times New Roman"/>
          <w:color w:val="000000"/>
          <w:sz w:val="24"/>
          <w:szCs w:val="24"/>
        </w:rPr>
      </w:pPr>
      <w:r w:rsidRPr="000C290B">
        <w:rPr>
          <w:rFonts w:ascii="Times New Roman" w:hAnsi="Times New Roman"/>
          <w:color w:val="000000"/>
          <w:sz w:val="24"/>
          <w:szCs w:val="24"/>
        </w:rPr>
        <w:t>The information that the researcher got from Human Resource department indicates that there are 66 employees, four case team leaders, and one process owner in Purchase Support Process. In addition to this the Technique Core Process has 14 case team leaders, three Version Leaders, and one process owner. The rest, Internal Audit Support Process Owner were the key informants for the study. In line with this explanation, the researcher set up samples.</w:t>
      </w:r>
    </w:p>
    <w:p w14:paraId="22478CC9" w14:textId="77777777" w:rsidR="000C290B" w:rsidRPr="000C290B" w:rsidRDefault="000C290B" w:rsidP="004E6762">
      <w:pPr>
        <w:spacing w:after="0" w:line="360" w:lineRule="auto"/>
        <w:ind w:left="720" w:right="660"/>
        <w:jc w:val="both"/>
        <w:rPr>
          <w:rFonts w:ascii="Times New Roman" w:hAnsi="Times New Roman"/>
          <w:color w:val="000000"/>
          <w:sz w:val="24"/>
          <w:szCs w:val="24"/>
        </w:rPr>
      </w:pPr>
      <w:r w:rsidRPr="000C290B">
        <w:rPr>
          <w:rFonts w:ascii="Times New Roman" w:hAnsi="Times New Roman"/>
          <w:color w:val="000000"/>
          <w:sz w:val="24"/>
          <w:szCs w:val="24"/>
        </w:rPr>
        <w:t>Based on the above information, to get reliable and adequate data about practice of inventory management, especially how spare parts are managed in the Enterprise, 26 employees who have direct interaction with spare parts warehouses management, and four case team leaders was involved in the study through questionnaire. To find out information about mismatch of demand and supply of spare parts questionnaires were prepared and distributed to all version and case team leaders of Technique Core Process. These leaders involved from identifying demand of spares before purchase up to utilization of it. Generally, two types of questionnaires were prepared by the researcher to gather information from Purchase and Technique departments independently and the total sample size of respondents to gather data through questionnaire was</w:t>
      </w:r>
    </w:p>
    <w:p w14:paraId="0526B287" w14:textId="07DFD7D5" w:rsidR="000C290B" w:rsidRDefault="000C290B" w:rsidP="004E6762">
      <w:pPr>
        <w:spacing w:after="0" w:line="360" w:lineRule="auto"/>
        <w:ind w:left="720" w:right="660"/>
        <w:jc w:val="both"/>
        <w:rPr>
          <w:rFonts w:ascii="Times New Roman" w:hAnsi="Times New Roman"/>
          <w:color w:val="000000"/>
          <w:sz w:val="24"/>
          <w:szCs w:val="24"/>
        </w:rPr>
      </w:pPr>
      <w:r>
        <w:rPr>
          <w:rFonts w:ascii="Times New Roman" w:hAnsi="Times New Roman"/>
          <w:color w:val="000000"/>
          <w:sz w:val="24"/>
          <w:szCs w:val="24"/>
        </w:rPr>
        <w:lastRenderedPageBreak/>
        <w:t>4</w:t>
      </w:r>
      <w:r w:rsidRPr="000C290B">
        <w:rPr>
          <w:rFonts w:ascii="Times New Roman" w:hAnsi="Times New Roman"/>
          <w:color w:val="000000"/>
          <w:sz w:val="24"/>
          <w:szCs w:val="24"/>
        </w:rPr>
        <w:t>7 (30 from Purchase Process and 17 from Technique Core Process) and semi structured interview designed by the researcher was done with the above stated three process owners, observation was done by the researcher and finally annual report of the Enterprise was used to collect secondary data.</w:t>
      </w:r>
    </w:p>
    <w:p w14:paraId="635F47A2" w14:textId="53CA7C29" w:rsidR="004E6762" w:rsidRPr="00C27891" w:rsidRDefault="004E6762" w:rsidP="00C27891">
      <w:pPr>
        <w:pStyle w:val="Heading2"/>
        <w:spacing w:line="360" w:lineRule="auto"/>
      </w:pPr>
      <w:bookmarkStart w:id="134" w:name="_Toc125858415"/>
      <w:bookmarkStart w:id="135" w:name="_Toc134274109"/>
      <w:r w:rsidRPr="00C27891">
        <w:t>3.5 Validity and Reliability</w:t>
      </w:r>
      <w:bookmarkEnd w:id="134"/>
      <w:bookmarkEnd w:id="135"/>
    </w:p>
    <w:p w14:paraId="594BEF70" w14:textId="0CBB11F3" w:rsidR="004E6762" w:rsidRPr="00C27891" w:rsidRDefault="004E6762" w:rsidP="00C27891">
      <w:pPr>
        <w:pStyle w:val="Heading3"/>
        <w:spacing w:line="360" w:lineRule="auto"/>
        <w:ind w:left="720"/>
        <w:rPr>
          <w:rFonts w:ascii="Times New Roman" w:hAnsi="Times New Roman"/>
          <w:color w:val="auto"/>
          <w:sz w:val="24"/>
          <w:szCs w:val="24"/>
        </w:rPr>
      </w:pPr>
      <w:r w:rsidRPr="00C27891">
        <w:rPr>
          <w:rFonts w:ascii="Times New Roman" w:hAnsi="Times New Roman"/>
          <w:color w:val="auto"/>
          <w:sz w:val="24"/>
          <w:szCs w:val="24"/>
        </w:rPr>
        <w:t xml:space="preserve"> </w:t>
      </w:r>
      <w:bookmarkStart w:id="136" w:name="_Toc125858416"/>
      <w:bookmarkStart w:id="137" w:name="_Toc134274110"/>
      <w:r w:rsidRPr="00C27891">
        <w:rPr>
          <w:rFonts w:ascii="Times New Roman" w:hAnsi="Times New Roman"/>
          <w:color w:val="auto"/>
          <w:sz w:val="24"/>
          <w:szCs w:val="24"/>
        </w:rPr>
        <w:t>3.5.1 Validity</w:t>
      </w:r>
      <w:bookmarkEnd w:id="136"/>
      <w:bookmarkEnd w:id="137"/>
      <w:r w:rsidRPr="00C27891">
        <w:rPr>
          <w:rFonts w:ascii="Times New Roman" w:hAnsi="Times New Roman"/>
          <w:color w:val="auto"/>
          <w:sz w:val="24"/>
          <w:szCs w:val="24"/>
        </w:rPr>
        <w:t xml:space="preserve"> </w:t>
      </w:r>
    </w:p>
    <w:p w14:paraId="512D7081" w14:textId="3D1EE792" w:rsidR="004E6762" w:rsidRPr="004E6762" w:rsidRDefault="004E6762" w:rsidP="00C27891">
      <w:pPr>
        <w:spacing w:after="0" w:line="360" w:lineRule="auto"/>
        <w:ind w:left="720" w:right="660"/>
        <w:jc w:val="both"/>
        <w:rPr>
          <w:rFonts w:ascii="Times New Roman" w:hAnsi="Times New Roman"/>
          <w:color w:val="000000"/>
          <w:sz w:val="24"/>
          <w:szCs w:val="24"/>
        </w:rPr>
      </w:pPr>
      <w:r w:rsidRPr="004E6762">
        <w:rPr>
          <w:rFonts w:ascii="Times New Roman" w:hAnsi="Times New Roman"/>
          <w:color w:val="000000"/>
          <w:sz w:val="24"/>
          <w:szCs w:val="24"/>
        </w:rPr>
        <w:t xml:space="preserve">Validity defined as the extent to which data collection method or methods accurately measure what they were intended to measure (Sounders et. al, 2003). To assure the validity of the dimensions whether they can measure the predefined dependent variables or not different theories and empirical studies are assessed to assure its validity. External validity is related to 29 generalization (Bryman and Bell, 2003,). In this study the target population was major customers in Addis Ababa and the sample is enough to generalize for the whole population of Commercial Nominees branches major customers. So external validity is strong and can be generalized. </w:t>
      </w:r>
    </w:p>
    <w:p w14:paraId="1895C833" w14:textId="4392CD4B" w:rsidR="004E6762" w:rsidRPr="00C27891" w:rsidRDefault="004E6762" w:rsidP="00C27891">
      <w:pPr>
        <w:pStyle w:val="Heading3"/>
        <w:ind w:left="720"/>
        <w:rPr>
          <w:rFonts w:ascii="Times New Roman" w:hAnsi="Times New Roman"/>
          <w:color w:val="auto"/>
          <w:sz w:val="24"/>
          <w:szCs w:val="24"/>
        </w:rPr>
      </w:pPr>
      <w:bookmarkStart w:id="138" w:name="_Toc125858417"/>
      <w:bookmarkStart w:id="139" w:name="_Toc134274111"/>
      <w:r w:rsidRPr="00C27891">
        <w:rPr>
          <w:rFonts w:ascii="Times New Roman" w:hAnsi="Times New Roman"/>
          <w:color w:val="auto"/>
          <w:sz w:val="24"/>
          <w:szCs w:val="24"/>
        </w:rPr>
        <w:t>3.5.2 Reliability</w:t>
      </w:r>
      <w:bookmarkEnd w:id="138"/>
      <w:bookmarkEnd w:id="139"/>
    </w:p>
    <w:p w14:paraId="452E01A7" w14:textId="1D7E46BE" w:rsidR="004E6762" w:rsidRDefault="004E6762" w:rsidP="008E73D0">
      <w:pPr>
        <w:pStyle w:val="BodyText"/>
        <w:tabs>
          <w:tab w:val="left" w:pos="10710"/>
        </w:tabs>
        <w:spacing w:before="139" w:line="360" w:lineRule="auto"/>
        <w:ind w:left="720" w:right="660"/>
        <w:jc w:val="both"/>
      </w:pPr>
      <w:r>
        <w:t xml:space="preserve"> Cronbach‟s alpha is used in this study to assess the internal consistency of the research instrument, which is developed questionnaire. Cronbach's α (alpha) is a coefficient of reliability used to measure the internal consistency of a test or scale; it resulted as a number between 0 and 1. As the result approaches to 1 the more is the internal consistency of the items, which means all the items measure the same variable. Reliability is the consistency of a set of measurements or measuring instrument, often used to describe a test. Reliability is inversely related to a random error (Coakes &amp; Sted, 2007) Cronbach‟s alpha reliability analysis is conducted on the independent variables in order to determine the reliability of the instrument is used. </w:t>
      </w:r>
    </w:p>
    <w:p w14:paraId="389BA1E3" w14:textId="342A72BF" w:rsidR="000C290B" w:rsidRPr="00E03B0F" w:rsidRDefault="000C290B" w:rsidP="008E73D0">
      <w:pPr>
        <w:pStyle w:val="Heading2"/>
        <w:spacing w:line="360" w:lineRule="auto"/>
      </w:pPr>
      <w:bookmarkStart w:id="140" w:name="_Toc134274112"/>
      <w:r w:rsidRPr="00E03B0F">
        <w:t>3.</w:t>
      </w:r>
      <w:r w:rsidR="004E6762" w:rsidRPr="00E03B0F">
        <w:t>6</w:t>
      </w:r>
      <w:r w:rsidRPr="00E03B0F">
        <w:t xml:space="preserve"> Data Presentation and Analysis</w:t>
      </w:r>
      <w:bookmarkEnd w:id="140"/>
    </w:p>
    <w:p w14:paraId="135523DA" w14:textId="459E47D3" w:rsidR="00CA5B82" w:rsidRPr="00D9541B" w:rsidRDefault="000C290B" w:rsidP="008E73D0">
      <w:pPr>
        <w:spacing w:line="360" w:lineRule="auto"/>
        <w:ind w:left="720" w:right="760"/>
        <w:jc w:val="both"/>
        <w:rPr>
          <w:rFonts w:ascii="Times New Roman" w:hAnsi="Times New Roman"/>
          <w:sz w:val="28"/>
          <w:szCs w:val="28"/>
        </w:rPr>
      </w:pPr>
      <w:r w:rsidRPr="000C290B">
        <w:rPr>
          <w:rFonts w:ascii="Times New Roman" w:hAnsi="Times New Roman"/>
          <w:color w:val="000000"/>
          <w:sz w:val="24"/>
          <w:szCs w:val="24"/>
        </w:rPr>
        <w:t>The method of data analysis had been mainly descriptive type and the analysis handled in a way that each issue included in the study was addressed. Both qualitative and quantitative descriptions had been applied. Data entry and analysis of the sample was made by the researcher with the help of statistical tools such as simple frequency tables and mean. To find the mean the researcher graded responses of respondents from one up to five (one represents the bad situation, three represents the average, and five represents the best situation), and add up the multiple result of respondents and the given graded number for the situation, and divided by the total number of respondents</w:t>
      </w:r>
    </w:p>
    <w:p w14:paraId="37ED5A25" w14:textId="508716B2" w:rsidR="001445C4" w:rsidRPr="00EF2618" w:rsidRDefault="000B5839" w:rsidP="00EF2618">
      <w:pPr>
        <w:pStyle w:val="Heading1"/>
        <w:spacing w:line="360" w:lineRule="auto"/>
        <w:jc w:val="center"/>
      </w:pPr>
      <w:r>
        <w:rPr>
          <w:sz w:val="28"/>
        </w:rPr>
        <w:br w:type="page"/>
      </w:r>
      <w:bookmarkStart w:id="141" w:name="_Toc134274113"/>
      <w:bookmarkEnd w:id="130"/>
      <w:r w:rsidR="001445C4" w:rsidRPr="00EF2618">
        <w:lastRenderedPageBreak/>
        <w:t>CHAPTER FOUR</w:t>
      </w:r>
      <w:bookmarkEnd w:id="141"/>
    </w:p>
    <w:p w14:paraId="27A80034" w14:textId="60951777" w:rsidR="001445C4" w:rsidRPr="00EF2618" w:rsidRDefault="001445C4" w:rsidP="00EF2618">
      <w:pPr>
        <w:pStyle w:val="Heading1"/>
        <w:spacing w:line="360" w:lineRule="auto"/>
        <w:jc w:val="center"/>
      </w:pPr>
      <w:bookmarkStart w:id="142" w:name="_Toc134274114"/>
      <w:r w:rsidRPr="00EF2618">
        <w:t>DATA PRESENTATION AND ANALYSIS</w:t>
      </w:r>
      <w:bookmarkEnd w:id="142"/>
    </w:p>
    <w:p w14:paraId="1DB88584" w14:textId="2BFF9615" w:rsidR="00B66564" w:rsidRPr="00A978B5" w:rsidRDefault="001445C4" w:rsidP="001445C4">
      <w:pPr>
        <w:spacing w:line="360" w:lineRule="auto"/>
        <w:ind w:left="720" w:right="760"/>
        <w:jc w:val="both"/>
        <w:rPr>
          <w:rFonts w:ascii="Times New Roman" w:hAnsi="Times New Roman"/>
          <w:sz w:val="24"/>
          <w:szCs w:val="24"/>
        </w:rPr>
      </w:pPr>
      <w:r w:rsidRPr="001445C4">
        <w:rPr>
          <w:rFonts w:ascii="Times New Roman" w:hAnsi="Times New Roman"/>
          <w:color w:val="000000"/>
          <w:sz w:val="24"/>
          <w:szCs w:val="24"/>
        </w:rPr>
        <w:t xml:space="preserve">In this part of the paper, the researcher attempts to present the facts about the inventory management with data collected from employees, management and secondary sources like annual plan and report of the Enterprise by using tools mentioned in the methodology part of chapter one. The same data have been analyzed in Tabular forms. The data gathered from respondents is presented and analyzed by categorizing questions based on their nature to answer the research questions. After presentation and analysis of purchase department employees’ responses which is collected through questionnaire, then followed responses of technique case team and version leaders and process owners presented </w:t>
      </w:r>
      <w:r w:rsidRPr="00A978B5">
        <w:rPr>
          <w:rFonts w:ascii="Times New Roman" w:hAnsi="Times New Roman"/>
          <w:sz w:val="24"/>
          <w:szCs w:val="24"/>
        </w:rPr>
        <w:t>subsequently</w:t>
      </w:r>
    </w:p>
    <w:p w14:paraId="104553D3" w14:textId="77777777" w:rsidR="00EF2618" w:rsidRDefault="00EF2618" w:rsidP="00EF2618">
      <w:pPr>
        <w:pStyle w:val="Heading2"/>
        <w:spacing w:line="360" w:lineRule="auto"/>
      </w:pPr>
      <w:bookmarkStart w:id="143" w:name="_TOC_250010"/>
      <w:bookmarkStart w:id="144" w:name="_Toc134274115"/>
      <w:r w:rsidRPr="00EF2618">
        <w:t xml:space="preserve">4.1 </w:t>
      </w:r>
      <w:r w:rsidR="00A978B5" w:rsidRPr="00EF2618">
        <w:t xml:space="preserve">Data Analysis Based on Purchase Department Employees </w:t>
      </w:r>
      <w:bookmarkEnd w:id="143"/>
      <w:r w:rsidR="00A978B5" w:rsidRPr="00EF2618">
        <w:t>Responses</w:t>
      </w:r>
      <w:bookmarkStart w:id="145" w:name="_TOC_250009"/>
      <w:bookmarkEnd w:id="144"/>
    </w:p>
    <w:p w14:paraId="5A22530D" w14:textId="10CFD5AF" w:rsidR="00A978B5" w:rsidRPr="00EF2618" w:rsidRDefault="00EF2618" w:rsidP="00EF2618">
      <w:pPr>
        <w:pStyle w:val="Heading2"/>
        <w:spacing w:line="360" w:lineRule="auto"/>
      </w:pPr>
      <w:bookmarkStart w:id="146" w:name="_Toc134274116"/>
      <w:r>
        <w:rPr>
          <w:sz w:val="24"/>
          <w:szCs w:val="24"/>
        </w:rPr>
        <w:t xml:space="preserve">4.1.1 </w:t>
      </w:r>
      <w:r w:rsidR="00A978B5" w:rsidRPr="00EF2618">
        <w:rPr>
          <w:sz w:val="24"/>
          <w:szCs w:val="24"/>
        </w:rPr>
        <w:t xml:space="preserve">General Information about </w:t>
      </w:r>
      <w:bookmarkEnd w:id="145"/>
      <w:r w:rsidR="00A978B5" w:rsidRPr="00EF2618">
        <w:rPr>
          <w:sz w:val="24"/>
          <w:szCs w:val="24"/>
        </w:rPr>
        <w:t>Respondents</w:t>
      </w:r>
      <w:bookmarkEnd w:id="146"/>
    </w:p>
    <w:p w14:paraId="71D90C6F" w14:textId="77777777" w:rsidR="00A978B5" w:rsidRDefault="00A978B5" w:rsidP="00D12D2A">
      <w:pPr>
        <w:spacing w:line="360" w:lineRule="auto"/>
        <w:ind w:left="720" w:right="760"/>
        <w:jc w:val="both"/>
        <w:rPr>
          <w:rFonts w:ascii="Times New Roman" w:hAnsi="Times New Roman"/>
          <w:color w:val="000000"/>
          <w:sz w:val="24"/>
          <w:szCs w:val="24"/>
        </w:rPr>
      </w:pPr>
      <w:r w:rsidRPr="00D12D2A">
        <w:rPr>
          <w:rFonts w:ascii="Times New Roman" w:hAnsi="Times New Roman"/>
          <w:color w:val="000000"/>
          <w:sz w:val="24"/>
          <w:szCs w:val="24"/>
        </w:rPr>
        <w:t xml:space="preserve">Information which is relevant to the accomplishment of the study was collected through questionnaires, interview and archives </w:t>
      </w:r>
      <w:r w:rsidRPr="00A978B5">
        <w:rPr>
          <w:rFonts w:ascii="Times New Roman" w:hAnsi="Times New Roman"/>
          <w:color w:val="000000"/>
          <w:sz w:val="24"/>
          <w:szCs w:val="24"/>
        </w:rPr>
        <w:t>of the Enterprise. The facts about number of questionnaires distributed and returned their sex, and categories of age for purchase department employees presented hereunder.</w:t>
      </w:r>
    </w:p>
    <w:p w14:paraId="31121599" w14:textId="68C77D1A" w:rsidR="00181E3A" w:rsidRPr="00181E3A" w:rsidRDefault="00FE6A3C" w:rsidP="006820FE">
      <w:pPr>
        <w:pStyle w:val="Caption"/>
      </w:pPr>
      <w:bookmarkStart w:id="147" w:name="_Toc134274117"/>
      <w:r>
        <w:t xml:space="preserve">       </w:t>
      </w:r>
      <w:bookmarkStart w:id="148" w:name="_Toc135508276"/>
      <w:bookmarkStart w:id="149" w:name="_Toc135508969"/>
      <w:r>
        <w:t xml:space="preserve">Table 4. </w:t>
      </w:r>
      <w:fldSimple w:instr=" SEQ Table_4. \* ARABIC ">
        <w:r w:rsidR="001842E5">
          <w:rPr>
            <w:noProof/>
          </w:rPr>
          <w:t>1</w:t>
        </w:r>
      </w:fldSimple>
      <w:r w:rsidR="000727A9" w:rsidRPr="000727A9">
        <w:rPr>
          <w:spacing w:val="-2"/>
        </w:rPr>
        <w:t xml:space="preserve"> </w:t>
      </w:r>
      <w:r w:rsidR="000727A9" w:rsidRPr="000727A9">
        <w:t>Number</w:t>
      </w:r>
      <w:r w:rsidR="000727A9" w:rsidRPr="000727A9">
        <w:rPr>
          <w:spacing w:val="-3"/>
        </w:rPr>
        <w:t xml:space="preserve"> </w:t>
      </w:r>
      <w:r w:rsidR="000727A9" w:rsidRPr="000727A9">
        <w:t>of</w:t>
      </w:r>
      <w:r w:rsidR="000727A9" w:rsidRPr="000727A9">
        <w:rPr>
          <w:spacing w:val="-1"/>
        </w:rPr>
        <w:t xml:space="preserve"> </w:t>
      </w:r>
      <w:r w:rsidR="000727A9" w:rsidRPr="000727A9">
        <w:t>Questionnaires</w:t>
      </w:r>
      <w:r w:rsidR="000727A9" w:rsidRPr="000727A9">
        <w:rPr>
          <w:spacing w:val="-2"/>
        </w:rPr>
        <w:t xml:space="preserve"> </w:t>
      </w:r>
      <w:r w:rsidR="000727A9" w:rsidRPr="000727A9">
        <w:t>Distributed</w:t>
      </w:r>
      <w:r w:rsidR="000727A9" w:rsidRPr="000727A9">
        <w:rPr>
          <w:spacing w:val="-2"/>
        </w:rPr>
        <w:t xml:space="preserve"> </w:t>
      </w:r>
      <w:r w:rsidR="000727A9" w:rsidRPr="000727A9">
        <w:t>and</w:t>
      </w:r>
      <w:r w:rsidR="000727A9" w:rsidRPr="000727A9">
        <w:rPr>
          <w:spacing w:val="-2"/>
        </w:rPr>
        <w:t xml:space="preserve"> </w:t>
      </w:r>
      <w:r w:rsidR="000727A9" w:rsidRPr="000727A9">
        <w:t>Returned</w:t>
      </w:r>
      <w:r w:rsidR="000727A9" w:rsidRPr="000727A9">
        <w:rPr>
          <w:spacing w:val="2"/>
        </w:rPr>
        <w:t xml:space="preserve"> </w:t>
      </w:r>
      <w:r w:rsidR="000727A9" w:rsidRPr="000727A9">
        <w:t>to</w:t>
      </w:r>
      <w:r w:rsidR="000727A9" w:rsidRPr="000727A9">
        <w:rPr>
          <w:spacing w:val="-2"/>
        </w:rPr>
        <w:t xml:space="preserve"> </w:t>
      </w:r>
      <w:r w:rsidR="000727A9" w:rsidRPr="000727A9">
        <w:t>Purchase</w:t>
      </w:r>
      <w:r w:rsidR="000727A9" w:rsidRPr="000727A9">
        <w:rPr>
          <w:spacing w:val="-2"/>
        </w:rPr>
        <w:t xml:space="preserve"> </w:t>
      </w:r>
      <w:r w:rsidR="000727A9" w:rsidRPr="000727A9">
        <w:t>Department</w:t>
      </w:r>
      <w:bookmarkEnd w:id="147"/>
      <w:bookmarkEnd w:id="148"/>
      <w:bookmarkEnd w:id="149"/>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2523"/>
        <w:gridCol w:w="2314"/>
        <w:gridCol w:w="1418"/>
      </w:tblGrid>
      <w:tr w:rsidR="000727A9" w14:paraId="0ABCA92B" w14:textId="77777777" w:rsidTr="00507159">
        <w:trPr>
          <w:trHeight w:val="827"/>
        </w:trPr>
        <w:tc>
          <w:tcPr>
            <w:tcW w:w="3169" w:type="dxa"/>
          </w:tcPr>
          <w:p w14:paraId="03BFCEC1" w14:textId="77777777" w:rsidR="000727A9" w:rsidRDefault="000727A9" w:rsidP="00507159">
            <w:pPr>
              <w:pStyle w:val="TableParagraph"/>
              <w:spacing w:before="9"/>
              <w:rPr>
                <w:b/>
                <w:sz w:val="35"/>
              </w:rPr>
            </w:pPr>
          </w:p>
          <w:p w14:paraId="706B7DE7" w14:textId="77777777" w:rsidR="000727A9" w:rsidRDefault="000727A9" w:rsidP="00507159">
            <w:pPr>
              <w:pStyle w:val="TableParagraph"/>
              <w:ind w:left="928"/>
              <w:rPr>
                <w:b/>
                <w:sz w:val="24"/>
              </w:rPr>
            </w:pPr>
            <w:r>
              <w:rPr>
                <w:b/>
                <w:sz w:val="24"/>
              </w:rPr>
              <w:t>Respondents</w:t>
            </w:r>
          </w:p>
        </w:tc>
        <w:tc>
          <w:tcPr>
            <w:tcW w:w="2523" w:type="dxa"/>
          </w:tcPr>
          <w:p w14:paraId="66CA052C" w14:textId="77777777" w:rsidR="000727A9" w:rsidRDefault="000727A9" w:rsidP="00507159">
            <w:pPr>
              <w:pStyle w:val="TableParagraph"/>
              <w:spacing w:line="275" w:lineRule="exact"/>
              <w:ind w:left="88" w:right="81"/>
              <w:jc w:val="center"/>
              <w:rPr>
                <w:b/>
                <w:sz w:val="24"/>
              </w:rPr>
            </w:pPr>
            <w:r>
              <w:rPr>
                <w:b/>
                <w:sz w:val="24"/>
              </w:rPr>
              <w:t>Number</w:t>
            </w:r>
            <w:r>
              <w:rPr>
                <w:b/>
                <w:spacing w:val="-3"/>
                <w:sz w:val="24"/>
              </w:rPr>
              <w:t xml:space="preserve"> </w:t>
            </w:r>
            <w:r>
              <w:rPr>
                <w:b/>
                <w:sz w:val="24"/>
              </w:rPr>
              <w:t>of distributed</w:t>
            </w:r>
          </w:p>
          <w:p w14:paraId="6F35455E" w14:textId="77777777" w:rsidR="000727A9" w:rsidRDefault="000727A9" w:rsidP="00507159">
            <w:pPr>
              <w:pStyle w:val="TableParagraph"/>
              <w:spacing w:before="137"/>
              <w:ind w:left="87" w:right="81"/>
              <w:jc w:val="center"/>
              <w:rPr>
                <w:b/>
                <w:sz w:val="24"/>
              </w:rPr>
            </w:pPr>
            <w:r>
              <w:rPr>
                <w:b/>
                <w:sz w:val="24"/>
              </w:rPr>
              <w:t>Questionnaires</w:t>
            </w:r>
          </w:p>
        </w:tc>
        <w:tc>
          <w:tcPr>
            <w:tcW w:w="2314" w:type="dxa"/>
          </w:tcPr>
          <w:p w14:paraId="69B325ED" w14:textId="77777777" w:rsidR="000727A9" w:rsidRDefault="000727A9" w:rsidP="00507159">
            <w:pPr>
              <w:pStyle w:val="TableParagraph"/>
              <w:spacing w:line="275" w:lineRule="exact"/>
              <w:ind w:left="94" w:right="93"/>
              <w:jc w:val="center"/>
              <w:rPr>
                <w:b/>
                <w:sz w:val="24"/>
              </w:rPr>
            </w:pPr>
            <w:r>
              <w:rPr>
                <w:b/>
                <w:sz w:val="24"/>
              </w:rPr>
              <w:t>Number</w:t>
            </w:r>
            <w:r>
              <w:rPr>
                <w:b/>
                <w:spacing w:val="-3"/>
                <w:sz w:val="24"/>
              </w:rPr>
              <w:t xml:space="preserve"> </w:t>
            </w:r>
            <w:r>
              <w:rPr>
                <w:b/>
                <w:sz w:val="24"/>
              </w:rPr>
              <w:t>of</w:t>
            </w:r>
            <w:r>
              <w:rPr>
                <w:b/>
                <w:spacing w:val="-1"/>
                <w:sz w:val="24"/>
              </w:rPr>
              <w:t xml:space="preserve"> </w:t>
            </w:r>
            <w:r>
              <w:rPr>
                <w:b/>
                <w:sz w:val="24"/>
              </w:rPr>
              <w:t>returned</w:t>
            </w:r>
          </w:p>
          <w:p w14:paraId="18C2DBD4" w14:textId="77777777" w:rsidR="000727A9" w:rsidRDefault="000727A9" w:rsidP="00507159">
            <w:pPr>
              <w:pStyle w:val="TableParagraph"/>
              <w:spacing w:before="137"/>
              <w:ind w:left="94" w:right="90"/>
              <w:jc w:val="center"/>
              <w:rPr>
                <w:b/>
                <w:sz w:val="24"/>
              </w:rPr>
            </w:pPr>
            <w:r>
              <w:rPr>
                <w:b/>
                <w:sz w:val="24"/>
              </w:rPr>
              <w:t>Questionnaires</w:t>
            </w:r>
          </w:p>
        </w:tc>
        <w:tc>
          <w:tcPr>
            <w:tcW w:w="1418" w:type="dxa"/>
          </w:tcPr>
          <w:p w14:paraId="0678089E" w14:textId="77777777" w:rsidR="000727A9" w:rsidRDefault="000727A9" w:rsidP="00507159">
            <w:pPr>
              <w:pStyle w:val="TableParagraph"/>
              <w:spacing w:before="9"/>
              <w:rPr>
                <w:b/>
                <w:sz w:val="35"/>
              </w:rPr>
            </w:pPr>
          </w:p>
          <w:p w14:paraId="45EF5C81" w14:textId="77777777" w:rsidR="000727A9" w:rsidRDefault="000727A9" w:rsidP="00507159">
            <w:pPr>
              <w:pStyle w:val="TableParagraph"/>
              <w:ind w:left="292" w:right="288"/>
              <w:jc w:val="center"/>
              <w:rPr>
                <w:b/>
                <w:sz w:val="24"/>
              </w:rPr>
            </w:pPr>
            <w:r>
              <w:rPr>
                <w:b/>
                <w:sz w:val="24"/>
              </w:rPr>
              <w:t>Percent</w:t>
            </w:r>
          </w:p>
        </w:tc>
      </w:tr>
      <w:tr w:rsidR="000727A9" w14:paraId="4E8A3E11" w14:textId="77777777" w:rsidTr="00507159">
        <w:trPr>
          <w:trHeight w:val="827"/>
        </w:trPr>
        <w:tc>
          <w:tcPr>
            <w:tcW w:w="3169" w:type="dxa"/>
          </w:tcPr>
          <w:p w14:paraId="02B2841B" w14:textId="77777777" w:rsidR="000727A9" w:rsidRDefault="000727A9" w:rsidP="00507159">
            <w:pPr>
              <w:pStyle w:val="TableParagraph"/>
              <w:spacing w:line="270" w:lineRule="exact"/>
              <w:ind w:left="107"/>
              <w:rPr>
                <w:sz w:val="24"/>
              </w:rPr>
            </w:pPr>
            <w:r>
              <w:rPr>
                <w:sz w:val="24"/>
              </w:rPr>
              <w:t>Employees</w:t>
            </w:r>
            <w:r>
              <w:rPr>
                <w:spacing w:val="-2"/>
                <w:sz w:val="24"/>
              </w:rPr>
              <w:t xml:space="preserve"> </w:t>
            </w:r>
            <w:r>
              <w:rPr>
                <w:sz w:val="24"/>
              </w:rPr>
              <w:t>in</w:t>
            </w:r>
            <w:r>
              <w:rPr>
                <w:spacing w:val="-2"/>
                <w:sz w:val="24"/>
              </w:rPr>
              <w:t xml:space="preserve"> </w:t>
            </w:r>
            <w:r>
              <w:rPr>
                <w:sz w:val="24"/>
              </w:rPr>
              <w:t>Purchase</w:t>
            </w:r>
          </w:p>
          <w:p w14:paraId="1582BD1A" w14:textId="1AF14192" w:rsidR="000727A9" w:rsidRDefault="00B8340F" w:rsidP="00507159">
            <w:pPr>
              <w:pStyle w:val="TableParagraph"/>
              <w:spacing w:before="137"/>
              <w:ind w:left="107"/>
              <w:rPr>
                <w:sz w:val="24"/>
              </w:rPr>
            </w:pPr>
            <w:r>
              <w:rPr>
                <w:sz w:val="24"/>
              </w:rPr>
              <w:t>D</w:t>
            </w:r>
            <w:r w:rsidR="000727A9">
              <w:rPr>
                <w:sz w:val="24"/>
              </w:rPr>
              <w:t>epartment</w:t>
            </w:r>
          </w:p>
        </w:tc>
        <w:tc>
          <w:tcPr>
            <w:tcW w:w="2523" w:type="dxa"/>
          </w:tcPr>
          <w:p w14:paraId="539D5840" w14:textId="77777777" w:rsidR="000727A9" w:rsidRDefault="000727A9" w:rsidP="00507159">
            <w:pPr>
              <w:pStyle w:val="TableParagraph"/>
              <w:spacing w:line="270" w:lineRule="exact"/>
              <w:ind w:left="86" w:right="81"/>
              <w:jc w:val="center"/>
              <w:rPr>
                <w:sz w:val="24"/>
              </w:rPr>
            </w:pPr>
            <w:r>
              <w:rPr>
                <w:sz w:val="24"/>
              </w:rPr>
              <w:t>30</w:t>
            </w:r>
          </w:p>
        </w:tc>
        <w:tc>
          <w:tcPr>
            <w:tcW w:w="2314" w:type="dxa"/>
          </w:tcPr>
          <w:p w14:paraId="564F7CDE" w14:textId="77777777" w:rsidR="000727A9" w:rsidRDefault="000727A9" w:rsidP="00507159">
            <w:pPr>
              <w:pStyle w:val="TableParagraph"/>
              <w:spacing w:line="270" w:lineRule="exact"/>
              <w:ind w:left="94" w:right="87"/>
              <w:jc w:val="center"/>
              <w:rPr>
                <w:sz w:val="24"/>
              </w:rPr>
            </w:pPr>
            <w:r>
              <w:rPr>
                <w:sz w:val="24"/>
              </w:rPr>
              <w:t>30</w:t>
            </w:r>
          </w:p>
        </w:tc>
        <w:tc>
          <w:tcPr>
            <w:tcW w:w="1418" w:type="dxa"/>
          </w:tcPr>
          <w:p w14:paraId="427646E3" w14:textId="77777777" w:rsidR="000727A9" w:rsidRDefault="000727A9" w:rsidP="00507159">
            <w:pPr>
              <w:pStyle w:val="TableParagraph"/>
              <w:spacing w:line="270" w:lineRule="exact"/>
              <w:ind w:left="292" w:right="286"/>
              <w:jc w:val="center"/>
              <w:rPr>
                <w:sz w:val="24"/>
              </w:rPr>
            </w:pPr>
            <w:r>
              <w:rPr>
                <w:sz w:val="24"/>
              </w:rPr>
              <w:t>100</w:t>
            </w:r>
          </w:p>
        </w:tc>
      </w:tr>
    </w:tbl>
    <w:p w14:paraId="287BF695" w14:textId="1DEAA400" w:rsidR="000727A9" w:rsidRDefault="000727A9" w:rsidP="000727A9">
      <w:pPr>
        <w:pStyle w:val="BodyText"/>
        <w:ind w:left="630"/>
        <w:jc w:val="both"/>
      </w:pPr>
      <w:r>
        <w:t>Source:</w:t>
      </w:r>
      <w:r>
        <w:rPr>
          <w:spacing w:val="-2"/>
        </w:rPr>
        <w:t xml:space="preserve"> </w:t>
      </w:r>
      <w:r>
        <w:t>Field</w:t>
      </w:r>
      <w:r>
        <w:rPr>
          <w:spacing w:val="-1"/>
        </w:rPr>
        <w:t xml:space="preserve"> </w:t>
      </w:r>
      <w:r>
        <w:t>Survey,</w:t>
      </w:r>
      <w:r>
        <w:rPr>
          <w:spacing w:val="2"/>
        </w:rPr>
        <w:t xml:space="preserve"> </w:t>
      </w:r>
      <w:r w:rsidR="00041821">
        <w:t>July</w:t>
      </w:r>
      <w:r>
        <w:t>,</w:t>
      </w:r>
      <w:r>
        <w:rPr>
          <w:spacing w:val="-1"/>
        </w:rPr>
        <w:t xml:space="preserve"> </w:t>
      </w:r>
      <w:r>
        <w:t>2022</w:t>
      </w:r>
    </w:p>
    <w:p w14:paraId="36AF74E4" w14:textId="77777777" w:rsidR="000727A9" w:rsidRDefault="000727A9" w:rsidP="000727A9">
      <w:pPr>
        <w:pStyle w:val="BodyText"/>
        <w:spacing w:before="7"/>
        <w:rPr>
          <w:sz w:val="20"/>
        </w:rPr>
      </w:pPr>
    </w:p>
    <w:p w14:paraId="381844C8" w14:textId="77777777" w:rsidR="00B87AF3" w:rsidRDefault="00B87AF3">
      <w:pPr>
        <w:spacing w:after="0" w:line="240" w:lineRule="auto"/>
        <w:rPr>
          <w:rFonts w:ascii="Times New Roman" w:hAnsi="Times New Roman"/>
          <w:sz w:val="24"/>
          <w:szCs w:val="24"/>
        </w:rPr>
      </w:pPr>
      <w:r>
        <w:br w:type="page"/>
      </w:r>
    </w:p>
    <w:p w14:paraId="0424229A" w14:textId="7BF31923" w:rsidR="000727A9" w:rsidRDefault="000727A9" w:rsidP="000727A9">
      <w:pPr>
        <w:pStyle w:val="BodyText"/>
        <w:spacing w:line="360" w:lineRule="auto"/>
        <w:ind w:left="630" w:right="813"/>
        <w:jc w:val="both"/>
      </w:pPr>
      <w:r>
        <w:lastRenderedPageBreak/>
        <w:t>A total of 30 questionnaires (for Purchase Department employees) were distributed. All of the</w:t>
      </w:r>
      <w:r>
        <w:rPr>
          <w:spacing w:val="1"/>
        </w:rPr>
        <w:t xml:space="preserve"> </w:t>
      </w:r>
      <w:r>
        <w:t>questionnaires</w:t>
      </w:r>
      <w:r>
        <w:rPr>
          <w:spacing w:val="-1"/>
        </w:rPr>
        <w:t xml:space="preserve"> </w:t>
      </w:r>
      <w:r>
        <w:t>were</w:t>
      </w:r>
      <w:r>
        <w:rPr>
          <w:spacing w:val="-2"/>
        </w:rPr>
        <w:t xml:space="preserve"> </w:t>
      </w:r>
      <w:r>
        <w:t>filled and returned to the</w:t>
      </w:r>
      <w:r>
        <w:rPr>
          <w:spacing w:val="-1"/>
        </w:rPr>
        <w:t xml:space="preserve"> </w:t>
      </w:r>
      <w:r>
        <w:t>researcher.</w:t>
      </w:r>
    </w:p>
    <w:p w14:paraId="37081256" w14:textId="46016D18" w:rsidR="000727A9" w:rsidRPr="000727A9" w:rsidRDefault="00FE6A3C" w:rsidP="006820FE">
      <w:pPr>
        <w:pStyle w:val="Caption"/>
      </w:pPr>
      <w:bookmarkStart w:id="150" w:name="_Toc134274118"/>
      <w:bookmarkStart w:id="151" w:name="_Toc112684643"/>
      <w:r>
        <w:t xml:space="preserve">      </w:t>
      </w:r>
      <w:bookmarkStart w:id="152" w:name="_Toc135508277"/>
      <w:bookmarkStart w:id="153" w:name="_Toc135508970"/>
      <w:r>
        <w:t xml:space="preserve">Table 4. </w:t>
      </w:r>
      <w:fldSimple w:instr=" SEQ Table_4. \* ARABIC ">
        <w:r w:rsidR="001842E5">
          <w:t>2</w:t>
        </w:r>
      </w:fldSimple>
      <w:r>
        <w:t xml:space="preserve"> </w:t>
      </w:r>
      <w:r w:rsidR="000727A9" w:rsidRPr="000727A9">
        <w:t>Educational</w:t>
      </w:r>
      <w:r w:rsidR="000727A9" w:rsidRPr="008E73D0">
        <w:t xml:space="preserve"> </w:t>
      </w:r>
      <w:r w:rsidR="000727A9" w:rsidRPr="000727A9">
        <w:t>Level</w:t>
      </w:r>
      <w:r w:rsidR="000727A9" w:rsidRPr="008E73D0">
        <w:t xml:space="preserve"> </w:t>
      </w:r>
      <w:r w:rsidR="000727A9" w:rsidRPr="000727A9">
        <w:t>of Respondents</w:t>
      </w:r>
      <w:bookmarkEnd w:id="150"/>
      <w:bookmarkEnd w:id="152"/>
      <w:bookmarkEnd w:id="153"/>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3"/>
        <w:gridCol w:w="3193"/>
      </w:tblGrid>
      <w:tr w:rsidR="000727A9" w14:paraId="697D7894" w14:textId="77777777" w:rsidTr="00507159">
        <w:trPr>
          <w:trHeight w:val="436"/>
        </w:trPr>
        <w:tc>
          <w:tcPr>
            <w:tcW w:w="3193" w:type="dxa"/>
          </w:tcPr>
          <w:p w14:paraId="5E1D820A" w14:textId="77777777" w:rsidR="000727A9" w:rsidRDefault="000727A9" w:rsidP="00507159">
            <w:pPr>
              <w:pStyle w:val="TableParagraph"/>
              <w:spacing w:line="275" w:lineRule="exact"/>
              <w:ind w:left="1026" w:right="1018"/>
              <w:jc w:val="center"/>
              <w:rPr>
                <w:b/>
                <w:sz w:val="24"/>
              </w:rPr>
            </w:pPr>
            <w:r>
              <w:rPr>
                <w:b/>
                <w:sz w:val="24"/>
              </w:rPr>
              <w:t>Item</w:t>
            </w:r>
          </w:p>
        </w:tc>
        <w:tc>
          <w:tcPr>
            <w:tcW w:w="3193" w:type="dxa"/>
          </w:tcPr>
          <w:p w14:paraId="2D12B125" w14:textId="77777777" w:rsidR="000727A9" w:rsidRDefault="000727A9" w:rsidP="00507159">
            <w:pPr>
              <w:pStyle w:val="TableParagraph"/>
              <w:spacing w:line="275" w:lineRule="exact"/>
              <w:ind w:left="1026" w:right="1022"/>
              <w:jc w:val="center"/>
              <w:rPr>
                <w:b/>
                <w:sz w:val="24"/>
              </w:rPr>
            </w:pPr>
            <w:r>
              <w:rPr>
                <w:b/>
                <w:sz w:val="24"/>
              </w:rPr>
              <w:t>Frequency</w:t>
            </w:r>
          </w:p>
        </w:tc>
        <w:tc>
          <w:tcPr>
            <w:tcW w:w="3193" w:type="dxa"/>
          </w:tcPr>
          <w:p w14:paraId="4122A76B" w14:textId="77777777" w:rsidR="000727A9" w:rsidRDefault="000727A9" w:rsidP="00507159">
            <w:pPr>
              <w:pStyle w:val="TableParagraph"/>
              <w:spacing w:line="275" w:lineRule="exact"/>
              <w:ind w:left="1025" w:right="1022"/>
              <w:jc w:val="center"/>
              <w:rPr>
                <w:b/>
                <w:sz w:val="24"/>
              </w:rPr>
            </w:pPr>
            <w:r>
              <w:rPr>
                <w:b/>
                <w:sz w:val="24"/>
              </w:rPr>
              <w:t>Percent</w:t>
            </w:r>
          </w:p>
        </w:tc>
      </w:tr>
      <w:tr w:rsidR="000727A9" w14:paraId="186BFC3B" w14:textId="77777777" w:rsidTr="00507159">
        <w:trPr>
          <w:trHeight w:val="438"/>
        </w:trPr>
        <w:tc>
          <w:tcPr>
            <w:tcW w:w="3193" w:type="dxa"/>
          </w:tcPr>
          <w:p w14:paraId="0D87B543" w14:textId="77777777" w:rsidR="000727A9" w:rsidRDefault="000727A9" w:rsidP="00507159">
            <w:pPr>
              <w:pStyle w:val="TableParagraph"/>
              <w:spacing w:line="270" w:lineRule="exact"/>
              <w:ind w:left="107"/>
              <w:rPr>
                <w:sz w:val="24"/>
              </w:rPr>
            </w:pPr>
            <w:r>
              <w:rPr>
                <w:sz w:val="24"/>
              </w:rPr>
              <w:t>Below grade</w:t>
            </w:r>
            <w:r>
              <w:rPr>
                <w:spacing w:val="-3"/>
                <w:sz w:val="24"/>
              </w:rPr>
              <w:t xml:space="preserve"> </w:t>
            </w:r>
            <w:r>
              <w:rPr>
                <w:sz w:val="24"/>
              </w:rPr>
              <w:t>12</w:t>
            </w:r>
          </w:p>
        </w:tc>
        <w:tc>
          <w:tcPr>
            <w:tcW w:w="3193" w:type="dxa"/>
          </w:tcPr>
          <w:p w14:paraId="2A41899B" w14:textId="77777777" w:rsidR="000727A9" w:rsidRDefault="000727A9" w:rsidP="00507159">
            <w:pPr>
              <w:pStyle w:val="TableParagraph"/>
              <w:spacing w:line="270" w:lineRule="exact"/>
              <w:ind w:left="7"/>
              <w:jc w:val="center"/>
              <w:rPr>
                <w:sz w:val="24"/>
              </w:rPr>
            </w:pPr>
            <w:r>
              <w:rPr>
                <w:sz w:val="24"/>
              </w:rPr>
              <w:t>3</w:t>
            </w:r>
          </w:p>
        </w:tc>
        <w:tc>
          <w:tcPr>
            <w:tcW w:w="3193" w:type="dxa"/>
          </w:tcPr>
          <w:p w14:paraId="2F48D6FA" w14:textId="77777777" w:rsidR="000727A9" w:rsidRDefault="000727A9" w:rsidP="00507159">
            <w:pPr>
              <w:pStyle w:val="TableParagraph"/>
              <w:spacing w:line="270" w:lineRule="exact"/>
              <w:ind w:left="1026" w:right="1019"/>
              <w:jc w:val="center"/>
              <w:rPr>
                <w:sz w:val="24"/>
              </w:rPr>
            </w:pPr>
            <w:r>
              <w:rPr>
                <w:sz w:val="24"/>
              </w:rPr>
              <w:t>10</w:t>
            </w:r>
          </w:p>
        </w:tc>
      </w:tr>
      <w:tr w:rsidR="000727A9" w14:paraId="2D8367E7" w14:textId="77777777" w:rsidTr="00507159">
        <w:trPr>
          <w:trHeight w:val="436"/>
        </w:trPr>
        <w:tc>
          <w:tcPr>
            <w:tcW w:w="3193" w:type="dxa"/>
          </w:tcPr>
          <w:p w14:paraId="01B81AE2" w14:textId="77777777" w:rsidR="000727A9" w:rsidRDefault="000727A9" w:rsidP="00507159">
            <w:pPr>
              <w:pStyle w:val="TableParagraph"/>
              <w:spacing w:line="270" w:lineRule="exact"/>
              <w:ind w:left="107"/>
              <w:rPr>
                <w:sz w:val="24"/>
              </w:rPr>
            </w:pPr>
            <w:r>
              <w:rPr>
                <w:sz w:val="24"/>
              </w:rPr>
              <w:t>12</w:t>
            </w:r>
            <w:r>
              <w:rPr>
                <w:spacing w:val="-1"/>
                <w:sz w:val="24"/>
              </w:rPr>
              <w:t xml:space="preserve"> </w:t>
            </w:r>
            <w:r>
              <w:rPr>
                <w:sz w:val="24"/>
              </w:rPr>
              <w:t>complete</w:t>
            </w:r>
          </w:p>
        </w:tc>
        <w:tc>
          <w:tcPr>
            <w:tcW w:w="3193" w:type="dxa"/>
          </w:tcPr>
          <w:p w14:paraId="0EEC1377" w14:textId="77777777" w:rsidR="000727A9" w:rsidRDefault="000727A9" w:rsidP="00507159">
            <w:pPr>
              <w:pStyle w:val="TableParagraph"/>
              <w:spacing w:line="270" w:lineRule="exact"/>
              <w:ind w:left="1026" w:right="1019"/>
              <w:jc w:val="center"/>
              <w:rPr>
                <w:sz w:val="24"/>
              </w:rPr>
            </w:pPr>
            <w:r>
              <w:rPr>
                <w:sz w:val="24"/>
              </w:rPr>
              <w:t>12</w:t>
            </w:r>
          </w:p>
        </w:tc>
        <w:tc>
          <w:tcPr>
            <w:tcW w:w="3193" w:type="dxa"/>
          </w:tcPr>
          <w:p w14:paraId="11B37B07" w14:textId="77777777" w:rsidR="000727A9" w:rsidRDefault="000727A9" w:rsidP="00507159">
            <w:pPr>
              <w:pStyle w:val="TableParagraph"/>
              <w:spacing w:line="270" w:lineRule="exact"/>
              <w:ind w:left="1026" w:right="1019"/>
              <w:jc w:val="center"/>
              <w:rPr>
                <w:sz w:val="24"/>
              </w:rPr>
            </w:pPr>
            <w:r>
              <w:rPr>
                <w:sz w:val="24"/>
              </w:rPr>
              <w:t>40</w:t>
            </w:r>
          </w:p>
        </w:tc>
      </w:tr>
      <w:tr w:rsidR="000727A9" w14:paraId="0FBD08BB" w14:textId="77777777" w:rsidTr="00507159">
        <w:trPr>
          <w:trHeight w:val="436"/>
        </w:trPr>
        <w:tc>
          <w:tcPr>
            <w:tcW w:w="3193" w:type="dxa"/>
          </w:tcPr>
          <w:p w14:paraId="2535D0C7" w14:textId="77777777" w:rsidR="000727A9" w:rsidRDefault="000727A9" w:rsidP="00507159">
            <w:pPr>
              <w:pStyle w:val="TableParagraph"/>
              <w:spacing w:line="270" w:lineRule="exact"/>
              <w:ind w:left="107"/>
              <w:rPr>
                <w:sz w:val="24"/>
              </w:rPr>
            </w:pPr>
            <w:r>
              <w:rPr>
                <w:sz w:val="24"/>
              </w:rPr>
              <w:t>Certificate</w:t>
            </w:r>
          </w:p>
        </w:tc>
        <w:tc>
          <w:tcPr>
            <w:tcW w:w="3193" w:type="dxa"/>
          </w:tcPr>
          <w:p w14:paraId="1C971D30" w14:textId="77777777" w:rsidR="000727A9" w:rsidRDefault="000727A9" w:rsidP="00507159">
            <w:pPr>
              <w:pStyle w:val="TableParagraph"/>
              <w:spacing w:line="270" w:lineRule="exact"/>
              <w:ind w:left="7"/>
              <w:jc w:val="center"/>
              <w:rPr>
                <w:sz w:val="24"/>
              </w:rPr>
            </w:pPr>
            <w:r>
              <w:rPr>
                <w:sz w:val="24"/>
              </w:rPr>
              <w:t>4</w:t>
            </w:r>
          </w:p>
        </w:tc>
        <w:tc>
          <w:tcPr>
            <w:tcW w:w="3193" w:type="dxa"/>
          </w:tcPr>
          <w:p w14:paraId="6C478B6F" w14:textId="77777777" w:rsidR="000727A9" w:rsidRDefault="000727A9" w:rsidP="00507159">
            <w:pPr>
              <w:pStyle w:val="TableParagraph"/>
              <w:spacing w:line="270" w:lineRule="exact"/>
              <w:ind w:left="1026" w:right="1019"/>
              <w:jc w:val="center"/>
              <w:rPr>
                <w:sz w:val="24"/>
              </w:rPr>
            </w:pPr>
            <w:r>
              <w:rPr>
                <w:sz w:val="24"/>
              </w:rPr>
              <w:t>13</w:t>
            </w:r>
          </w:p>
        </w:tc>
      </w:tr>
      <w:tr w:rsidR="000727A9" w14:paraId="1CA387C7" w14:textId="77777777" w:rsidTr="00507159">
        <w:trPr>
          <w:trHeight w:val="438"/>
        </w:trPr>
        <w:tc>
          <w:tcPr>
            <w:tcW w:w="3193" w:type="dxa"/>
          </w:tcPr>
          <w:p w14:paraId="62049485" w14:textId="77777777" w:rsidR="000727A9" w:rsidRDefault="000727A9" w:rsidP="00507159">
            <w:pPr>
              <w:pStyle w:val="TableParagraph"/>
              <w:spacing w:line="273" w:lineRule="exact"/>
              <w:ind w:left="107"/>
              <w:rPr>
                <w:sz w:val="24"/>
              </w:rPr>
            </w:pPr>
            <w:r>
              <w:rPr>
                <w:sz w:val="24"/>
              </w:rPr>
              <w:t>Diploma</w:t>
            </w:r>
          </w:p>
        </w:tc>
        <w:tc>
          <w:tcPr>
            <w:tcW w:w="3193" w:type="dxa"/>
          </w:tcPr>
          <w:p w14:paraId="64C2A10F" w14:textId="77777777" w:rsidR="000727A9" w:rsidRDefault="000727A9" w:rsidP="00507159">
            <w:pPr>
              <w:pStyle w:val="TableParagraph"/>
              <w:spacing w:line="273" w:lineRule="exact"/>
              <w:ind w:left="7"/>
              <w:jc w:val="center"/>
              <w:rPr>
                <w:sz w:val="24"/>
              </w:rPr>
            </w:pPr>
            <w:r>
              <w:rPr>
                <w:sz w:val="24"/>
              </w:rPr>
              <w:t>7</w:t>
            </w:r>
          </w:p>
        </w:tc>
        <w:tc>
          <w:tcPr>
            <w:tcW w:w="3193" w:type="dxa"/>
          </w:tcPr>
          <w:p w14:paraId="19A9A820" w14:textId="77777777" w:rsidR="000727A9" w:rsidRDefault="000727A9" w:rsidP="00507159">
            <w:pPr>
              <w:pStyle w:val="TableParagraph"/>
              <w:spacing w:line="273" w:lineRule="exact"/>
              <w:ind w:left="1026" w:right="1019"/>
              <w:jc w:val="center"/>
              <w:rPr>
                <w:sz w:val="24"/>
              </w:rPr>
            </w:pPr>
            <w:r>
              <w:rPr>
                <w:sz w:val="24"/>
              </w:rPr>
              <w:t>24</w:t>
            </w:r>
          </w:p>
        </w:tc>
      </w:tr>
      <w:tr w:rsidR="000727A9" w14:paraId="6918A33E" w14:textId="77777777" w:rsidTr="00507159">
        <w:trPr>
          <w:trHeight w:val="395"/>
        </w:trPr>
        <w:tc>
          <w:tcPr>
            <w:tcW w:w="3193" w:type="dxa"/>
          </w:tcPr>
          <w:p w14:paraId="489CA0F4" w14:textId="77777777" w:rsidR="000727A9" w:rsidRDefault="000727A9" w:rsidP="00507159">
            <w:pPr>
              <w:pStyle w:val="TableParagraph"/>
              <w:spacing w:line="268" w:lineRule="exact"/>
              <w:ind w:left="107"/>
              <w:rPr>
                <w:sz w:val="24"/>
              </w:rPr>
            </w:pPr>
            <w:r>
              <w:rPr>
                <w:sz w:val="24"/>
              </w:rPr>
              <w:t>Degree</w:t>
            </w:r>
          </w:p>
        </w:tc>
        <w:tc>
          <w:tcPr>
            <w:tcW w:w="3193" w:type="dxa"/>
          </w:tcPr>
          <w:p w14:paraId="3BD78B4E" w14:textId="77777777" w:rsidR="000727A9" w:rsidRDefault="000727A9" w:rsidP="00507159">
            <w:pPr>
              <w:pStyle w:val="TableParagraph"/>
              <w:spacing w:line="268" w:lineRule="exact"/>
              <w:ind w:left="7"/>
              <w:jc w:val="center"/>
              <w:rPr>
                <w:sz w:val="24"/>
              </w:rPr>
            </w:pPr>
            <w:r>
              <w:rPr>
                <w:sz w:val="24"/>
              </w:rPr>
              <w:t>4</w:t>
            </w:r>
          </w:p>
        </w:tc>
        <w:tc>
          <w:tcPr>
            <w:tcW w:w="3193" w:type="dxa"/>
          </w:tcPr>
          <w:p w14:paraId="570800EF" w14:textId="77777777" w:rsidR="000727A9" w:rsidRDefault="000727A9" w:rsidP="00507159">
            <w:pPr>
              <w:pStyle w:val="TableParagraph"/>
              <w:spacing w:line="268" w:lineRule="exact"/>
              <w:ind w:left="1026" w:right="1019"/>
              <w:jc w:val="center"/>
              <w:rPr>
                <w:sz w:val="24"/>
              </w:rPr>
            </w:pPr>
            <w:r>
              <w:rPr>
                <w:sz w:val="24"/>
              </w:rPr>
              <w:t>13</w:t>
            </w:r>
          </w:p>
        </w:tc>
      </w:tr>
      <w:tr w:rsidR="000727A9" w14:paraId="64347FB2" w14:textId="77777777" w:rsidTr="00507159">
        <w:trPr>
          <w:trHeight w:val="439"/>
        </w:trPr>
        <w:tc>
          <w:tcPr>
            <w:tcW w:w="3193" w:type="dxa"/>
          </w:tcPr>
          <w:p w14:paraId="713B7A3B" w14:textId="77777777" w:rsidR="000727A9" w:rsidRDefault="000727A9" w:rsidP="00507159">
            <w:pPr>
              <w:pStyle w:val="TableParagraph"/>
              <w:spacing w:line="275" w:lineRule="exact"/>
              <w:ind w:left="287"/>
              <w:rPr>
                <w:b/>
                <w:sz w:val="24"/>
              </w:rPr>
            </w:pPr>
            <w:r>
              <w:rPr>
                <w:b/>
                <w:sz w:val="24"/>
              </w:rPr>
              <w:t>Total</w:t>
            </w:r>
          </w:p>
        </w:tc>
        <w:tc>
          <w:tcPr>
            <w:tcW w:w="3193" w:type="dxa"/>
          </w:tcPr>
          <w:p w14:paraId="11CD1B2E" w14:textId="77777777" w:rsidR="000727A9" w:rsidRDefault="000727A9" w:rsidP="00507159">
            <w:pPr>
              <w:pStyle w:val="TableParagraph"/>
              <w:spacing w:line="270" w:lineRule="exact"/>
              <w:ind w:left="1026" w:right="1019"/>
              <w:jc w:val="center"/>
              <w:rPr>
                <w:sz w:val="24"/>
              </w:rPr>
            </w:pPr>
            <w:r>
              <w:rPr>
                <w:sz w:val="24"/>
              </w:rPr>
              <w:t>30</w:t>
            </w:r>
          </w:p>
        </w:tc>
        <w:tc>
          <w:tcPr>
            <w:tcW w:w="3193" w:type="dxa"/>
          </w:tcPr>
          <w:p w14:paraId="04985D00" w14:textId="77777777" w:rsidR="000727A9" w:rsidRDefault="000727A9" w:rsidP="00507159">
            <w:pPr>
              <w:pStyle w:val="TableParagraph"/>
              <w:spacing w:line="270" w:lineRule="exact"/>
              <w:ind w:left="1026" w:right="1019"/>
              <w:jc w:val="center"/>
              <w:rPr>
                <w:sz w:val="24"/>
              </w:rPr>
            </w:pPr>
            <w:r>
              <w:rPr>
                <w:sz w:val="24"/>
              </w:rPr>
              <w:t>100</w:t>
            </w:r>
          </w:p>
        </w:tc>
      </w:tr>
    </w:tbl>
    <w:p w14:paraId="4D13C06E" w14:textId="6DD45E14" w:rsidR="000727A9" w:rsidRDefault="000727A9" w:rsidP="000727A9">
      <w:pPr>
        <w:pStyle w:val="BodyText"/>
        <w:ind w:left="569"/>
      </w:pPr>
      <w:r>
        <w:t>Source:</w:t>
      </w:r>
      <w:r>
        <w:rPr>
          <w:spacing w:val="-2"/>
        </w:rPr>
        <w:t xml:space="preserve"> </w:t>
      </w:r>
      <w:r>
        <w:t>Field</w:t>
      </w:r>
      <w:r>
        <w:rPr>
          <w:spacing w:val="-1"/>
        </w:rPr>
        <w:t xml:space="preserve"> </w:t>
      </w:r>
      <w:r>
        <w:t>Survey,</w:t>
      </w:r>
      <w:r>
        <w:rPr>
          <w:spacing w:val="2"/>
        </w:rPr>
        <w:t xml:space="preserve"> </w:t>
      </w:r>
      <w:r w:rsidR="00041821">
        <w:t>July,</w:t>
      </w:r>
      <w:r w:rsidR="00041821">
        <w:rPr>
          <w:spacing w:val="-1"/>
        </w:rPr>
        <w:t xml:space="preserve"> </w:t>
      </w:r>
      <w:r w:rsidR="00041821">
        <w:t>2022</w:t>
      </w:r>
    </w:p>
    <w:p w14:paraId="09CA23F7" w14:textId="77777777" w:rsidR="000727A9" w:rsidRDefault="000727A9" w:rsidP="000727A9">
      <w:pPr>
        <w:pStyle w:val="BodyText"/>
        <w:spacing w:before="8"/>
        <w:rPr>
          <w:sz w:val="28"/>
        </w:rPr>
      </w:pPr>
    </w:p>
    <w:p w14:paraId="2AD272B4" w14:textId="77777777" w:rsidR="000727A9" w:rsidRPr="000727A9" w:rsidRDefault="000727A9" w:rsidP="000727A9">
      <w:pPr>
        <w:spacing w:line="360" w:lineRule="auto"/>
        <w:ind w:left="630" w:right="750"/>
        <w:jc w:val="both"/>
        <w:rPr>
          <w:rFonts w:ascii="Times New Roman" w:hAnsi="Times New Roman"/>
          <w:sz w:val="24"/>
          <w:szCs w:val="24"/>
        </w:rPr>
      </w:pPr>
      <w:r w:rsidRPr="000727A9">
        <w:rPr>
          <w:rFonts w:ascii="Times New Roman" w:hAnsi="Times New Roman"/>
          <w:sz w:val="24"/>
          <w:szCs w:val="24"/>
        </w:rPr>
        <w:t>As it can be seen in the above table 4.2 out of 30 respondent employees 12 (40%) of the respondents are completed grade twelve, 7(24%) are diploma holders, 4(13%) have certificate, and the other 4(13%) and 3(10%) are degree holders and below grade 12 respectively.</w:t>
      </w:r>
    </w:p>
    <w:p w14:paraId="6687312A" w14:textId="77777777" w:rsidR="000727A9" w:rsidRDefault="000727A9" w:rsidP="000727A9">
      <w:pPr>
        <w:spacing w:line="360" w:lineRule="auto"/>
        <w:ind w:left="630" w:right="750"/>
        <w:jc w:val="both"/>
        <w:rPr>
          <w:rFonts w:ascii="Times New Roman" w:hAnsi="Times New Roman"/>
          <w:sz w:val="24"/>
          <w:szCs w:val="24"/>
        </w:rPr>
      </w:pPr>
      <w:r w:rsidRPr="000727A9">
        <w:rPr>
          <w:rFonts w:ascii="Times New Roman" w:hAnsi="Times New Roman"/>
          <w:sz w:val="24"/>
          <w:szCs w:val="24"/>
        </w:rPr>
        <w:t>In our country case to get knowledge in specific area at least someone has to learn up to certificate program, but answer of respondents indicates that most of them qualification is below certificate and this shows that the purchase department is partially staffed with employees who have not knowledge about inventory management. This lack of knowledgeable employees in purchase department may affect the inventory control process.</w:t>
      </w:r>
    </w:p>
    <w:p w14:paraId="1A3C8230" w14:textId="799B4A84" w:rsidR="0001553A" w:rsidRPr="0001553A" w:rsidRDefault="0001553A" w:rsidP="006820FE">
      <w:pPr>
        <w:pStyle w:val="Caption"/>
      </w:pPr>
      <w:r>
        <w:t xml:space="preserve">       </w:t>
      </w:r>
      <w:bookmarkStart w:id="154" w:name="_Toc134274119"/>
      <w:bookmarkStart w:id="155" w:name="_Toc135508278"/>
      <w:bookmarkStart w:id="156" w:name="_Toc135508971"/>
      <w:r w:rsidR="00FE6A3C">
        <w:t xml:space="preserve">Table 4. </w:t>
      </w:r>
      <w:fldSimple w:instr=" SEQ Table_4. \* ARABIC ">
        <w:r w:rsidR="001842E5">
          <w:rPr>
            <w:noProof/>
          </w:rPr>
          <w:t>3</w:t>
        </w:r>
      </w:fldSimple>
      <w:r w:rsidR="00FE6A3C">
        <w:t xml:space="preserve"> </w:t>
      </w:r>
      <w:r w:rsidRPr="0001553A">
        <w:t>Duration</w:t>
      </w:r>
      <w:r w:rsidRPr="0001553A">
        <w:rPr>
          <w:spacing w:val="-1"/>
        </w:rPr>
        <w:t xml:space="preserve"> </w:t>
      </w:r>
      <w:r w:rsidRPr="0001553A">
        <w:t>of</w:t>
      </w:r>
      <w:r w:rsidRPr="0001553A">
        <w:rPr>
          <w:spacing w:val="-3"/>
        </w:rPr>
        <w:t xml:space="preserve"> </w:t>
      </w:r>
      <w:r w:rsidRPr="0001553A">
        <w:t>Employees</w:t>
      </w:r>
      <w:r w:rsidRPr="0001553A">
        <w:rPr>
          <w:spacing w:val="-2"/>
        </w:rPr>
        <w:t xml:space="preserve"> </w:t>
      </w:r>
      <w:r w:rsidRPr="0001553A">
        <w:t>in</w:t>
      </w:r>
      <w:r w:rsidRPr="0001553A">
        <w:rPr>
          <w:spacing w:val="-1"/>
        </w:rPr>
        <w:t xml:space="preserve"> </w:t>
      </w:r>
      <w:r w:rsidRPr="0001553A">
        <w:t>the</w:t>
      </w:r>
      <w:r w:rsidRPr="0001553A">
        <w:rPr>
          <w:spacing w:val="-3"/>
        </w:rPr>
        <w:t xml:space="preserve"> </w:t>
      </w:r>
      <w:r w:rsidRPr="0001553A">
        <w:t>Enterprise</w:t>
      </w:r>
      <w:r w:rsidRPr="0001553A">
        <w:rPr>
          <w:spacing w:val="-2"/>
        </w:rPr>
        <w:t xml:space="preserve"> </w:t>
      </w:r>
      <w:r w:rsidRPr="0001553A">
        <w:t>and</w:t>
      </w:r>
      <w:r w:rsidRPr="0001553A">
        <w:rPr>
          <w:spacing w:val="-2"/>
        </w:rPr>
        <w:t xml:space="preserve"> </w:t>
      </w:r>
      <w:r w:rsidRPr="0001553A">
        <w:t>Purchase</w:t>
      </w:r>
      <w:r w:rsidRPr="0001553A">
        <w:rPr>
          <w:spacing w:val="1"/>
        </w:rPr>
        <w:t xml:space="preserve"> </w:t>
      </w:r>
      <w:r w:rsidRPr="0001553A">
        <w:t>Department</w:t>
      </w:r>
      <w:bookmarkEnd w:id="154"/>
      <w:bookmarkEnd w:id="155"/>
      <w:bookmarkEnd w:id="156"/>
    </w:p>
    <w:p w14:paraId="1E5B3DDC" w14:textId="77777777" w:rsidR="0001553A" w:rsidRDefault="0001553A" w:rsidP="0001553A">
      <w:pPr>
        <w:pStyle w:val="BodyText"/>
        <w:spacing w:before="2"/>
        <w:rPr>
          <w:b/>
          <w:sz w:val="21"/>
        </w:rPr>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1349"/>
        <w:gridCol w:w="1264"/>
        <w:gridCol w:w="1800"/>
        <w:gridCol w:w="1531"/>
        <w:gridCol w:w="1456"/>
      </w:tblGrid>
      <w:tr w:rsidR="0001553A" w14:paraId="631709E9" w14:textId="77777777" w:rsidTr="00507159">
        <w:trPr>
          <w:trHeight w:val="436"/>
        </w:trPr>
        <w:tc>
          <w:tcPr>
            <w:tcW w:w="4792" w:type="dxa"/>
            <w:gridSpan w:val="3"/>
          </w:tcPr>
          <w:p w14:paraId="2D60F345" w14:textId="77777777" w:rsidR="0001553A" w:rsidRDefault="0001553A" w:rsidP="00507159">
            <w:pPr>
              <w:pStyle w:val="TableParagraph"/>
              <w:spacing w:line="275" w:lineRule="exact"/>
              <w:ind w:left="1516"/>
              <w:rPr>
                <w:b/>
                <w:sz w:val="24"/>
              </w:rPr>
            </w:pPr>
            <w:r>
              <w:rPr>
                <w:b/>
                <w:sz w:val="24"/>
              </w:rPr>
              <w:t>In</w:t>
            </w:r>
            <w:r>
              <w:rPr>
                <w:b/>
                <w:spacing w:val="-2"/>
                <w:sz w:val="24"/>
              </w:rPr>
              <w:t xml:space="preserve"> </w:t>
            </w:r>
            <w:r>
              <w:rPr>
                <w:b/>
                <w:sz w:val="24"/>
              </w:rPr>
              <w:t>the</w:t>
            </w:r>
            <w:r>
              <w:rPr>
                <w:b/>
                <w:spacing w:val="-3"/>
                <w:sz w:val="24"/>
              </w:rPr>
              <w:t xml:space="preserve"> </w:t>
            </w:r>
            <w:r>
              <w:rPr>
                <w:b/>
                <w:sz w:val="24"/>
              </w:rPr>
              <w:t>Enterprise</w:t>
            </w:r>
          </w:p>
        </w:tc>
        <w:tc>
          <w:tcPr>
            <w:tcW w:w="4787" w:type="dxa"/>
            <w:gridSpan w:val="3"/>
          </w:tcPr>
          <w:p w14:paraId="7B616971" w14:textId="77777777" w:rsidR="0001553A" w:rsidRDefault="0001553A" w:rsidP="00507159">
            <w:pPr>
              <w:pStyle w:val="TableParagraph"/>
              <w:spacing w:line="275" w:lineRule="exact"/>
              <w:ind w:left="1129"/>
              <w:rPr>
                <w:b/>
                <w:sz w:val="24"/>
              </w:rPr>
            </w:pPr>
            <w:r>
              <w:rPr>
                <w:b/>
                <w:sz w:val="24"/>
              </w:rPr>
              <w:t>In</w:t>
            </w:r>
            <w:r>
              <w:rPr>
                <w:b/>
                <w:spacing w:val="-3"/>
                <w:sz w:val="24"/>
              </w:rPr>
              <w:t xml:space="preserve"> </w:t>
            </w:r>
            <w:r>
              <w:rPr>
                <w:b/>
                <w:sz w:val="24"/>
              </w:rPr>
              <w:t>Purchase</w:t>
            </w:r>
            <w:r>
              <w:rPr>
                <w:b/>
                <w:spacing w:val="-2"/>
                <w:sz w:val="24"/>
              </w:rPr>
              <w:t xml:space="preserve"> </w:t>
            </w:r>
            <w:r>
              <w:rPr>
                <w:b/>
                <w:sz w:val="24"/>
              </w:rPr>
              <w:t>Department</w:t>
            </w:r>
          </w:p>
        </w:tc>
      </w:tr>
      <w:tr w:rsidR="0001553A" w14:paraId="283679F8" w14:textId="77777777" w:rsidTr="00507159">
        <w:trPr>
          <w:trHeight w:val="436"/>
        </w:trPr>
        <w:tc>
          <w:tcPr>
            <w:tcW w:w="2179" w:type="dxa"/>
          </w:tcPr>
          <w:p w14:paraId="05E42536" w14:textId="77777777" w:rsidR="0001553A" w:rsidRDefault="0001553A" w:rsidP="00507159">
            <w:pPr>
              <w:pStyle w:val="TableParagraph"/>
              <w:spacing w:line="275" w:lineRule="exact"/>
              <w:ind w:left="829" w:right="819"/>
              <w:jc w:val="center"/>
              <w:rPr>
                <w:b/>
                <w:sz w:val="24"/>
              </w:rPr>
            </w:pPr>
            <w:r>
              <w:rPr>
                <w:b/>
                <w:sz w:val="24"/>
              </w:rPr>
              <w:t>Item</w:t>
            </w:r>
          </w:p>
        </w:tc>
        <w:tc>
          <w:tcPr>
            <w:tcW w:w="1349" w:type="dxa"/>
          </w:tcPr>
          <w:p w14:paraId="1C743BDF" w14:textId="77777777" w:rsidR="0001553A" w:rsidRDefault="0001553A" w:rsidP="00507159">
            <w:pPr>
              <w:pStyle w:val="TableParagraph"/>
              <w:spacing w:line="275" w:lineRule="exact"/>
              <w:ind w:left="103" w:right="102"/>
              <w:jc w:val="center"/>
              <w:rPr>
                <w:b/>
                <w:sz w:val="24"/>
              </w:rPr>
            </w:pPr>
            <w:r>
              <w:rPr>
                <w:b/>
                <w:sz w:val="24"/>
              </w:rPr>
              <w:t>Frequency</w:t>
            </w:r>
          </w:p>
        </w:tc>
        <w:tc>
          <w:tcPr>
            <w:tcW w:w="1264" w:type="dxa"/>
          </w:tcPr>
          <w:p w14:paraId="322996C8" w14:textId="77777777" w:rsidR="0001553A" w:rsidRDefault="0001553A" w:rsidP="00507159">
            <w:pPr>
              <w:pStyle w:val="TableParagraph"/>
              <w:spacing w:line="275" w:lineRule="exact"/>
              <w:ind w:left="216" w:right="210"/>
              <w:jc w:val="center"/>
              <w:rPr>
                <w:b/>
                <w:sz w:val="24"/>
              </w:rPr>
            </w:pPr>
            <w:r>
              <w:rPr>
                <w:b/>
                <w:sz w:val="24"/>
              </w:rPr>
              <w:t>Percent</w:t>
            </w:r>
          </w:p>
        </w:tc>
        <w:tc>
          <w:tcPr>
            <w:tcW w:w="1800" w:type="dxa"/>
          </w:tcPr>
          <w:p w14:paraId="008A360D" w14:textId="77777777" w:rsidR="0001553A" w:rsidRDefault="0001553A" w:rsidP="00507159">
            <w:pPr>
              <w:pStyle w:val="TableParagraph"/>
              <w:spacing w:line="273" w:lineRule="exact"/>
              <w:ind w:left="641" w:right="628"/>
              <w:jc w:val="center"/>
              <w:rPr>
                <w:b/>
                <w:sz w:val="24"/>
              </w:rPr>
            </w:pPr>
            <w:r>
              <w:rPr>
                <w:b/>
                <w:sz w:val="24"/>
              </w:rPr>
              <w:t>Item</w:t>
            </w:r>
          </w:p>
        </w:tc>
        <w:tc>
          <w:tcPr>
            <w:tcW w:w="1531" w:type="dxa"/>
          </w:tcPr>
          <w:p w14:paraId="51483776" w14:textId="77777777" w:rsidR="0001553A" w:rsidRDefault="0001553A" w:rsidP="00507159">
            <w:pPr>
              <w:pStyle w:val="TableParagraph"/>
              <w:spacing w:line="275" w:lineRule="exact"/>
              <w:ind w:left="195" w:right="191"/>
              <w:jc w:val="center"/>
              <w:rPr>
                <w:b/>
                <w:sz w:val="24"/>
              </w:rPr>
            </w:pPr>
            <w:r>
              <w:rPr>
                <w:b/>
                <w:sz w:val="24"/>
              </w:rPr>
              <w:t>Frequency</w:t>
            </w:r>
          </w:p>
        </w:tc>
        <w:tc>
          <w:tcPr>
            <w:tcW w:w="1456" w:type="dxa"/>
          </w:tcPr>
          <w:p w14:paraId="5A84802F" w14:textId="77777777" w:rsidR="0001553A" w:rsidRDefault="0001553A" w:rsidP="00507159">
            <w:pPr>
              <w:pStyle w:val="TableParagraph"/>
              <w:spacing w:line="275" w:lineRule="exact"/>
              <w:ind w:left="317" w:right="302"/>
              <w:jc w:val="center"/>
              <w:rPr>
                <w:b/>
                <w:sz w:val="24"/>
              </w:rPr>
            </w:pPr>
            <w:r>
              <w:rPr>
                <w:b/>
                <w:sz w:val="24"/>
              </w:rPr>
              <w:t>Percent</w:t>
            </w:r>
          </w:p>
        </w:tc>
      </w:tr>
      <w:tr w:rsidR="0001553A" w14:paraId="460BCA33" w14:textId="77777777" w:rsidTr="00B87AF3">
        <w:trPr>
          <w:trHeight w:val="286"/>
        </w:trPr>
        <w:tc>
          <w:tcPr>
            <w:tcW w:w="2179" w:type="dxa"/>
          </w:tcPr>
          <w:p w14:paraId="4CF1F257" w14:textId="77777777" w:rsidR="0001553A" w:rsidRDefault="0001553A" w:rsidP="00B87AF3">
            <w:pPr>
              <w:pStyle w:val="TableParagraph"/>
              <w:spacing w:line="270" w:lineRule="exact"/>
              <w:ind w:left="107"/>
              <w:jc w:val="center"/>
              <w:rPr>
                <w:sz w:val="24"/>
              </w:rPr>
            </w:pPr>
            <w:r>
              <w:rPr>
                <w:sz w:val="24"/>
              </w:rPr>
              <w:t>Below</w:t>
            </w:r>
            <w:r>
              <w:rPr>
                <w:spacing w:val="-3"/>
                <w:sz w:val="24"/>
              </w:rPr>
              <w:t xml:space="preserve"> </w:t>
            </w:r>
            <w:r>
              <w:rPr>
                <w:sz w:val="24"/>
              </w:rPr>
              <w:t>5</w:t>
            </w:r>
            <w:r>
              <w:rPr>
                <w:spacing w:val="2"/>
                <w:sz w:val="24"/>
              </w:rPr>
              <w:t xml:space="preserve"> </w:t>
            </w:r>
            <w:r>
              <w:rPr>
                <w:sz w:val="24"/>
              </w:rPr>
              <w:t>years</w:t>
            </w:r>
          </w:p>
        </w:tc>
        <w:tc>
          <w:tcPr>
            <w:tcW w:w="1349" w:type="dxa"/>
          </w:tcPr>
          <w:p w14:paraId="78EAC5E0" w14:textId="77777777" w:rsidR="0001553A" w:rsidRDefault="0001553A" w:rsidP="00B87AF3">
            <w:pPr>
              <w:pStyle w:val="TableParagraph"/>
              <w:spacing w:line="270" w:lineRule="exact"/>
              <w:ind w:left="6"/>
              <w:jc w:val="center"/>
              <w:rPr>
                <w:sz w:val="24"/>
              </w:rPr>
            </w:pPr>
            <w:r>
              <w:rPr>
                <w:sz w:val="24"/>
              </w:rPr>
              <w:t>6</w:t>
            </w:r>
          </w:p>
        </w:tc>
        <w:tc>
          <w:tcPr>
            <w:tcW w:w="1264" w:type="dxa"/>
          </w:tcPr>
          <w:p w14:paraId="61B60D25" w14:textId="77777777" w:rsidR="0001553A" w:rsidRDefault="0001553A" w:rsidP="00B87AF3">
            <w:pPr>
              <w:pStyle w:val="TableParagraph"/>
              <w:spacing w:line="270" w:lineRule="exact"/>
              <w:ind w:left="216" w:right="207"/>
              <w:jc w:val="center"/>
              <w:rPr>
                <w:sz w:val="24"/>
              </w:rPr>
            </w:pPr>
            <w:r>
              <w:rPr>
                <w:sz w:val="24"/>
              </w:rPr>
              <w:t>20</w:t>
            </w:r>
          </w:p>
        </w:tc>
        <w:tc>
          <w:tcPr>
            <w:tcW w:w="1800" w:type="dxa"/>
          </w:tcPr>
          <w:p w14:paraId="20233E80" w14:textId="77777777" w:rsidR="0001553A" w:rsidRDefault="0001553A" w:rsidP="00B87AF3">
            <w:pPr>
              <w:pStyle w:val="TableParagraph"/>
              <w:spacing w:line="268" w:lineRule="exact"/>
              <w:ind w:left="109"/>
              <w:jc w:val="center"/>
              <w:rPr>
                <w:sz w:val="24"/>
              </w:rPr>
            </w:pPr>
            <w:r>
              <w:rPr>
                <w:sz w:val="24"/>
              </w:rPr>
              <w:t>Below</w:t>
            </w:r>
            <w:r>
              <w:rPr>
                <w:spacing w:val="-3"/>
                <w:sz w:val="24"/>
              </w:rPr>
              <w:t xml:space="preserve"> </w:t>
            </w:r>
            <w:r>
              <w:rPr>
                <w:sz w:val="24"/>
              </w:rPr>
              <w:t>2</w:t>
            </w:r>
            <w:r>
              <w:rPr>
                <w:spacing w:val="2"/>
                <w:sz w:val="24"/>
              </w:rPr>
              <w:t xml:space="preserve"> </w:t>
            </w:r>
            <w:r>
              <w:rPr>
                <w:sz w:val="24"/>
              </w:rPr>
              <w:t>years</w:t>
            </w:r>
          </w:p>
        </w:tc>
        <w:tc>
          <w:tcPr>
            <w:tcW w:w="1531" w:type="dxa"/>
          </w:tcPr>
          <w:p w14:paraId="03218A39" w14:textId="77777777" w:rsidR="0001553A" w:rsidRDefault="0001553A" w:rsidP="00B87AF3">
            <w:pPr>
              <w:pStyle w:val="TableParagraph"/>
              <w:spacing w:line="268" w:lineRule="exact"/>
              <w:ind w:left="8"/>
              <w:jc w:val="center"/>
              <w:rPr>
                <w:sz w:val="24"/>
              </w:rPr>
            </w:pPr>
            <w:r>
              <w:rPr>
                <w:sz w:val="24"/>
              </w:rPr>
              <w:t>9</w:t>
            </w:r>
          </w:p>
        </w:tc>
        <w:tc>
          <w:tcPr>
            <w:tcW w:w="1456" w:type="dxa"/>
          </w:tcPr>
          <w:p w14:paraId="38C05864" w14:textId="77777777" w:rsidR="0001553A" w:rsidRDefault="0001553A" w:rsidP="00B87AF3">
            <w:pPr>
              <w:pStyle w:val="TableParagraph"/>
              <w:spacing w:line="268" w:lineRule="exact"/>
              <w:ind w:left="317" w:right="300"/>
              <w:jc w:val="center"/>
              <w:rPr>
                <w:sz w:val="24"/>
              </w:rPr>
            </w:pPr>
            <w:r>
              <w:rPr>
                <w:sz w:val="24"/>
              </w:rPr>
              <w:t>30</w:t>
            </w:r>
          </w:p>
        </w:tc>
      </w:tr>
      <w:tr w:rsidR="0001553A" w14:paraId="33F16852" w14:textId="77777777" w:rsidTr="00B87AF3">
        <w:trPr>
          <w:trHeight w:val="349"/>
        </w:trPr>
        <w:tc>
          <w:tcPr>
            <w:tcW w:w="2179" w:type="dxa"/>
          </w:tcPr>
          <w:p w14:paraId="4D58D726" w14:textId="77777777" w:rsidR="0001553A" w:rsidRDefault="0001553A" w:rsidP="00B87AF3">
            <w:pPr>
              <w:pStyle w:val="TableParagraph"/>
              <w:spacing w:line="270" w:lineRule="exact"/>
              <w:ind w:left="107"/>
              <w:jc w:val="center"/>
              <w:rPr>
                <w:sz w:val="24"/>
              </w:rPr>
            </w:pPr>
            <w:r>
              <w:rPr>
                <w:sz w:val="24"/>
              </w:rPr>
              <w:t>6-10</w:t>
            </w:r>
            <w:r>
              <w:rPr>
                <w:spacing w:val="-1"/>
                <w:sz w:val="24"/>
              </w:rPr>
              <w:t xml:space="preserve"> </w:t>
            </w:r>
            <w:r>
              <w:rPr>
                <w:sz w:val="24"/>
              </w:rPr>
              <w:t>years</w:t>
            </w:r>
          </w:p>
        </w:tc>
        <w:tc>
          <w:tcPr>
            <w:tcW w:w="1349" w:type="dxa"/>
          </w:tcPr>
          <w:p w14:paraId="6442B7BA" w14:textId="77777777" w:rsidR="0001553A" w:rsidRDefault="0001553A" w:rsidP="00B87AF3">
            <w:pPr>
              <w:pStyle w:val="TableParagraph"/>
              <w:spacing w:line="270" w:lineRule="exact"/>
              <w:ind w:left="6"/>
              <w:jc w:val="center"/>
              <w:rPr>
                <w:sz w:val="24"/>
              </w:rPr>
            </w:pPr>
            <w:r>
              <w:rPr>
                <w:sz w:val="24"/>
              </w:rPr>
              <w:t>1</w:t>
            </w:r>
          </w:p>
        </w:tc>
        <w:tc>
          <w:tcPr>
            <w:tcW w:w="1264" w:type="dxa"/>
          </w:tcPr>
          <w:p w14:paraId="6E8F3C20" w14:textId="77777777" w:rsidR="0001553A" w:rsidRDefault="0001553A" w:rsidP="00B87AF3">
            <w:pPr>
              <w:pStyle w:val="TableParagraph"/>
              <w:spacing w:line="270" w:lineRule="exact"/>
              <w:ind w:left="9"/>
              <w:jc w:val="center"/>
              <w:rPr>
                <w:sz w:val="24"/>
              </w:rPr>
            </w:pPr>
            <w:r>
              <w:rPr>
                <w:sz w:val="24"/>
              </w:rPr>
              <w:t>4</w:t>
            </w:r>
          </w:p>
        </w:tc>
        <w:tc>
          <w:tcPr>
            <w:tcW w:w="1800" w:type="dxa"/>
          </w:tcPr>
          <w:p w14:paraId="08028480" w14:textId="77777777" w:rsidR="0001553A" w:rsidRDefault="0001553A" w:rsidP="00B87AF3">
            <w:pPr>
              <w:pStyle w:val="TableParagraph"/>
              <w:spacing w:line="268" w:lineRule="exact"/>
              <w:ind w:left="109"/>
              <w:jc w:val="center"/>
              <w:rPr>
                <w:sz w:val="24"/>
              </w:rPr>
            </w:pPr>
            <w:r>
              <w:rPr>
                <w:sz w:val="24"/>
              </w:rPr>
              <w:t>3-5</w:t>
            </w:r>
            <w:r>
              <w:rPr>
                <w:spacing w:val="-1"/>
                <w:sz w:val="24"/>
              </w:rPr>
              <w:t xml:space="preserve"> </w:t>
            </w:r>
            <w:r>
              <w:rPr>
                <w:sz w:val="24"/>
              </w:rPr>
              <w:t>years</w:t>
            </w:r>
          </w:p>
        </w:tc>
        <w:tc>
          <w:tcPr>
            <w:tcW w:w="1531" w:type="dxa"/>
          </w:tcPr>
          <w:p w14:paraId="63A1D320" w14:textId="77777777" w:rsidR="0001553A" w:rsidRDefault="0001553A" w:rsidP="00B87AF3">
            <w:pPr>
              <w:pStyle w:val="TableParagraph"/>
              <w:spacing w:line="268" w:lineRule="exact"/>
              <w:ind w:left="195" w:right="187"/>
              <w:jc w:val="center"/>
              <w:rPr>
                <w:sz w:val="24"/>
              </w:rPr>
            </w:pPr>
            <w:r>
              <w:rPr>
                <w:sz w:val="24"/>
              </w:rPr>
              <w:t>11</w:t>
            </w:r>
          </w:p>
        </w:tc>
        <w:tc>
          <w:tcPr>
            <w:tcW w:w="1456" w:type="dxa"/>
          </w:tcPr>
          <w:p w14:paraId="522D6E68" w14:textId="77777777" w:rsidR="0001553A" w:rsidRDefault="0001553A" w:rsidP="00B87AF3">
            <w:pPr>
              <w:pStyle w:val="TableParagraph"/>
              <w:spacing w:line="268" w:lineRule="exact"/>
              <w:ind w:left="317" w:right="300"/>
              <w:jc w:val="center"/>
              <w:rPr>
                <w:sz w:val="24"/>
              </w:rPr>
            </w:pPr>
            <w:r>
              <w:rPr>
                <w:sz w:val="24"/>
              </w:rPr>
              <w:t>37</w:t>
            </w:r>
          </w:p>
        </w:tc>
      </w:tr>
      <w:tr w:rsidR="0001553A" w14:paraId="6FCDFCAE" w14:textId="77777777" w:rsidTr="00B87AF3">
        <w:trPr>
          <w:trHeight w:val="349"/>
        </w:trPr>
        <w:tc>
          <w:tcPr>
            <w:tcW w:w="2179" w:type="dxa"/>
          </w:tcPr>
          <w:p w14:paraId="4F3BD1C7" w14:textId="77777777" w:rsidR="0001553A" w:rsidRDefault="0001553A" w:rsidP="00B87AF3">
            <w:pPr>
              <w:pStyle w:val="TableParagraph"/>
              <w:spacing w:line="270" w:lineRule="exact"/>
              <w:ind w:left="107"/>
              <w:jc w:val="center"/>
              <w:rPr>
                <w:sz w:val="24"/>
              </w:rPr>
            </w:pPr>
            <w:r>
              <w:rPr>
                <w:sz w:val="24"/>
              </w:rPr>
              <w:t>11-15</w:t>
            </w:r>
            <w:r>
              <w:rPr>
                <w:spacing w:val="-1"/>
                <w:sz w:val="24"/>
              </w:rPr>
              <w:t xml:space="preserve"> </w:t>
            </w:r>
            <w:r>
              <w:rPr>
                <w:sz w:val="24"/>
              </w:rPr>
              <w:t>years</w:t>
            </w:r>
          </w:p>
        </w:tc>
        <w:tc>
          <w:tcPr>
            <w:tcW w:w="1349" w:type="dxa"/>
          </w:tcPr>
          <w:p w14:paraId="44EB9DC7" w14:textId="77777777" w:rsidR="0001553A" w:rsidRDefault="0001553A" w:rsidP="00B87AF3">
            <w:pPr>
              <w:pStyle w:val="TableParagraph"/>
              <w:spacing w:line="270" w:lineRule="exact"/>
              <w:ind w:left="6"/>
              <w:jc w:val="center"/>
              <w:rPr>
                <w:sz w:val="24"/>
              </w:rPr>
            </w:pPr>
            <w:r>
              <w:rPr>
                <w:sz w:val="24"/>
              </w:rPr>
              <w:t>5</w:t>
            </w:r>
          </w:p>
        </w:tc>
        <w:tc>
          <w:tcPr>
            <w:tcW w:w="1264" w:type="dxa"/>
          </w:tcPr>
          <w:p w14:paraId="1E10B702" w14:textId="77777777" w:rsidR="0001553A" w:rsidRDefault="0001553A" w:rsidP="00B87AF3">
            <w:pPr>
              <w:pStyle w:val="TableParagraph"/>
              <w:spacing w:line="270" w:lineRule="exact"/>
              <w:ind w:left="216" w:right="207"/>
              <w:jc w:val="center"/>
              <w:rPr>
                <w:sz w:val="24"/>
              </w:rPr>
            </w:pPr>
            <w:r>
              <w:rPr>
                <w:sz w:val="24"/>
              </w:rPr>
              <w:t>16</w:t>
            </w:r>
          </w:p>
        </w:tc>
        <w:tc>
          <w:tcPr>
            <w:tcW w:w="1800" w:type="dxa"/>
          </w:tcPr>
          <w:p w14:paraId="024987CB" w14:textId="77777777" w:rsidR="0001553A" w:rsidRDefault="0001553A" w:rsidP="00B87AF3">
            <w:pPr>
              <w:pStyle w:val="TableParagraph"/>
              <w:spacing w:line="268" w:lineRule="exact"/>
              <w:ind w:left="109"/>
              <w:jc w:val="center"/>
              <w:rPr>
                <w:sz w:val="24"/>
              </w:rPr>
            </w:pPr>
            <w:r>
              <w:rPr>
                <w:sz w:val="24"/>
              </w:rPr>
              <w:t>6-10</w:t>
            </w:r>
            <w:r>
              <w:rPr>
                <w:spacing w:val="-1"/>
                <w:sz w:val="24"/>
              </w:rPr>
              <w:t xml:space="preserve"> </w:t>
            </w:r>
            <w:r>
              <w:rPr>
                <w:sz w:val="24"/>
              </w:rPr>
              <w:t>years</w:t>
            </w:r>
          </w:p>
        </w:tc>
        <w:tc>
          <w:tcPr>
            <w:tcW w:w="1531" w:type="dxa"/>
          </w:tcPr>
          <w:p w14:paraId="59EB35D6" w14:textId="77777777" w:rsidR="0001553A" w:rsidRDefault="0001553A" w:rsidP="00B87AF3">
            <w:pPr>
              <w:pStyle w:val="TableParagraph"/>
              <w:spacing w:line="268" w:lineRule="exact"/>
              <w:ind w:left="8"/>
              <w:jc w:val="center"/>
              <w:rPr>
                <w:sz w:val="24"/>
              </w:rPr>
            </w:pPr>
            <w:r>
              <w:rPr>
                <w:sz w:val="24"/>
              </w:rPr>
              <w:t>6</w:t>
            </w:r>
          </w:p>
        </w:tc>
        <w:tc>
          <w:tcPr>
            <w:tcW w:w="1456" w:type="dxa"/>
          </w:tcPr>
          <w:p w14:paraId="2F7D2A56" w14:textId="77777777" w:rsidR="0001553A" w:rsidRDefault="0001553A" w:rsidP="00B87AF3">
            <w:pPr>
              <w:pStyle w:val="TableParagraph"/>
              <w:spacing w:line="268" w:lineRule="exact"/>
              <w:ind w:left="317" w:right="300"/>
              <w:jc w:val="center"/>
              <w:rPr>
                <w:sz w:val="24"/>
              </w:rPr>
            </w:pPr>
            <w:r>
              <w:rPr>
                <w:sz w:val="24"/>
              </w:rPr>
              <w:t>20</w:t>
            </w:r>
          </w:p>
        </w:tc>
      </w:tr>
      <w:tr w:rsidR="0001553A" w14:paraId="2DE47D67" w14:textId="77777777" w:rsidTr="00B87AF3">
        <w:trPr>
          <w:trHeight w:val="259"/>
        </w:trPr>
        <w:tc>
          <w:tcPr>
            <w:tcW w:w="2179" w:type="dxa"/>
          </w:tcPr>
          <w:p w14:paraId="4C639E70" w14:textId="77777777" w:rsidR="0001553A" w:rsidRDefault="0001553A" w:rsidP="00B87AF3">
            <w:pPr>
              <w:pStyle w:val="TableParagraph"/>
              <w:spacing w:line="270" w:lineRule="exact"/>
              <w:ind w:left="107"/>
              <w:jc w:val="center"/>
              <w:rPr>
                <w:sz w:val="24"/>
              </w:rPr>
            </w:pPr>
            <w:r>
              <w:rPr>
                <w:sz w:val="24"/>
              </w:rPr>
              <w:t>Above</w:t>
            </w:r>
            <w:r>
              <w:rPr>
                <w:spacing w:val="-4"/>
                <w:sz w:val="24"/>
              </w:rPr>
              <w:t xml:space="preserve"> </w:t>
            </w:r>
            <w:r>
              <w:rPr>
                <w:sz w:val="24"/>
              </w:rPr>
              <w:t>15</w:t>
            </w:r>
            <w:r>
              <w:rPr>
                <w:spacing w:val="2"/>
                <w:sz w:val="24"/>
              </w:rPr>
              <w:t xml:space="preserve"> </w:t>
            </w:r>
            <w:r>
              <w:rPr>
                <w:sz w:val="24"/>
              </w:rPr>
              <w:t>years</w:t>
            </w:r>
          </w:p>
        </w:tc>
        <w:tc>
          <w:tcPr>
            <w:tcW w:w="1349" w:type="dxa"/>
          </w:tcPr>
          <w:p w14:paraId="24C21903" w14:textId="77777777" w:rsidR="0001553A" w:rsidRDefault="0001553A" w:rsidP="00B87AF3">
            <w:pPr>
              <w:pStyle w:val="TableParagraph"/>
              <w:spacing w:line="270" w:lineRule="exact"/>
              <w:ind w:left="103" w:right="97"/>
              <w:jc w:val="center"/>
              <w:rPr>
                <w:sz w:val="24"/>
              </w:rPr>
            </w:pPr>
            <w:r>
              <w:rPr>
                <w:sz w:val="24"/>
              </w:rPr>
              <w:t>18</w:t>
            </w:r>
          </w:p>
        </w:tc>
        <w:tc>
          <w:tcPr>
            <w:tcW w:w="1264" w:type="dxa"/>
          </w:tcPr>
          <w:p w14:paraId="45465843" w14:textId="77777777" w:rsidR="0001553A" w:rsidRDefault="0001553A" w:rsidP="00B87AF3">
            <w:pPr>
              <w:pStyle w:val="TableParagraph"/>
              <w:spacing w:line="270" w:lineRule="exact"/>
              <w:ind w:left="216" w:right="207"/>
              <w:jc w:val="center"/>
              <w:rPr>
                <w:sz w:val="24"/>
              </w:rPr>
            </w:pPr>
            <w:r>
              <w:rPr>
                <w:sz w:val="24"/>
              </w:rPr>
              <w:t>60</w:t>
            </w:r>
          </w:p>
        </w:tc>
        <w:tc>
          <w:tcPr>
            <w:tcW w:w="1800" w:type="dxa"/>
          </w:tcPr>
          <w:p w14:paraId="36B4E9D1" w14:textId="77777777" w:rsidR="0001553A" w:rsidRDefault="0001553A" w:rsidP="00B87AF3">
            <w:pPr>
              <w:pStyle w:val="TableParagraph"/>
              <w:spacing w:line="268" w:lineRule="exact"/>
              <w:ind w:left="109"/>
              <w:jc w:val="center"/>
              <w:rPr>
                <w:sz w:val="24"/>
              </w:rPr>
            </w:pPr>
            <w:r>
              <w:rPr>
                <w:sz w:val="24"/>
              </w:rPr>
              <w:t>11-15</w:t>
            </w:r>
            <w:r>
              <w:rPr>
                <w:spacing w:val="-1"/>
                <w:sz w:val="24"/>
              </w:rPr>
              <w:t xml:space="preserve"> </w:t>
            </w:r>
            <w:r>
              <w:rPr>
                <w:sz w:val="24"/>
              </w:rPr>
              <w:t>years</w:t>
            </w:r>
          </w:p>
        </w:tc>
        <w:tc>
          <w:tcPr>
            <w:tcW w:w="1531" w:type="dxa"/>
          </w:tcPr>
          <w:p w14:paraId="557ACAD8" w14:textId="77777777" w:rsidR="0001553A" w:rsidRDefault="0001553A" w:rsidP="00B87AF3">
            <w:pPr>
              <w:pStyle w:val="TableParagraph"/>
              <w:spacing w:line="268" w:lineRule="exact"/>
              <w:ind w:left="8"/>
              <w:jc w:val="center"/>
              <w:rPr>
                <w:sz w:val="24"/>
              </w:rPr>
            </w:pPr>
            <w:r>
              <w:rPr>
                <w:sz w:val="24"/>
              </w:rPr>
              <w:t>0</w:t>
            </w:r>
          </w:p>
        </w:tc>
        <w:tc>
          <w:tcPr>
            <w:tcW w:w="1456" w:type="dxa"/>
          </w:tcPr>
          <w:p w14:paraId="62C4AB17" w14:textId="77777777" w:rsidR="0001553A" w:rsidRDefault="0001553A" w:rsidP="00B87AF3">
            <w:pPr>
              <w:pStyle w:val="TableParagraph"/>
              <w:spacing w:line="268" w:lineRule="exact"/>
              <w:ind w:left="17"/>
              <w:jc w:val="center"/>
              <w:rPr>
                <w:sz w:val="24"/>
              </w:rPr>
            </w:pPr>
            <w:r>
              <w:rPr>
                <w:sz w:val="24"/>
              </w:rPr>
              <w:t>0</w:t>
            </w:r>
          </w:p>
        </w:tc>
      </w:tr>
      <w:tr w:rsidR="0001553A" w14:paraId="0D665AFE" w14:textId="77777777" w:rsidTr="00B87AF3">
        <w:trPr>
          <w:trHeight w:val="331"/>
        </w:trPr>
        <w:tc>
          <w:tcPr>
            <w:tcW w:w="2179" w:type="dxa"/>
            <w:vMerge w:val="restart"/>
          </w:tcPr>
          <w:p w14:paraId="31ABAF69" w14:textId="77777777" w:rsidR="0001553A" w:rsidRDefault="0001553A" w:rsidP="00507159">
            <w:pPr>
              <w:pStyle w:val="TableParagraph"/>
              <w:spacing w:before="10"/>
              <w:rPr>
                <w:b/>
                <w:sz w:val="37"/>
              </w:rPr>
            </w:pPr>
          </w:p>
          <w:p w14:paraId="22752491" w14:textId="77777777" w:rsidR="0001553A" w:rsidRDefault="0001553A" w:rsidP="00507159">
            <w:pPr>
              <w:pStyle w:val="TableParagraph"/>
              <w:ind w:left="287"/>
              <w:rPr>
                <w:b/>
                <w:sz w:val="24"/>
              </w:rPr>
            </w:pPr>
            <w:r>
              <w:rPr>
                <w:b/>
                <w:sz w:val="24"/>
              </w:rPr>
              <w:t>Total</w:t>
            </w:r>
          </w:p>
        </w:tc>
        <w:tc>
          <w:tcPr>
            <w:tcW w:w="1349" w:type="dxa"/>
            <w:vMerge w:val="restart"/>
          </w:tcPr>
          <w:p w14:paraId="030884DA" w14:textId="77777777" w:rsidR="0001553A" w:rsidRDefault="0001553A" w:rsidP="00507159">
            <w:pPr>
              <w:pStyle w:val="TableParagraph"/>
              <w:spacing w:before="3"/>
              <w:rPr>
                <w:b/>
                <w:sz w:val="38"/>
              </w:rPr>
            </w:pPr>
          </w:p>
          <w:p w14:paraId="78DD5F2E" w14:textId="77777777" w:rsidR="0001553A" w:rsidRDefault="0001553A" w:rsidP="00507159">
            <w:pPr>
              <w:pStyle w:val="TableParagraph"/>
              <w:ind w:left="103" w:right="97"/>
              <w:jc w:val="center"/>
              <w:rPr>
                <w:sz w:val="24"/>
              </w:rPr>
            </w:pPr>
            <w:r>
              <w:rPr>
                <w:sz w:val="24"/>
              </w:rPr>
              <w:t>30</w:t>
            </w:r>
          </w:p>
        </w:tc>
        <w:tc>
          <w:tcPr>
            <w:tcW w:w="1264" w:type="dxa"/>
            <w:vMerge w:val="restart"/>
          </w:tcPr>
          <w:p w14:paraId="5F996C8F" w14:textId="77777777" w:rsidR="0001553A" w:rsidRDefault="0001553A" w:rsidP="00507159">
            <w:pPr>
              <w:pStyle w:val="TableParagraph"/>
              <w:spacing w:before="3"/>
              <w:rPr>
                <w:b/>
                <w:sz w:val="38"/>
              </w:rPr>
            </w:pPr>
          </w:p>
          <w:p w14:paraId="1BE69CAB" w14:textId="77777777" w:rsidR="0001553A" w:rsidRDefault="0001553A" w:rsidP="00507159">
            <w:pPr>
              <w:pStyle w:val="TableParagraph"/>
              <w:ind w:left="216" w:right="207"/>
              <w:jc w:val="center"/>
              <w:rPr>
                <w:sz w:val="24"/>
              </w:rPr>
            </w:pPr>
            <w:r>
              <w:rPr>
                <w:sz w:val="24"/>
              </w:rPr>
              <w:t>100</w:t>
            </w:r>
          </w:p>
        </w:tc>
        <w:tc>
          <w:tcPr>
            <w:tcW w:w="1800" w:type="dxa"/>
          </w:tcPr>
          <w:p w14:paraId="7915031E" w14:textId="77777777" w:rsidR="0001553A" w:rsidRDefault="0001553A" w:rsidP="00507159">
            <w:pPr>
              <w:pStyle w:val="TableParagraph"/>
              <w:spacing w:line="268" w:lineRule="exact"/>
              <w:ind w:left="109"/>
              <w:rPr>
                <w:sz w:val="24"/>
              </w:rPr>
            </w:pPr>
            <w:r>
              <w:rPr>
                <w:sz w:val="24"/>
              </w:rPr>
              <w:t>Above</w:t>
            </w:r>
            <w:r>
              <w:rPr>
                <w:spacing w:val="-4"/>
                <w:sz w:val="24"/>
              </w:rPr>
              <w:t xml:space="preserve"> </w:t>
            </w:r>
            <w:r>
              <w:rPr>
                <w:sz w:val="24"/>
              </w:rPr>
              <w:t>15</w:t>
            </w:r>
            <w:r>
              <w:rPr>
                <w:spacing w:val="2"/>
                <w:sz w:val="24"/>
              </w:rPr>
              <w:t xml:space="preserve"> </w:t>
            </w:r>
            <w:r>
              <w:rPr>
                <w:sz w:val="24"/>
              </w:rPr>
              <w:t>years</w:t>
            </w:r>
          </w:p>
        </w:tc>
        <w:tc>
          <w:tcPr>
            <w:tcW w:w="1531" w:type="dxa"/>
          </w:tcPr>
          <w:p w14:paraId="36257C2D" w14:textId="77777777" w:rsidR="0001553A" w:rsidRDefault="0001553A" w:rsidP="00507159">
            <w:pPr>
              <w:pStyle w:val="TableParagraph"/>
              <w:spacing w:line="268" w:lineRule="exact"/>
              <w:ind w:left="8"/>
              <w:jc w:val="center"/>
              <w:rPr>
                <w:sz w:val="24"/>
              </w:rPr>
            </w:pPr>
            <w:r>
              <w:rPr>
                <w:sz w:val="24"/>
              </w:rPr>
              <w:t>4</w:t>
            </w:r>
          </w:p>
        </w:tc>
        <w:tc>
          <w:tcPr>
            <w:tcW w:w="1456" w:type="dxa"/>
          </w:tcPr>
          <w:p w14:paraId="5719A1F0" w14:textId="77777777" w:rsidR="0001553A" w:rsidRDefault="0001553A" w:rsidP="00507159">
            <w:pPr>
              <w:pStyle w:val="TableParagraph"/>
              <w:spacing w:line="268" w:lineRule="exact"/>
              <w:ind w:left="317" w:right="300"/>
              <w:jc w:val="center"/>
              <w:rPr>
                <w:sz w:val="24"/>
              </w:rPr>
            </w:pPr>
            <w:r>
              <w:rPr>
                <w:sz w:val="24"/>
              </w:rPr>
              <w:t>13</w:t>
            </w:r>
          </w:p>
        </w:tc>
      </w:tr>
      <w:tr w:rsidR="0001553A" w14:paraId="618098AD" w14:textId="77777777" w:rsidTr="00B87AF3">
        <w:trPr>
          <w:trHeight w:val="358"/>
        </w:trPr>
        <w:tc>
          <w:tcPr>
            <w:tcW w:w="2179" w:type="dxa"/>
            <w:vMerge/>
            <w:tcBorders>
              <w:top w:val="nil"/>
            </w:tcBorders>
          </w:tcPr>
          <w:p w14:paraId="2ABD7DD8" w14:textId="77777777" w:rsidR="0001553A" w:rsidRDefault="0001553A" w:rsidP="00507159">
            <w:pPr>
              <w:rPr>
                <w:sz w:val="2"/>
                <w:szCs w:val="2"/>
              </w:rPr>
            </w:pPr>
          </w:p>
        </w:tc>
        <w:tc>
          <w:tcPr>
            <w:tcW w:w="1349" w:type="dxa"/>
            <w:vMerge/>
            <w:tcBorders>
              <w:top w:val="nil"/>
            </w:tcBorders>
          </w:tcPr>
          <w:p w14:paraId="42918A74" w14:textId="77777777" w:rsidR="0001553A" w:rsidRDefault="0001553A" w:rsidP="00507159">
            <w:pPr>
              <w:rPr>
                <w:sz w:val="2"/>
                <w:szCs w:val="2"/>
              </w:rPr>
            </w:pPr>
          </w:p>
        </w:tc>
        <w:tc>
          <w:tcPr>
            <w:tcW w:w="1264" w:type="dxa"/>
            <w:vMerge/>
            <w:tcBorders>
              <w:top w:val="nil"/>
            </w:tcBorders>
          </w:tcPr>
          <w:p w14:paraId="64796CD0" w14:textId="77777777" w:rsidR="0001553A" w:rsidRDefault="0001553A" w:rsidP="00507159">
            <w:pPr>
              <w:rPr>
                <w:sz w:val="2"/>
                <w:szCs w:val="2"/>
              </w:rPr>
            </w:pPr>
          </w:p>
        </w:tc>
        <w:tc>
          <w:tcPr>
            <w:tcW w:w="1800" w:type="dxa"/>
          </w:tcPr>
          <w:p w14:paraId="21505E40" w14:textId="77777777" w:rsidR="0001553A" w:rsidRDefault="0001553A" w:rsidP="00507159">
            <w:pPr>
              <w:pStyle w:val="TableParagraph"/>
              <w:spacing w:line="275" w:lineRule="exact"/>
              <w:ind w:left="109"/>
              <w:rPr>
                <w:b/>
                <w:sz w:val="24"/>
              </w:rPr>
            </w:pPr>
            <w:r>
              <w:rPr>
                <w:b/>
                <w:sz w:val="24"/>
              </w:rPr>
              <w:t>Total</w:t>
            </w:r>
          </w:p>
        </w:tc>
        <w:tc>
          <w:tcPr>
            <w:tcW w:w="1531" w:type="dxa"/>
          </w:tcPr>
          <w:p w14:paraId="233C8C4D" w14:textId="77777777" w:rsidR="0001553A" w:rsidRDefault="0001553A" w:rsidP="00507159">
            <w:pPr>
              <w:pStyle w:val="TableParagraph"/>
              <w:spacing w:line="270" w:lineRule="exact"/>
              <w:ind w:left="195" w:right="187"/>
              <w:jc w:val="center"/>
              <w:rPr>
                <w:sz w:val="24"/>
              </w:rPr>
            </w:pPr>
            <w:r>
              <w:rPr>
                <w:sz w:val="24"/>
              </w:rPr>
              <w:t>30</w:t>
            </w:r>
          </w:p>
        </w:tc>
        <w:tc>
          <w:tcPr>
            <w:tcW w:w="1456" w:type="dxa"/>
          </w:tcPr>
          <w:p w14:paraId="64DF31A6" w14:textId="77777777" w:rsidR="0001553A" w:rsidRDefault="0001553A" w:rsidP="00507159">
            <w:pPr>
              <w:pStyle w:val="TableParagraph"/>
              <w:spacing w:line="270" w:lineRule="exact"/>
              <w:ind w:left="317" w:right="300"/>
              <w:jc w:val="center"/>
              <w:rPr>
                <w:sz w:val="24"/>
              </w:rPr>
            </w:pPr>
            <w:r>
              <w:rPr>
                <w:sz w:val="24"/>
              </w:rPr>
              <w:t>100</w:t>
            </w:r>
          </w:p>
        </w:tc>
      </w:tr>
    </w:tbl>
    <w:p w14:paraId="217CC458" w14:textId="7573AF34" w:rsidR="0001553A" w:rsidRDefault="0001553A" w:rsidP="00041821">
      <w:pPr>
        <w:pStyle w:val="BodyText"/>
        <w:jc w:val="both"/>
        <w:sectPr w:rsidR="0001553A" w:rsidSect="009F3426">
          <w:pgSz w:w="12240" w:h="15840"/>
          <w:pgMar w:top="1360" w:right="450" w:bottom="1260" w:left="780" w:header="0" w:footer="1061" w:gutter="0"/>
          <w:cols w:space="720"/>
        </w:sectPr>
      </w:pPr>
      <w:r>
        <w:t xml:space="preserve">         Source:</w:t>
      </w:r>
      <w:r>
        <w:rPr>
          <w:spacing w:val="-2"/>
        </w:rPr>
        <w:t xml:space="preserve"> </w:t>
      </w:r>
      <w:r>
        <w:t>Field</w:t>
      </w:r>
      <w:r>
        <w:rPr>
          <w:spacing w:val="-2"/>
        </w:rPr>
        <w:t xml:space="preserve"> </w:t>
      </w:r>
      <w:r>
        <w:t xml:space="preserve">Survey, </w:t>
      </w:r>
      <w:r w:rsidR="00041821">
        <w:t>July,</w:t>
      </w:r>
      <w:r w:rsidR="00041821">
        <w:rPr>
          <w:spacing w:val="-1"/>
        </w:rPr>
        <w:t xml:space="preserve"> </w:t>
      </w:r>
      <w:r w:rsidR="00041821">
        <w:t>2022</w:t>
      </w:r>
    </w:p>
    <w:p w14:paraId="4A8516C5" w14:textId="77777777" w:rsidR="0001553A" w:rsidRDefault="0001553A" w:rsidP="0001553A">
      <w:pPr>
        <w:spacing w:line="360" w:lineRule="auto"/>
        <w:ind w:left="630" w:right="750"/>
        <w:jc w:val="both"/>
        <w:rPr>
          <w:rFonts w:ascii="Times New Roman" w:hAnsi="Times New Roman"/>
          <w:sz w:val="24"/>
          <w:szCs w:val="24"/>
        </w:rPr>
      </w:pPr>
      <w:r w:rsidRPr="0001553A">
        <w:rPr>
          <w:rFonts w:ascii="Times New Roman" w:hAnsi="Times New Roman"/>
          <w:sz w:val="24"/>
          <w:szCs w:val="24"/>
        </w:rPr>
        <w:lastRenderedPageBreak/>
        <w:t>To get precise information from employees about the overall aspects of inventory management, the time of waiting being as an employee in the Enterprise and in the department which inventory is managed is necessary. Working large number of years within the Enterprise and specific department gives employees a chance to know the problems and their reasons on that specific department.</w:t>
      </w:r>
    </w:p>
    <w:p w14:paraId="032A10AE" w14:textId="32B03C02" w:rsidR="00584185" w:rsidRDefault="00584185" w:rsidP="00584185">
      <w:pPr>
        <w:pStyle w:val="BodyText"/>
        <w:spacing w:before="201" w:line="360" w:lineRule="auto"/>
        <w:ind w:left="569" w:right="815"/>
        <w:jc w:val="both"/>
      </w:pPr>
      <w:r>
        <w:t>As we can see from table 4.3 above, from the total of 30 respondents 18(60%) of them working in</w:t>
      </w:r>
      <w:r>
        <w:rPr>
          <w:spacing w:val="-57"/>
        </w:rPr>
        <w:t xml:space="preserve"> </w:t>
      </w:r>
      <w:r>
        <w:t>the Enterprise above 15 years, 6(20%) of them below five years, and the rest 5(16%) and 1(4%)</w:t>
      </w:r>
      <w:r>
        <w:rPr>
          <w:spacing w:val="1"/>
        </w:rPr>
        <w:t xml:space="preserve"> </w:t>
      </w:r>
      <w:r>
        <w:t>are staying in the Enterprise between 11-15 years and 6-10 years respectively. Regarding with the</w:t>
      </w:r>
      <w:r>
        <w:rPr>
          <w:spacing w:val="1"/>
        </w:rPr>
        <w:t xml:space="preserve"> </w:t>
      </w:r>
      <w:r>
        <w:t>working experience in the purchase department 9(30%) of them have below two</w:t>
      </w:r>
      <w:r>
        <w:rPr>
          <w:spacing w:val="60"/>
        </w:rPr>
        <w:t xml:space="preserve"> </w:t>
      </w:r>
      <w:r>
        <w:t>years, 11(37%)</w:t>
      </w:r>
      <w:r>
        <w:rPr>
          <w:spacing w:val="1"/>
        </w:rPr>
        <w:t xml:space="preserve"> </w:t>
      </w:r>
      <w:r>
        <w:t xml:space="preserve">of them for 3-5 years, 6(20%) of them for 6-10 years and 4(13%) of them have above 15 </w:t>
      </w:r>
      <w:r w:rsidR="00041821">
        <w:t>years</w:t>
      </w:r>
      <w:r w:rsidR="00041821">
        <w:rPr>
          <w:spacing w:val="1"/>
        </w:rPr>
        <w:t>’</w:t>
      </w:r>
      <w:r w:rsidR="00041821">
        <w:t xml:space="preserve"> experience</w:t>
      </w:r>
      <w:r>
        <w:t>. These results indicate that most of employees in Purchase Department worked in the</w:t>
      </w:r>
      <w:r>
        <w:rPr>
          <w:spacing w:val="1"/>
        </w:rPr>
        <w:t xml:space="preserve"> </w:t>
      </w:r>
      <w:r>
        <w:t>Enterprise</w:t>
      </w:r>
      <w:r>
        <w:rPr>
          <w:spacing w:val="-1"/>
        </w:rPr>
        <w:t xml:space="preserve"> </w:t>
      </w:r>
      <w:r>
        <w:t>and Purchase Department for</w:t>
      </w:r>
      <w:r>
        <w:rPr>
          <w:spacing w:val="-1"/>
        </w:rPr>
        <w:t xml:space="preserve"> </w:t>
      </w:r>
      <w:r>
        <w:t>a</w:t>
      </w:r>
      <w:r>
        <w:rPr>
          <w:spacing w:val="-2"/>
        </w:rPr>
        <w:t xml:space="preserve"> </w:t>
      </w:r>
      <w:r>
        <w:t>long</w:t>
      </w:r>
      <w:r>
        <w:rPr>
          <w:spacing w:val="-4"/>
        </w:rPr>
        <w:t xml:space="preserve"> </w:t>
      </w:r>
      <w:r>
        <w:t>period of</w:t>
      </w:r>
      <w:r>
        <w:rPr>
          <w:spacing w:val="-1"/>
        </w:rPr>
        <w:t xml:space="preserve"> </w:t>
      </w:r>
      <w:r>
        <w:t>time</w:t>
      </w:r>
      <w:r>
        <w:rPr>
          <w:spacing w:val="-1"/>
        </w:rPr>
        <w:t xml:space="preserve"> </w:t>
      </w:r>
      <w:r>
        <w:t>and they</w:t>
      </w:r>
      <w:r>
        <w:rPr>
          <w:spacing w:val="-6"/>
        </w:rPr>
        <w:t xml:space="preserve"> </w:t>
      </w:r>
      <w:r>
        <w:t>are</w:t>
      </w:r>
      <w:r>
        <w:rPr>
          <w:spacing w:val="1"/>
        </w:rPr>
        <w:t xml:space="preserve"> </w:t>
      </w:r>
      <w:r>
        <w:t>well</w:t>
      </w:r>
      <w:r>
        <w:rPr>
          <w:spacing w:val="-1"/>
        </w:rPr>
        <w:t xml:space="preserve"> </w:t>
      </w:r>
      <w:r>
        <w:t>experienced.</w:t>
      </w:r>
    </w:p>
    <w:p w14:paraId="7FCE946F" w14:textId="77777777" w:rsidR="00584185" w:rsidRPr="00041821" w:rsidRDefault="00584185" w:rsidP="00D52936">
      <w:pPr>
        <w:pStyle w:val="Heading3"/>
        <w:numPr>
          <w:ilvl w:val="2"/>
          <w:numId w:val="44"/>
        </w:numPr>
        <w:tabs>
          <w:tab w:val="left" w:pos="1170"/>
        </w:tabs>
        <w:spacing w:before="204" w:line="360" w:lineRule="auto"/>
        <w:ind w:right="821"/>
        <w:jc w:val="both"/>
        <w:rPr>
          <w:rFonts w:ascii="Times New Roman" w:hAnsi="Times New Roman"/>
          <w:color w:val="auto"/>
          <w:sz w:val="24"/>
          <w:szCs w:val="24"/>
        </w:rPr>
      </w:pPr>
      <w:bookmarkStart w:id="157" w:name="_Toc134274120"/>
      <w:r w:rsidRPr="00D52936">
        <w:rPr>
          <w:rFonts w:ascii="Times New Roman" w:hAnsi="Times New Roman"/>
          <w:color w:val="auto"/>
          <w:sz w:val="24"/>
          <w:szCs w:val="24"/>
        </w:rPr>
        <w:t>Inventory Management Practices and the Level of Management attention to Inventory in the Enterprise</w:t>
      </w:r>
      <w:r w:rsidRPr="00041821">
        <w:rPr>
          <w:rFonts w:ascii="Times New Roman" w:hAnsi="Times New Roman"/>
          <w:color w:val="auto"/>
          <w:sz w:val="24"/>
          <w:szCs w:val="24"/>
        </w:rPr>
        <w:t>.</w:t>
      </w:r>
      <w:bookmarkEnd w:id="157"/>
    </w:p>
    <w:p w14:paraId="61F0C639" w14:textId="70719165" w:rsidR="00041821" w:rsidRPr="00D52936" w:rsidRDefault="00D52936" w:rsidP="00D52936">
      <w:pPr>
        <w:pStyle w:val="Heading4"/>
        <w:ind w:left="540"/>
        <w:rPr>
          <w:rFonts w:ascii="Times New Roman" w:hAnsi="Times New Roman"/>
          <w:i w:val="0"/>
          <w:iCs w:val="0"/>
          <w:color w:val="auto"/>
          <w:sz w:val="24"/>
          <w:szCs w:val="24"/>
        </w:rPr>
      </w:pPr>
      <w:r>
        <w:rPr>
          <w:rFonts w:ascii="Times New Roman" w:hAnsi="Times New Roman"/>
          <w:i w:val="0"/>
          <w:iCs w:val="0"/>
          <w:color w:val="auto"/>
          <w:sz w:val="24"/>
          <w:szCs w:val="24"/>
        </w:rPr>
        <w:t xml:space="preserve">4.1.1.1 </w:t>
      </w:r>
      <w:r w:rsidR="00584185" w:rsidRPr="00D52936">
        <w:rPr>
          <w:rFonts w:ascii="Times New Roman" w:hAnsi="Times New Roman"/>
          <w:i w:val="0"/>
          <w:iCs w:val="0"/>
          <w:color w:val="auto"/>
          <w:sz w:val="24"/>
          <w:szCs w:val="24"/>
        </w:rPr>
        <w:t>Practice</w:t>
      </w:r>
      <w:r w:rsidR="00584185" w:rsidRPr="00D52936">
        <w:rPr>
          <w:rFonts w:ascii="Times New Roman" w:hAnsi="Times New Roman"/>
          <w:i w:val="0"/>
          <w:iCs w:val="0"/>
          <w:color w:val="auto"/>
          <w:spacing w:val="-3"/>
          <w:sz w:val="24"/>
          <w:szCs w:val="24"/>
        </w:rPr>
        <w:t xml:space="preserve"> </w:t>
      </w:r>
      <w:r w:rsidR="00584185" w:rsidRPr="00D52936">
        <w:rPr>
          <w:rFonts w:ascii="Times New Roman" w:hAnsi="Times New Roman"/>
          <w:i w:val="0"/>
          <w:iCs w:val="0"/>
          <w:color w:val="auto"/>
          <w:sz w:val="24"/>
          <w:szCs w:val="24"/>
        </w:rPr>
        <w:t>of Inventories</w:t>
      </w:r>
      <w:r w:rsidR="00584185" w:rsidRPr="00D52936">
        <w:rPr>
          <w:rFonts w:ascii="Times New Roman" w:hAnsi="Times New Roman"/>
          <w:i w:val="0"/>
          <w:iCs w:val="0"/>
          <w:color w:val="auto"/>
          <w:spacing w:val="-2"/>
          <w:sz w:val="24"/>
          <w:szCs w:val="24"/>
        </w:rPr>
        <w:t xml:space="preserve"> </w:t>
      </w:r>
      <w:r w:rsidR="00584185" w:rsidRPr="00D52936">
        <w:rPr>
          <w:rFonts w:ascii="Times New Roman" w:hAnsi="Times New Roman"/>
          <w:i w:val="0"/>
          <w:iCs w:val="0"/>
          <w:color w:val="auto"/>
          <w:sz w:val="24"/>
          <w:szCs w:val="24"/>
        </w:rPr>
        <w:t>Categorization,</w:t>
      </w:r>
      <w:r w:rsidR="00584185" w:rsidRPr="00D52936">
        <w:rPr>
          <w:rFonts w:ascii="Times New Roman" w:hAnsi="Times New Roman"/>
          <w:i w:val="0"/>
          <w:iCs w:val="0"/>
          <w:color w:val="auto"/>
          <w:spacing w:val="2"/>
          <w:sz w:val="24"/>
          <w:szCs w:val="24"/>
        </w:rPr>
        <w:t xml:space="preserve"> </w:t>
      </w:r>
      <w:r w:rsidR="00584185" w:rsidRPr="00D52936">
        <w:rPr>
          <w:rFonts w:ascii="Times New Roman" w:hAnsi="Times New Roman"/>
          <w:i w:val="0"/>
          <w:iCs w:val="0"/>
          <w:color w:val="auto"/>
          <w:sz w:val="24"/>
          <w:szCs w:val="24"/>
        </w:rPr>
        <w:t>Valuation,</w:t>
      </w:r>
      <w:r w:rsidR="00584185" w:rsidRPr="00D52936">
        <w:rPr>
          <w:rFonts w:ascii="Times New Roman" w:hAnsi="Times New Roman"/>
          <w:i w:val="0"/>
          <w:iCs w:val="0"/>
          <w:color w:val="auto"/>
          <w:spacing w:val="-2"/>
          <w:sz w:val="24"/>
          <w:szCs w:val="24"/>
        </w:rPr>
        <w:t xml:space="preserve"> </w:t>
      </w:r>
      <w:r w:rsidR="00584185" w:rsidRPr="00D52936">
        <w:rPr>
          <w:rFonts w:ascii="Times New Roman" w:hAnsi="Times New Roman"/>
          <w:i w:val="0"/>
          <w:iCs w:val="0"/>
          <w:color w:val="auto"/>
          <w:sz w:val="24"/>
          <w:szCs w:val="24"/>
        </w:rPr>
        <w:t>Order</w:t>
      </w:r>
      <w:r w:rsidR="00584185" w:rsidRPr="00D52936">
        <w:rPr>
          <w:rFonts w:ascii="Times New Roman" w:hAnsi="Times New Roman"/>
          <w:i w:val="0"/>
          <w:iCs w:val="0"/>
          <w:color w:val="auto"/>
          <w:spacing w:val="-3"/>
          <w:sz w:val="24"/>
          <w:szCs w:val="24"/>
        </w:rPr>
        <w:t xml:space="preserve"> </w:t>
      </w:r>
      <w:r w:rsidR="00584185" w:rsidRPr="00D52936">
        <w:rPr>
          <w:rFonts w:ascii="Times New Roman" w:hAnsi="Times New Roman"/>
          <w:i w:val="0"/>
          <w:iCs w:val="0"/>
          <w:color w:val="auto"/>
          <w:sz w:val="24"/>
          <w:szCs w:val="24"/>
        </w:rPr>
        <w:t>size,</w:t>
      </w:r>
      <w:r w:rsidR="00584185" w:rsidRPr="00D52936">
        <w:rPr>
          <w:rFonts w:ascii="Times New Roman" w:hAnsi="Times New Roman"/>
          <w:i w:val="0"/>
          <w:iCs w:val="0"/>
          <w:color w:val="auto"/>
          <w:spacing w:val="-1"/>
          <w:sz w:val="24"/>
          <w:szCs w:val="24"/>
        </w:rPr>
        <w:t xml:space="preserve"> </w:t>
      </w:r>
      <w:r w:rsidR="00584185" w:rsidRPr="00D52936">
        <w:rPr>
          <w:rFonts w:ascii="Times New Roman" w:hAnsi="Times New Roman"/>
          <w:i w:val="0"/>
          <w:iCs w:val="0"/>
          <w:color w:val="auto"/>
          <w:sz w:val="24"/>
          <w:szCs w:val="24"/>
        </w:rPr>
        <w:t>and</w:t>
      </w:r>
      <w:r w:rsidR="00584185" w:rsidRPr="00D52936">
        <w:rPr>
          <w:rFonts w:ascii="Times New Roman" w:hAnsi="Times New Roman"/>
          <w:i w:val="0"/>
          <w:iCs w:val="0"/>
          <w:color w:val="auto"/>
          <w:spacing w:val="-2"/>
          <w:sz w:val="24"/>
          <w:szCs w:val="24"/>
        </w:rPr>
        <w:t xml:space="preserve"> </w:t>
      </w:r>
      <w:r w:rsidR="00584185" w:rsidRPr="00D52936">
        <w:rPr>
          <w:rFonts w:ascii="Times New Roman" w:hAnsi="Times New Roman"/>
          <w:i w:val="0"/>
          <w:iCs w:val="0"/>
          <w:color w:val="auto"/>
          <w:sz w:val="24"/>
          <w:szCs w:val="24"/>
        </w:rPr>
        <w:t>Recording</w:t>
      </w:r>
      <w:r w:rsidR="00584185" w:rsidRPr="00D52936">
        <w:rPr>
          <w:rFonts w:ascii="Times New Roman" w:hAnsi="Times New Roman"/>
          <w:i w:val="0"/>
          <w:iCs w:val="0"/>
          <w:color w:val="auto"/>
          <w:spacing w:val="-1"/>
          <w:sz w:val="24"/>
          <w:szCs w:val="24"/>
        </w:rPr>
        <w:t xml:space="preserve"> </w:t>
      </w:r>
      <w:r w:rsidR="00584185" w:rsidRPr="00D52936">
        <w:rPr>
          <w:rFonts w:ascii="Times New Roman" w:hAnsi="Times New Roman"/>
          <w:i w:val="0"/>
          <w:iCs w:val="0"/>
          <w:color w:val="auto"/>
          <w:sz w:val="24"/>
          <w:szCs w:val="24"/>
        </w:rPr>
        <w:t>system</w:t>
      </w:r>
    </w:p>
    <w:p w14:paraId="4E839F1F" w14:textId="43990F67" w:rsidR="00584185" w:rsidRPr="00041821" w:rsidRDefault="00584185" w:rsidP="00041821">
      <w:pPr>
        <w:pStyle w:val="BodyText"/>
        <w:spacing w:before="201" w:line="360" w:lineRule="auto"/>
        <w:ind w:left="569" w:right="760"/>
        <w:jc w:val="both"/>
      </w:pPr>
      <w:r>
        <w:t>To</w:t>
      </w:r>
      <w:r w:rsidRPr="00584185">
        <w:t xml:space="preserve"> </w:t>
      </w:r>
      <w:r>
        <w:t>manage</w:t>
      </w:r>
      <w:r w:rsidRPr="00584185">
        <w:t xml:space="preserve"> </w:t>
      </w:r>
      <w:r>
        <w:t>inventories</w:t>
      </w:r>
      <w:r w:rsidRPr="00584185">
        <w:t xml:space="preserve"> </w:t>
      </w:r>
      <w:r>
        <w:t>effectively,</w:t>
      </w:r>
      <w:r w:rsidRPr="00584185">
        <w:t xml:space="preserve"> </w:t>
      </w:r>
      <w:r>
        <w:t>Laysons</w:t>
      </w:r>
      <w:r w:rsidRPr="00584185">
        <w:t xml:space="preserve"> </w:t>
      </w:r>
      <w:r>
        <w:t>and</w:t>
      </w:r>
      <w:r w:rsidRPr="00584185">
        <w:t xml:space="preserve"> </w:t>
      </w:r>
      <w:r>
        <w:t>Farrington</w:t>
      </w:r>
      <w:r w:rsidRPr="00584185">
        <w:t xml:space="preserve"> </w:t>
      </w:r>
      <w:r>
        <w:t>(2006)</w:t>
      </w:r>
      <w:r w:rsidRPr="00584185">
        <w:t xml:space="preserve"> </w:t>
      </w:r>
      <w:r>
        <w:t>identified</w:t>
      </w:r>
      <w:r w:rsidRPr="00584185">
        <w:t xml:space="preserve"> </w:t>
      </w:r>
      <w:r>
        <w:t>methods</w:t>
      </w:r>
      <w:r w:rsidRPr="00584185">
        <w:t xml:space="preserve"> </w:t>
      </w:r>
      <w:r>
        <w:t>that</w:t>
      </w:r>
      <w:r w:rsidRPr="00584185">
        <w:t xml:space="preserve"> </w:t>
      </w:r>
      <w:r>
        <w:t>help</w:t>
      </w:r>
      <w:r w:rsidRPr="00584185">
        <w:t xml:space="preserve"> </w:t>
      </w:r>
      <w:r>
        <w:t>to categorize them. Inventories can be categorized based on their values, movement and others</w:t>
      </w:r>
      <w:r w:rsidRPr="00584185">
        <w:t xml:space="preserve"> </w:t>
      </w:r>
      <w:r>
        <w:t>which</w:t>
      </w:r>
      <w:r w:rsidRPr="00584185">
        <w:t xml:space="preserve"> </w:t>
      </w:r>
      <w:r>
        <w:t>are</w:t>
      </w:r>
      <w:r w:rsidRPr="00584185">
        <w:t xml:space="preserve"> </w:t>
      </w:r>
      <w:r>
        <w:t>supported</w:t>
      </w:r>
      <w:r w:rsidRPr="00584185">
        <w:t xml:space="preserve"> </w:t>
      </w:r>
      <w:r>
        <w:t>by</w:t>
      </w:r>
      <w:r w:rsidRPr="00584185">
        <w:t xml:space="preserve"> </w:t>
      </w:r>
      <w:r>
        <w:t>computerization.</w:t>
      </w:r>
      <w:r w:rsidRPr="00584185">
        <w:t xml:space="preserve"> </w:t>
      </w:r>
      <w:r>
        <w:t>And</w:t>
      </w:r>
      <w:r w:rsidRPr="00584185">
        <w:t xml:space="preserve"> </w:t>
      </w:r>
      <w:r>
        <w:t>valuation</w:t>
      </w:r>
      <w:r w:rsidRPr="00584185">
        <w:t xml:space="preserve"> </w:t>
      </w:r>
      <w:r>
        <w:t>of</w:t>
      </w:r>
      <w:r w:rsidRPr="00584185">
        <w:t xml:space="preserve"> </w:t>
      </w:r>
      <w:r>
        <w:t>inventories</w:t>
      </w:r>
      <w:r w:rsidRPr="00584185">
        <w:t xml:space="preserve"> </w:t>
      </w:r>
      <w:r>
        <w:t>is</w:t>
      </w:r>
      <w:r w:rsidRPr="00584185">
        <w:t xml:space="preserve"> </w:t>
      </w:r>
      <w:r>
        <w:t>done</w:t>
      </w:r>
      <w:r w:rsidRPr="00584185">
        <w:t xml:space="preserve"> </w:t>
      </w:r>
      <w:r>
        <w:t>based</w:t>
      </w:r>
      <w:r w:rsidRPr="00584185">
        <w:t xml:space="preserve"> </w:t>
      </w:r>
      <w:r>
        <w:t>on</w:t>
      </w:r>
      <w:r w:rsidRPr="00584185">
        <w:t xml:space="preserve"> </w:t>
      </w:r>
      <w:r>
        <w:t>their</w:t>
      </w:r>
      <w:r w:rsidRPr="00584185">
        <w:t xml:space="preserve"> </w:t>
      </w:r>
      <w:r>
        <w:t>cost. Barzandeh (2011) describes the methods and how to calculate to value inventories.</w:t>
      </w:r>
      <w:r w:rsidRPr="00584185">
        <w:t xml:space="preserve"> </w:t>
      </w:r>
      <w:r>
        <w:t>Based</w:t>
      </w:r>
      <w:r w:rsidRPr="00584185">
        <w:t xml:space="preserve"> </w:t>
      </w:r>
      <w:r>
        <w:t>on these assumptions an interview made with key informant from Purchase Department indicates</w:t>
      </w:r>
      <w:r w:rsidRPr="00584185">
        <w:t xml:space="preserve"> </w:t>
      </w:r>
      <w:r>
        <w:t>that spare parts in the warehouse are categorized based on their movement as fast, slow, and non-</w:t>
      </w:r>
      <w:r w:rsidRPr="00584185">
        <w:t xml:space="preserve"> </w:t>
      </w:r>
      <w:r>
        <w:t>moving items. According to him inventories are valuated based on their entry price. Inventories</w:t>
      </w:r>
      <w:r w:rsidRPr="00584185">
        <w:t xml:space="preserve"> </w:t>
      </w:r>
      <w:r>
        <w:t>enters first in warehouses used before the lately ones. Besides</w:t>
      </w:r>
      <w:r w:rsidRPr="00584185">
        <w:t xml:space="preserve"> </w:t>
      </w:r>
      <w:r>
        <w:t>response</w:t>
      </w:r>
      <w:r w:rsidRPr="00584185">
        <w:t xml:space="preserve"> </w:t>
      </w:r>
      <w:r>
        <w:t>of an interview made</w:t>
      </w:r>
      <w:r w:rsidRPr="00584185">
        <w:t xml:space="preserve"> </w:t>
      </w:r>
      <w:r>
        <w:t>with key informant the researcher can observe secondary data which gives information about</w:t>
      </w:r>
      <w:r w:rsidRPr="00584185">
        <w:t xml:space="preserve"> </w:t>
      </w:r>
      <w:r>
        <w:t>price of spare parts used. Based on this information the Enterprise used FIFO method to evaluate</w:t>
      </w:r>
      <w:r w:rsidRPr="00584185">
        <w:t xml:space="preserve"> </w:t>
      </w:r>
      <w:r>
        <w:t>its</w:t>
      </w:r>
      <w:r w:rsidRPr="00584185">
        <w:t xml:space="preserve"> </w:t>
      </w:r>
      <w:r>
        <w:t>inventories consumption and to calculate</w:t>
      </w:r>
      <w:r w:rsidRPr="00584185">
        <w:t xml:space="preserve"> </w:t>
      </w:r>
      <w:r>
        <w:t>its total stock.</w:t>
      </w:r>
    </w:p>
    <w:p w14:paraId="2A7C4DA4" w14:textId="77777777" w:rsidR="00584185" w:rsidRDefault="00584185" w:rsidP="00041821">
      <w:pPr>
        <w:pStyle w:val="BodyText"/>
        <w:spacing w:before="201" w:line="360" w:lineRule="auto"/>
        <w:ind w:left="569" w:right="760"/>
        <w:jc w:val="both"/>
      </w:pPr>
      <w:r>
        <w:t>Regarding with the purchase order size of inventories the Purchase Process Owner replied that</w:t>
      </w:r>
      <w:r w:rsidRPr="00584185">
        <w:t xml:space="preserve"> </w:t>
      </w:r>
      <w:r>
        <w:t>they used past experience consumption of inventories and the current financial capacity of the</w:t>
      </w:r>
      <w:r w:rsidRPr="00584185">
        <w:t xml:space="preserve"> </w:t>
      </w:r>
      <w:r>
        <w:t>Enterprise.</w:t>
      </w:r>
      <w:r w:rsidRPr="00584185">
        <w:t xml:space="preserve"> </w:t>
      </w:r>
      <w:r>
        <w:t>In</w:t>
      </w:r>
      <w:r w:rsidRPr="00584185">
        <w:t xml:space="preserve"> </w:t>
      </w:r>
      <w:r>
        <w:t>addition</w:t>
      </w:r>
      <w:r w:rsidRPr="00584185">
        <w:t xml:space="preserve"> </w:t>
      </w:r>
      <w:r>
        <w:t>to</w:t>
      </w:r>
      <w:r w:rsidRPr="00584185">
        <w:t xml:space="preserve"> </w:t>
      </w:r>
      <w:r>
        <w:t>this</w:t>
      </w:r>
      <w:r w:rsidRPr="00584185">
        <w:t xml:space="preserve"> </w:t>
      </w:r>
      <w:r>
        <w:t>forecasted</w:t>
      </w:r>
      <w:r w:rsidRPr="00584185">
        <w:t xml:space="preserve"> </w:t>
      </w:r>
      <w:r>
        <w:t>annual</w:t>
      </w:r>
      <w:r w:rsidRPr="00584185">
        <w:t xml:space="preserve"> </w:t>
      </w:r>
      <w:r>
        <w:t>demand</w:t>
      </w:r>
      <w:r w:rsidRPr="00584185">
        <w:t xml:space="preserve"> </w:t>
      </w:r>
      <w:r>
        <w:t>of</w:t>
      </w:r>
      <w:r w:rsidRPr="00584185">
        <w:t xml:space="preserve"> </w:t>
      </w:r>
      <w:r>
        <w:t>spare</w:t>
      </w:r>
      <w:r w:rsidRPr="00584185">
        <w:t xml:space="preserve"> </w:t>
      </w:r>
      <w:r>
        <w:t>parts</w:t>
      </w:r>
      <w:r w:rsidRPr="00584185">
        <w:t xml:space="preserve"> </w:t>
      </w:r>
      <w:r>
        <w:t>of</w:t>
      </w:r>
      <w:r w:rsidRPr="00584185">
        <w:t xml:space="preserve"> </w:t>
      </w:r>
      <w:r>
        <w:t>the</w:t>
      </w:r>
      <w:r w:rsidRPr="00584185">
        <w:t xml:space="preserve"> </w:t>
      </w:r>
      <w:r>
        <w:t>Enterprise</w:t>
      </w:r>
      <w:r w:rsidRPr="00584185">
        <w:t xml:space="preserve"> </w:t>
      </w:r>
      <w:r>
        <w:t>is</w:t>
      </w:r>
    </w:p>
    <w:p w14:paraId="7DBB5D33" w14:textId="77777777" w:rsidR="00584185" w:rsidRDefault="00584185" w:rsidP="00041821">
      <w:pPr>
        <w:pStyle w:val="BodyText"/>
        <w:spacing w:before="201" w:line="360" w:lineRule="auto"/>
        <w:ind w:left="569" w:right="30"/>
        <w:jc w:val="both"/>
        <w:sectPr w:rsidR="00584185">
          <w:pgSz w:w="12240" w:h="15840"/>
          <w:pgMar w:top="1360" w:right="620" w:bottom="1260" w:left="780" w:header="0" w:footer="1061" w:gutter="0"/>
          <w:cols w:space="720"/>
        </w:sectPr>
      </w:pPr>
    </w:p>
    <w:p w14:paraId="17F35874" w14:textId="77777777" w:rsidR="00584185" w:rsidRDefault="00584185" w:rsidP="00041821">
      <w:pPr>
        <w:pStyle w:val="BodyText"/>
        <w:spacing w:before="201" w:line="360" w:lineRule="auto"/>
        <w:ind w:left="569" w:right="30"/>
        <w:jc w:val="both"/>
      </w:pPr>
      <w:r>
        <w:lastRenderedPageBreak/>
        <w:t>prepared by the Technique Department and adjusted to past consumption trend and financial</w:t>
      </w:r>
      <w:r w:rsidRPr="00584185">
        <w:t xml:space="preserve"> </w:t>
      </w:r>
      <w:r>
        <w:t>capacity</w:t>
      </w:r>
      <w:r w:rsidRPr="00584185">
        <w:t xml:space="preserve"> </w:t>
      </w:r>
      <w:r>
        <w:t>of the</w:t>
      </w:r>
      <w:r w:rsidRPr="00584185">
        <w:t xml:space="preserve"> </w:t>
      </w:r>
      <w:r>
        <w:t>Enterprise</w:t>
      </w:r>
      <w:r w:rsidRPr="00584185">
        <w:t xml:space="preserve"> </w:t>
      </w:r>
      <w:r>
        <w:t>if</w:t>
      </w:r>
      <w:r w:rsidRPr="00584185">
        <w:t xml:space="preserve"> </w:t>
      </w:r>
      <w:r>
        <w:t>price</w:t>
      </w:r>
      <w:r w:rsidRPr="00584185">
        <w:t xml:space="preserve"> </w:t>
      </w:r>
      <w:r>
        <w:t>of requested spare</w:t>
      </w:r>
      <w:r w:rsidRPr="00584185">
        <w:t xml:space="preserve"> </w:t>
      </w:r>
      <w:r>
        <w:t>parts is high.</w:t>
      </w:r>
    </w:p>
    <w:p w14:paraId="6D951568" w14:textId="51BC7856" w:rsidR="00584185" w:rsidRDefault="00584185" w:rsidP="00041821">
      <w:pPr>
        <w:pStyle w:val="BodyText"/>
        <w:spacing w:before="201" w:line="360" w:lineRule="auto"/>
        <w:ind w:left="569" w:right="30"/>
        <w:jc w:val="both"/>
      </w:pPr>
      <w:r>
        <w:t>Recording</w:t>
      </w:r>
      <w:r w:rsidRPr="00584185">
        <w:t xml:space="preserve"> </w:t>
      </w:r>
      <w:r>
        <w:t>inventories</w:t>
      </w:r>
      <w:r w:rsidRPr="00584185">
        <w:t xml:space="preserve"> </w:t>
      </w:r>
      <w:r>
        <w:t>movement</w:t>
      </w:r>
      <w:r w:rsidRPr="00584185">
        <w:t xml:space="preserve"> </w:t>
      </w:r>
      <w:r>
        <w:t>is</w:t>
      </w:r>
      <w:r w:rsidRPr="00584185">
        <w:t xml:space="preserve"> </w:t>
      </w:r>
      <w:r>
        <w:t>very</w:t>
      </w:r>
      <w:r w:rsidRPr="00584185">
        <w:t xml:space="preserve"> </w:t>
      </w:r>
      <w:r>
        <w:t>important</w:t>
      </w:r>
      <w:r w:rsidRPr="00584185">
        <w:t xml:space="preserve"> </w:t>
      </w:r>
      <w:r>
        <w:t>to</w:t>
      </w:r>
      <w:r w:rsidRPr="00584185">
        <w:t xml:space="preserve"> </w:t>
      </w:r>
      <w:r>
        <w:t>assure</w:t>
      </w:r>
      <w:r w:rsidRPr="00584185">
        <w:t xml:space="preserve"> </w:t>
      </w:r>
      <w:r>
        <w:t>the</w:t>
      </w:r>
      <w:r w:rsidRPr="00584185">
        <w:t xml:space="preserve"> </w:t>
      </w:r>
      <w:r>
        <w:t>effective</w:t>
      </w:r>
      <w:r w:rsidRPr="00584185">
        <w:t xml:space="preserve"> </w:t>
      </w:r>
      <w:r>
        <w:t>utilization</w:t>
      </w:r>
      <w:r w:rsidRPr="00584185">
        <w:t xml:space="preserve"> </w:t>
      </w:r>
      <w:r>
        <w:t>of</w:t>
      </w:r>
      <w:r w:rsidRPr="00584185">
        <w:t xml:space="preserve"> </w:t>
      </w:r>
      <w:r>
        <w:t>inventories, to take precautionary action to shortage of items, helps to make consumption trend</w:t>
      </w:r>
      <w:r w:rsidRPr="00584185">
        <w:t xml:space="preserve"> </w:t>
      </w:r>
      <w:r>
        <w:t xml:space="preserve">analysis, and so on. Based on these </w:t>
      </w:r>
      <w:r w:rsidR="00041821">
        <w:t>assumptions’</w:t>
      </w:r>
      <w:r>
        <w:t xml:space="preserve"> questions were raised for Purchase Process</w:t>
      </w:r>
      <w:r w:rsidRPr="00584185">
        <w:t xml:space="preserve"> </w:t>
      </w:r>
      <w:r>
        <w:t>Owner and he replied that process of recording inventories in and out is done manually and the</w:t>
      </w:r>
      <w:r w:rsidRPr="00584185">
        <w:t xml:space="preserve"> </w:t>
      </w:r>
      <w:r>
        <w:t>researcher</w:t>
      </w:r>
      <w:r w:rsidRPr="00584185">
        <w:t xml:space="preserve"> </w:t>
      </w:r>
      <w:r>
        <w:t>observes</w:t>
      </w:r>
      <w:r w:rsidRPr="00584185">
        <w:t xml:space="preserve"> </w:t>
      </w:r>
      <w:r>
        <w:t>that</w:t>
      </w:r>
      <w:r w:rsidRPr="00584185">
        <w:t xml:space="preserve"> </w:t>
      </w:r>
      <w:r>
        <w:t>recording</w:t>
      </w:r>
      <w:r w:rsidRPr="00584185">
        <w:t xml:space="preserve"> </w:t>
      </w:r>
      <w:r>
        <w:t>of</w:t>
      </w:r>
      <w:r w:rsidRPr="00584185">
        <w:t xml:space="preserve"> </w:t>
      </w:r>
      <w:r>
        <w:t>inventories</w:t>
      </w:r>
      <w:r w:rsidRPr="00584185">
        <w:t xml:space="preserve"> </w:t>
      </w:r>
      <w:r>
        <w:t>transactions</w:t>
      </w:r>
      <w:r w:rsidRPr="00584185">
        <w:t xml:space="preserve"> </w:t>
      </w:r>
      <w:proofErr w:type="gramStart"/>
      <w:r>
        <w:t>are</w:t>
      </w:r>
      <w:proofErr w:type="gramEnd"/>
      <w:r w:rsidRPr="00584185">
        <w:t xml:space="preserve"> </w:t>
      </w:r>
      <w:r>
        <w:t>done</w:t>
      </w:r>
      <w:r w:rsidRPr="00584185">
        <w:t xml:space="preserve"> </w:t>
      </w:r>
      <w:r>
        <w:t>manually</w:t>
      </w:r>
      <w:r w:rsidRPr="00584185">
        <w:t xml:space="preserve"> </w:t>
      </w:r>
      <w:r>
        <w:t>with</w:t>
      </w:r>
      <w:r w:rsidRPr="00584185">
        <w:t xml:space="preserve"> </w:t>
      </w:r>
      <w:r>
        <w:t>few</w:t>
      </w:r>
      <w:r w:rsidRPr="00584185">
        <w:t xml:space="preserve"> </w:t>
      </w:r>
      <w:r>
        <w:t>numbers (they are two) of temporary employees who have not knowledge about the work and</w:t>
      </w:r>
      <w:r w:rsidRPr="00584185">
        <w:t xml:space="preserve"> </w:t>
      </w:r>
      <w:r>
        <w:t>there is only one computer which is used to write other letters and office memorandums but not</w:t>
      </w:r>
      <w:r w:rsidRPr="00584185">
        <w:t xml:space="preserve"> </w:t>
      </w:r>
      <w:r>
        <w:t>inventories transactions. In addition to these recording of in and out of inventories haven’t up</w:t>
      </w:r>
      <w:r w:rsidRPr="00584185">
        <w:t>d</w:t>
      </w:r>
      <w:r>
        <w:t>ate</w:t>
      </w:r>
      <w:r w:rsidRPr="00584185">
        <w:t xml:space="preserve"> </w:t>
      </w:r>
      <w:r>
        <w:t>recordings</w:t>
      </w:r>
      <w:r w:rsidRPr="00584185">
        <w:t xml:space="preserve"> </w:t>
      </w:r>
      <w:r>
        <w:t>and</w:t>
      </w:r>
      <w:r w:rsidRPr="00584185">
        <w:t xml:space="preserve"> </w:t>
      </w:r>
      <w:r>
        <w:t>the</w:t>
      </w:r>
      <w:r w:rsidRPr="00584185">
        <w:t xml:space="preserve"> </w:t>
      </w:r>
      <w:r>
        <w:t>process</w:t>
      </w:r>
      <w:r w:rsidRPr="00584185">
        <w:t xml:space="preserve"> </w:t>
      </w:r>
      <w:r>
        <w:t>owner</w:t>
      </w:r>
      <w:r w:rsidRPr="00584185">
        <w:t xml:space="preserve"> </w:t>
      </w:r>
      <w:r>
        <w:t>discusses</w:t>
      </w:r>
      <w:r w:rsidRPr="00584185">
        <w:t xml:space="preserve"> </w:t>
      </w:r>
      <w:r>
        <w:t>that</w:t>
      </w:r>
      <w:r w:rsidRPr="00584185">
        <w:t xml:space="preserve"> </w:t>
      </w:r>
      <w:r>
        <w:t>lack</w:t>
      </w:r>
      <w:r w:rsidRPr="00584185">
        <w:t xml:space="preserve"> </w:t>
      </w:r>
      <w:r>
        <w:t>of</w:t>
      </w:r>
      <w:r w:rsidRPr="00584185">
        <w:t xml:space="preserve"> </w:t>
      </w:r>
      <w:r>
        <w:t>skilled</w:t>
      </w:r>
      <w:r w:rsidRPr="00584185">
        <w:t xml:space="preserve"> </w:t>
      </w:r>
      <w:r>
        <w:t>man</w:t>
      </w:r>
      <w:r w:rsidRPr="00584185">
        <w:t xml:space="preserve"> </w:t>
      </w:r>
      <w:r>
        <w:t>power</w:t>
      </w:r>
      <w:r w:rsidRPr="00584185">
        <w:t xml:space="preserve"> </w:t>
      </w:r>
      <w:r>
        <w:t>in</w:t>
      </w:r>
      <w:r w:rsidRPr="00584185">
        <w:t xml:space="preserve"> </w:t>
      </w:r>
      <w:r>
        <w:t>the</w:t>
      </w:r>
      <w:r w:rsidRPr="00584185">
        <w:t xml:space="preserve"> </w:t>
      </w:r>
      <w:r>
        <w:t>department, lack of concentration from Enterprise to the department, and lack of necessary office</w:t>
      </w:r>
      <w:r w:rsidRPr="00584185">
        <w:t xml:space="preserve"> </w:t>
      </w:r>
      <w:r>
        <w:t>equipment’s are the major reasons for delay of recording. The other thing raised to Purchase</w:t>
      </w:r>
      <w:r w:rsidRPr="00584185">
        <w:t xml:space="preserve"> </w:t>
      </w:r>
      <w:r>
        <w:t>Process Owner is about availability and usage of minimum and maximum quantity level of</w:t>
      </w:r>
      <w:r w:rsidRPr="00584185">
        <w:t xml:space="preserve"> </w:t>
      </w:r>
      <w:r>
        <w:t>inventories. According to him there is predetermined minimum and maximum quantity level for</w:t>
      </w:r>
      <w:r w:rsidRPr="00584185">
        <w:t xml:space="preserve"> </w:t>
      </w:r>
      <w:r>
        <w:t>each</w:t>
      </w:r>
      <w:r w:rsidRPr="00584185">
        <w:t xml:space="preserve"> </w:t>
      </w:r>
      <w:r>
        <w:t>spare</w:t>
      </w:r>
      <w:r w:rsidRPr="00584185">
        <w:t xml:space="preserve"> </w:t>
      </w:r>
      <w:r>
        <w:t>part,</w:t>
      </w:r>
      <w:r w:rsidRPr="00584185">
        <w:t xml:space="preserve"> </w:t>
      </w:r>
      <w:r>
        <w:t>but</w:t>
      </w:r>
      <w:r w:rsidRPr="00584185">
        <w:t xml:space="preserve"> </w:t>
      </w:r>
      <w:r>
        <w:t>the</w:t>
      </w:r>
      <w:r w:rsidRPr="00584185">
        <w:t xml:space="preserve"> </w:t>
      </w:r>
      <w:r>
        <w:t>problem</w:t>
      </w:r>
      <w:r w:rsidRPr="00584185">
        <w:t xml:space="preserve"> </w:t>
      </w:r>
      <w:r>
        <w:t>is</w:t>
      </w:r>
      <w:r w:rsidRPr="00584185">
        <w:t xml:space="preserve"> </w:t>
      </w:r>
      <w:r>
        <w:t>on</w:t>
      </w:r>
      <w:r w:rsidRPr="00584185">
        <w:t xml:space="preserve"> </w:t>
      </w:r>
      <w:r>
        <w:t>the</w:t>
      </w:r>
      <w:r w:rsidRPr="00584185">
        <w:t xml:space="preserve"> </w:t>
      </w:r>
      <w:r>
        <w:t>applicability</w:t>
      </w:r>
      <w:r w:rsidRPr="00584185">
        <w:t xml:space="preserve"> </w:t>
      </w:r>
      <w:r>
        <w:t>of</w:t>
      </w:r>
      <w:r w:rsidRPr="00584185">
        <w:t xml:space="preserve"> </w:t>
      </w:r>
      <w:r>
        <w:t>this</w:t>
      </w:r>
      <w:r w:rsidRPr="00584185">
        <w:t xml:space="preserve"> </w:t>
      </w:r>
      <w:r>
        <w:t>standards.</w:t>
      </w:r>
      <w:r w:rsidRPr="00584185">
        <w:t xml:space="preserve"> </w:t>
      </w:r>
      <w:r>
        <w:t>They</w:t>
      </w:r>
      <w:r w:rsidRPr="00584185">
        <w:t xml:space="preserve"> </w:t>
      </w:r>
      <w:r>
        <w:t>don’t</w:t>
      </w:r>
      <w:r w:rsidRPr="00584185">
        <w:t xml:space="preserve"> </w:t>
      </w:r>
      <w:r>
        <w:t>use</w:t>
      </w:r>
      <w:r w:rsidRPr="00584185">
        <w:t xml:space="preserve"> </w:t>
      </w:r>
      <w:r>
        <w:t>the</w:t>
      </w:r>
      <w:r w:rsidRPr="00584185">
        <w:t xml:space="preserve"> </w:t>
      </w:r>
      <w:r>
        <w:t>levels</w:t>
      </w:r>
      <w:r w:rsidRPr="00584185">
        <w:t xml:space="preserve"> </w:t>
      </w:r>
      <w:r>
        <w:t>as</w:t>
      </w:r>
      <w:r w:rsidRPr="00584185">
        <w:t xml:space="preserve"> </w:t>
      </w:r>
      <w:r>
        <w:t>a</w:t>
      </w:r>
      <w:r w:rsidRPr="00584185">
        <w:t xml:space="preserve"> </w:t>
      </w:r>
      <w:r>
        <w:t>reference</w:t>
      </w:r>
      <w:r w:rsidRPr="00584185">
        <w:t xml:space="preserve"> </w:t>
      </w:r>
      <w:r>
        <w:t>to</w:t>
      </w:r>
      <w:r w:rsidRPr="00584185">
        <w:t xml:space="preserve"> </w:t>
      </w:r>
      <w:r>
        <w:t>make</w:t>
      </w:r>
      <w:r w:rsidRPr="00584185">
        <w:t xml:space="preserve"> </w:t>
      </w:r>
      <w:r>
        <w:t>decision</w:t>
      </w:r>
      <w:r w:rsidRPr="00584185">
        <w:t xml:space="preserve"> </w:t>
      </w:r>
      <w:r>
        <w:t>for</w:t>
      </w:r>
      <w:r w:rsidRPr="00584185">
        <w:t xml:space="preserve"> </w:t>
      </w:r>
      <w:r>
        <w:t>different</w:t>
      </w:r>
      <w:r w:rsidRPr="00584185">
        <w:t xml:space="preserve"> </w:t>
      </w:r>
      <w:r>
        <w:t>purposes.</w:t>
      </w:r>
      <w:r w:rsidRPr="00584185">
        <w:t xml:space="preserve"> </w:t>
      </w:r>
      <w:r>
        <w:t>Additionally,</w:t>
      </w:r>
      <w:r w:rsidRPr="00584185">
        <w:t xml:space="preserve"> </w:t>
      </w:r>
      <w:r>
        <w:t>the</w:t>
      </w:r>
      <w:r w:rsidRPr="00584185">
        <w:t xml:space="preserve"> </w:t>
      </w:r>
      <w:r>
        <w:t>researcher</w:t>
      </w:r>
      <w:r w:rsidRPr="00584185">
        <w:t xml:space="preserve"> </w:t>
      </w:r>
      <w:r>
        <w:t>observed</w:t>
      </w:r>
      <w:r w:rsidRPr="00584185">
        <w:t xml:space="preserve"> </w:t>
      </w:r>
      <w:r>
        <w:t>that there</w:t>
      </w:r>
      <w:r w:rsidRPr="00584185">
        <w:t xml:space="preserve"> </w:t>
      </w:r>
      <w:r>
        <w:t>is</w:t>
      </w:r>
      <w:r w:rsidRPr="00584185">
        <w:t xml:space="preserve"> </w:t>
      </w:r>
      <w:r>
        <w:t>minimum and maximum</w:t>
      </w:r>
      <w:r w:rsidRPr="00584185">
        <w:t xml:space="preserve"> </w:t>
      </w:r>
      <w:r>
        <w:t>level on each stock</w:t>
      </w:r>
      <w:r w:rsidRPr="00584185">
        <w:t xml:space="preserve"> </w:t>
      </w:r>
      <w:r>
        <w:t>card.</w:t>
      </w:r>
    </w:p>
    <w:p w14:paraId="0B632AA0" w14:textId="252FE528" w:rsidR="00B87AF3" w:rsidRDefault="00584185" w:rsidP="00041821">
      <w:pPr>
        <w:pStyle w:val="BodyText"/>
        <w:spacing w:before="201" w:line="360" w:lineRule="auto"/>
        <w:ind w:left="569" w:right="30"/>
        <w:jc w:val="both"/>
      </w:pPr>
      <w:r>
        <w:t>The above responses from interview of key informant and observation of the researcher told us</w:t>
      </w:r>
      <w:r w:rsidRPr="00584185">
        <w:t xml:space="preserve"> </w:t>
      </w:r>
      <w:r>
        <w:t>that inventories are categorized based on their</w:t>
      </w:r>
      <w:r w:rsidRPr="00584185">
        <w:t xml:space="preserve"> </w:t>
      </w:r>
      <w:r>
        <w:t>movement,</w:t>
      </w:r>
      <w:r w:rsidRPr="00584185">
        <w:t xml:space="preserve"> </w:t>
      </w:r>
      <w:r>
        <w:t>used FIFO method of valuation,</w:t>
      </w:r>
      <w:r w:rsidRPr="00584185">
        <w:t xml:space="preserve"> </w:t>
      </w:r>
      <w:r>
        <w:t>follow</w:t>
      </w:r>
      <w:r w:rsidRPr="00584185">
        <w:t xml:space="preserve"> </w:t>
      </w:r>
      <w:r>
        <w:t>periodic</w:t>
      </w:r>
      <w:r w:rsidRPr="00584185">
        <w:t xml:space="preserve"> </w:t>
      </w:r>
      <w:r>
        <w:t>inventory</w:t>
      </w:r>
      <w:r w:rsidRPr="00584185">
        <w:t xml:space="preserve"> </w:t>
      </w:r>
      <w:r>
        <w:t>system,</w:t>
      </w:r>
      <w:r w:rsidRPr="00584185">
        <w:t xml:space="preserve"> </w:t>
      </w:r>
      <w:r>
        <w:t>determining</w:t>
      </w:r>
      <w:r w:rsidRPr="00584185">
        <w:t xml:space="preserve"> </w:t>
      </w:r>
      <w:r>
        <w:t>order</w:t>
      </w:r>
      <w:r w:rsidRPr="00584185">
        <w:t xml:space="preserve"> </w:t>
      </w:r>
      <w:r>
        <w:t>size</w:t>
      </w:r>
      <w:r w:rsidRPr="00584185">
        <w:t xml:space="preserve"> </w:t>
      </w:r>
      <w:r>
        <w:t>by using</w:t>
      </w:r>
      <w:r w:rsidRPr="00584185">
        <w:t xml:space="preserve"> </w:t>
      </w:r>
      <w:r>
        <w:t>trend</w:t>
      </w:r>
      <w:r w:rsidRPr="00584185">
        <w:t xml:space="preserve"> </w:t>
      </w:r>
      <w:r>
        <w:t>analysis,</w:t>
      </w:r>
      <w:r w:rsidRPr="00584185">
        <w:t xml:space="preserve"> </w:t>
      </w:r>
      <w:r>
        <w:t>financial</w:t>
      </w:r>
      <w:r w:rsidRPr="00584185">
        <w:t xml:space="preserve"> </w:t>
      </w:r>
      <w:r>
        <w:t>capacity of the Enterprise and demand forecasting of Technique Department and recording of</w:t>
      </w:r>
      <w:r w:rsidRPr="00584185">
        <w:t xml:space="preserve"> </w:t>
      </w:r>
      <w:r>
        <w:t>inventories</w:t>
      </w:r>
      <w:r w:rsidRPr="00584185">
        <w:t xml:space="preserve"> </w:t>
      </w:r>
      <w:r>
        <w:t>in and out is done</w:t>
      </w:r>
      <w:r w:rsidRPr="00584185">
        <w:t xml:space="preserve"> </w:t>
      </w:r>
      <w:r>
        <w:t>manually.</w:t>
      </w:r>
    </w:p>
    <w:p w14:paraId="3976F07F" w14:textId="77777777" w:rsidR="00B87AF3" w:rsidRDefault="00B87AF3">
      <w:pPr>
        <w:spacing w:after="0" w:line="240" w:lineRule="auto"/>
        <w:rPr>
          <w:rFonts w:ascii="Times New Roman" w:hAnsi="Times New Roman"/>
          <w:sz w:val="24"/>
          <w:szCs w:val="24"/>
        </w:rPr>
      </w:pPr>
      <w:r>
        <w:br w:type="page"/>
      </w:r>
    </w:p>
    <w:p w14:paraId="0ED5A198" w14:textId="2F73BFE2" w:rsidR="00041821" w:rsidRPr="007859FE" w:rsidRDefault="007859FE" w:rsidP="007859FE">
      <w:pPr>
        <w:pStyle w:val="TOC4"/>
        <w:spacing w:line="360" w:lineRule="auto"/>
        <w:rPr>
          <w:sz w:val="24"/>
          <w:szCs w:val="24"/>
        </w:rPr>
      </w:pPr>
      <w:bookmarkStart w:id="158" w:name="_TOC_250008"/>
      <w:r>
        <w:rPr>
          <w:sz w:val="24"/>
          <w:szCs w:val="24"/>
        </w:rPr>
        <w:lastRenderedPageBreak/>
        <w:t xml:space="preserve">4.1.1.1 </w:t>
      </w:r>
      <w:r w:rsidR="00041821" w:rsidRPr="007859FE">
        <w:rPr>
          <w:sz w:val="24"/>
          <w:szCs w:val="24"/>
        </w:rPr>
        <w:t>Facilities</w:t>
      </w:r>
      <w:r w:rsidR="00041821" w:rsidRPr="007859FE">
        <w:rPr>
          <w:spacing w:val="18"/>
          <w:sz w:val="24"/>
          <w:szCs w:val="24"/>
        </w:rPr>
        <w:t xml:space="preserve"> </w:t>
      </w:r>
      <w:r w:rsidR="00041821" w:rsidRPr="007859FE">
        <w:rPr>
          <w:sz w:val="24"/>
          <w:szCs w:val="24"/>
        </w:rPr>
        <w:t>in</w:t>
      </w:r>
      <w:r w:rsidR="00041821" w:rsidRPr="007859FE">
        <w:rPr>
          <w:spacing w:val="21"/>
          <w:sz w:val="24"/>
          <w:szCs w:val="24"/>
        </w:rPr>
        <w:t xml:space="preserve"> </w:t>
      </w:r>
      <w:r w:rsidR="00041821" w:rsidRPr="007859FE">
        <w:rPr>
          <w:sz w:val="24"/>
          <w:szCs w:val="24"/>
        </w:rPr>
        <w:t>Inventory</w:t>
      </w:r>
      <w:r w:rsidR="00041821" w:rsidRPr="007859FE">
        <w:rPr>
          <w:spacing w:val="19"/>
          <w:sz w:val="24"/>
          <w:szCs w:val="24"/>
        </w:rPr>
        <w:t xml:space="preserve"> </w:t>
      </w:r>
      <w:r w:rsidR="00041821" w:rsidRPr="007859FE">
        <w:rPr>
          <w:sz w:val="24"/>
          <w:szCs w:val="24"/>
        </w:rPr>
        <w:t>Control</w:t>
      </w:r>
      <w:r w:rsidR="00041821" w:rsidRPr="007859FE">
        <w:rPr>
          <w:spacing w:val="23"/>
          <w:sz w:val="24"/>
          <w:szCs w:val="24"/>
        </w:rPr>
        <w:t xml:space="preserve"> </w:t>
      </w:r>
      <w:r w:rsidR="00041821" w:rsidRPr="007859FE">
        <w:rPr>
          <w:sz w:val="24"/>
          <w:szCs w:val="24"/>
        </w:rPr>
        <w:t>Rooms,</w:t>
      </w:r>
      <w:r w:rsidR="00041821" w:rsidRPr="007859FE">
        <w:rPr>
          <w:spacing w:val="19"/>
          <w:sz w:val="24"/>
          <w:szCs w:val="24"/>
        </w:rPr>
        <w:t xml:space="preserve"> </w:t>
      </w:r>
      <w:r w:rsidR="00041821" w:rsidRPr="007859FE">
        <w:rPr>
          <w:sz w:val="24"/>
          <w:szCs w:val="24"/>
        </w:rPr>
        <w:t>Handling</w:t>
      </w:r>
      <w:r w:rsidR="00041821" w:rsidRPr="007859FE">
        <w:rPr>
          <w:spacing w:val="20"/>
          <w:sz w:val="24"/>
          <w:szCs w:val="24"/>
        </w:rPr>
        <w:t xml:space="preserve"> </w:t>
      </w:r>
      <w:r w:rsidR="00041821" w:rsidRPr="007859FE">
        <w:rPr>
          <w:sz w:val="24"/>
          <w:szCs w:val="24"/>
        </w:rPr>
        <w:t>System,</w:t>
      </w:r>
      <w:r w:rsidR="00041821" w:rsidRPr="007859FE">
        <w:rPr>
          <w:spacing w:val="19"/>
          <w:sz w:val="24"/>
          <w:szCs w:val="24"/>
        </w:rPr>
        <w:t xml:space="preserve"> </w:t>
      </w:r>
      <w:r w:rsidR="00041821" w:rsidRPr="007859FE">
        <w:rPr>
          <w:sz w:val="24"/>
          <w:szCs w:val="24"/>
        </w:rPr>
        <w:t>Annual</w:t>
      </w:r>
      <w:r w:rsidR="00041821" w:rsidRPr="007859FE">
        <w:rPr>
          <w:spacing w:val="20"/>
          <w:sz w:val="24"/>
          <w:szCs w:val="24"/>
        </w:rPr>
        <w:t xml:space="preserve"> </w:t>
      </w:r>
      <w:r w:rsidR="00041821" w:rsidRPr="007859FE">
        <w:rPr>
          <w:sz w:val="24"/>
          <w:szCs w:val="24"/>
        </w:rPr>
        <w:t>Count</w:t>
      </w:r>
      <w:r w:rsidR="00041821" w:rsidRPr="007859FE">
        <w:rPr>
          <w:spacing w:val="18"/>
          <w:sz w:val="24"/>
          <w:szCs w:val="24"/>
        </w:rPr>
        <w:t xml:space="preserve"> </w:t>
      </w:r>
      <w:r w:rsidR="00041821" w:rsidRPr="007859FE">
        <w:rPr>
          <w:sz w:val="24"/>
          <w:szCs w:val="24"/>
        </w:rPr>
        <w:t>and</w:t>
      </w:r>
      <w:r w:rsidR="00041821" w:rsidRPr="007859FE">
        <w:rPr>
          <w:spacing w:val="20"/>
          <w:sz w:val="24"/>
          <w:szCs w:val="24"/>
        </w:rPr>
        <w:t xml:space="preserve"> </w:t>
      </w:r>
      <w:r w:rsidR="00041821" w:rsidRPr="007859FE">
        <w:rPr>
          <w:sz w:val="24"/>
          <w:szCs w:val="24"/>
        </w:rPr>
        <w:t>Audit</w:t>
      </w:r>
      <w:r w:rsidR="00041821" w:rsidRPr="007859FE">
        <w:rPr>
          <w:spacing w:val="-57"/>
          <w:sz w:val="24"/>
          <w:szCs w:val="24"/>
        </w:rPr>
        <w:t xml:space="preserve"> </w:t>
      </w:r>
      <w:r w:rsidR="00041821" w:rsidRPr="007859FE">
        <w:rPr>
          <w:sz w:val="24"/>
          <w:szCs w:val="24"/>
        </w:rPr>
        <w:t>Practices</w:t>
      </w:r>
      <w:r w:rsidR="00041821" w:rsidRPr="007859FE">
        <w:rPr>
          <w:spacing w:val="-1"/>
          <w:sz w:val="24"/>
          <w:szCs w:val="24"/>
        </w:rPr>
        <w:t xml:space="preserve"> </w:t>
      </w:r>
      <w:r w:rsidR="00041821" w:rsidRPr="007859FE">
        <w:rPr>
          <w:sz w:val="24"/>
          <w:szCs w:val="24"/>
        </w:rPr>
        <w:t>in</w:t>
      </w:r>
      <w:r w:rsidR="00041821" w:rsidRPr="007859FE">
        <w:rPr>
          <w:spacing w:val="1"/>
          <w:sz w:val="24"/>
          <w:szCs w:val="24"/>
        </w:rPr>
        <w:t xml:space="preserve"> </w:t>
      </w:r>
      <w:r w:rsidR="00041821" w:rsidRPr="007859FE">
        <w:rPr>
          <w:sz w:val="24"/>
          <w:szCs w:val="24"/>
        </w:rPr>
        <w:t>the</w:t>
      </w:r>
      <w:r w:rsidR="00041821" w:rsidRPr="007859FE">
        <w:rPr>
          <w:spacing w:val="-1"/>
          <w:sz w:val="24"/>
          <w:szCs w:val="24"/>
        </w:rPr>
        <w:t xml:space="preserve"> </w:t>
      </w:r>
      <w:bookmarkEnd w:id="158"/>
      <w:r w:rsidR="00041821" w:rsidRPr="007859FE">
        <w:rPr>
          <w:sz w:val="24"/>
          <w:szCs w:val="24"/>
        </w:rPr>
        <w:t>Enterprise</w:t>
      </w:r>
    </w:p>
    <w:p w14:paraId="34A4F812" w14:textId="76DB8058" w:rsidR="00041821" w:rsidRPr="00041821" w:rsidRDefault="008E73D0" w:rsidP="006820FE">
      <w:pPr>
        <w:pStyle w:val="Caption"/>
      </w:pPr>
      <w:bookmarkStart w:id="159" w:name="_Toc135508279"/>
      <w:bookmarkStart w:id="160" w:name="_Toc135508972"/>
      <w:r>
        <w:t xml:space="preserve">       </w:t>
      </w:r>
      <w:r w:rsidR="00FE6A3C">
        <w:t xml:space="preserve">Table 4. </w:t>
      </w:r>
      <w:fldSimple w:instr=" SEQ Table_4. \* ARABIC ">
        <w:r w:rsidR="001842E5">
          <w:rPr>
            <w:noProof/>
          </w:rPr>
          <w:t>4</w:t>
        </w:r>
      </w:fldSimple>
      <w:r w:rsidR="00FE6A3C">
        <w:t xml:space="preserve"> </w:t>
      </w:r>
      <w:r w:rsidR="00041821" w:rsidRPr="00041821">
        <w:t>Facilities,</w:t>
      </w:r>
      <w:r w:rsidR="00041821" w:rsidRPr="00041821">
        <w:rPr>
          <w:spacing w:val="-1"/>
        </w:rPr>
        <w:t xml:space="preserve"> </w:t>
      </w:r>
      <w:r w:rsidR="00041821" w:rsidRPr="00041821">
        <w:t>Handling</w:t>
      </w:r>
      <w:r w:rsidR="00041821" w:rsidRPr="00041821">
        <w:rPr>
          <w:spacing w:val="-4"/>
        </w:rPr>
        <w:t xml:space="preserve"> </w:t>
      </w:r>
      <w:r w:rsidR="00041821" w:rsidRPr="00041821">
        <w:t>system,</w:t>
      </w:r>
      <w:r w:rsidR="00041821" w:rsidRPr="00041821">
        <w:rPr>
          <w:spacing w:val="-1"/>
        </w:rPr>
        <w:t xml:space="preserve"> </w:t>
      </w:r>
      <w:r w:rsidR="00041821" w:rsidRPr="00041821">
        <w:t>annual</w:t>
      </w:r>
      <w:r w:rsidR="00041821" w:rsidRPr="00041821">
        <w:rPr>
          <w:spacing w:val="-1"/>
        </w:rPr>
        <w:t xml:space="preserve"> </w:t>
      </w:r>
      <w:r w:rsidR="00041821" w:rsidRPr="00041821">
        <w:t>count</w:t>
      </w:r>
      <w:r w:rsidR="00041821" w:rsidRPr="00041821">
        <w:rPr>
          <w:spacing w:val="-1"/>
        </w:rPr>
        <w:t xml:space="preserve"> </w:t>
      </w:r>
      <w:r w:rsidR="00041821" w:rsidRPr="00041821">
        <w:t>and</w:t>
      </w:r>
      <w:r w:rsidR="00041821" w:rsidRPr="00041821">
        <w:rPr>
          <w:spacing w:val="-1"/>
        </w:rPr>
        <w:t xml:space="preserve"> </w:t>
      </w:r>
      <w:r w:rsidR="00041821" w:rsidRPr="00041821">
        <w:t>audit</w:t>
      </w:r>
      <w:r w:rsidR="00041821" w:rsidRPr="00041821">
        <w:rPr>
          <w:spacing w:val="-1"/>
        </w:rPr>
        <w:t xml:space="preserve"> </w:t>
      </w:r>
      <w:r w:rsidR="00041821" w:rsidRPr="00041821">
        <w:t>practices</w:t>
      </w:r>
      <w:r w:rsidR="00041821" w:rsidRPr="00041821">
        <w:rPr>
          <w:spacing w:val="-1"/>
        </w:rPr>
        <w:t xml:space="preserve"> </w:t>
      </w:r>
      <w:r w:rsidR="00041821" w:rsidRPr="00041821">
        <w:t>of</w:t>
      </w:r>
      <w:r w:rsidR="00041821" w:rsidRPr="00041821">
        <w:rPr>
          <w:spacing w:val="-1"/>
        </w:rPr>
        <w:t xml:space="preserve"> </w:t>
      </w:r>
      <w:r w:rsidR="00041821" w:rsidRPr="00041821">
        <w:t>the</w:t>
      </w:r>
      <w:r w:rsidR="00041821" w:rsidRPr="00041821">
        <w:rPr>
          <w:spacing w:val="-2"/>
        </w:rPr>
        <w:t xml:space="preserve"> </w:t>
      </w:r>
      <w:r w:rsidR="00041821" w:rsidRPr="00041821">
        <w:t>Enterprise</w:t>
      </w:r>
      <w:bookmarkEnd w:id="159"/>
      <w:bookmarkEnd w:id="160"/>
    </w:p>
    <w:p w14:paraId="37CD98B1" w14:textId="77777777" w:rsidR="00041821" w:rsidRDefault="00041821" w:rsidP="00041821">
      <w:pPr>
        <w:tabs>
          <w:tab w:val="left" w:pos="7750"/>
        </w:tabs>
        <w:spacing w:before="137"/>
        <w:ind w:left="6234"/>
        <w:rPr>
          <w:sz w:val="20"/>
        </w:rPr>
      </w:pPr>
      <w:r>
        <w:rPr>
          <w:sz w:val="24"/>
        </w:rPr>
        <w:t>1=</w:t>
      </w:r>
      <w:r>
        <w:rPr>
          <w:spacing w:val="-2"/>
          <w:sz w:val="24"/>
        </w:rPr>
        <w:t xml:space="preserve"> </w:t>
      </w:r>
      <w:r>
        <w:rPr>
          <w:sz w:val="24"/>
        </w:rPr>
        <w:t>Minimum</w:t>
      </w:r>
      <w:r>
        <w:rPr>
          <w:sz w:val="24"/>
        </w:rPr>
        <w:tab/>
        <w:t>3=Average</w:t>
      </w:r>
      <w:r>
        <w:rPr>
          <w:spacing w:val="47"/>
          <w:sz w:val="24"/>
        </w:rPr>
        <w:t xml:space="preserve"> </w:t>
      </w:r>
      <w:r>
        <w:rPr>
          <w:sz w:val="20"/>
        </w:rPr>
        <w:t>5=</w:t>
      </w:r>
      <w:r>
        <w:rPr>
          <w:spacing w:val="-1"/>
          <w:sz w:val="20"/>
        </w:rPr>
        <w:t xml:space="preserve"> </w:t>
      </w:r>
      <w:r>
        <w:rPr>
          <w:sz w:val="20"/>
        </w:rPr>
        <w:t>Maximum</w:t>
      </w:r>
    </w:p>
    <w:p w14:paraId="65678315" w14:textId="77777777" w:rsidR="00041821" w:rsidRDefault="00041821" w:rsidP="00041821">
      <w:pPr>
        <w:pStyle w:val="BodyText"/>
        <w:spacing w:before="6" w:after="1"/>
        <w:rPr>
          <w:sz w:val="12"/>
        </w:rPr>
      </w:pPr>
    </w:p>
    <w:tbl>
      <w:tblPr>
        <w:tblW w:w="9575"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
        <w:gridCol w:w="4412"/>
        <w:gridCol w:w="721"/>
        <w:gridCol w:w="1217"/>
        <w:gridCol w:w="1126"/>
        <w:gridCol w:w="270"/>
        <w:gridCol w:w="592"/>
        <w:gridCol w:w="837"/>
      </w:tblGrid>
      <w:tr w:rsidR="00041821" w14:paraId="152DF4F8" w14:textId="77777777" w:rsidTr="008E73D0">
        <w:trPr>
          <w:trHeight w:val="460"/>
        </w:trPr>
        <w:tc>
          <w:tcPr>
            <w:tcW w:w="400" w:type="dxa"/>
          </w:tcPr>
          <w:p w14:paraId="4F1CB317" w14:textId="77777777" w:rsidR="00041821" w:rsidRDefault="00041821" w:rsidP="00507159">
            <w:pPr>
              <w:pStyle w:val="TableParagraph"/>
              <w:spacing w:line="228" w:lineRule="exact"/>
              <w:ind w:left="107"/>
              <w:rPr>
                <w:b/>
                <w:sz w:val="20"/>
              </w:rPr>
            </w:pPr>
            <w:r>
              <w:rPr>
                <w:b/>
                <w:sz w:val="20"/>
              </w:rPr>
              <w:t>No</w:t>
            </w:r>
          </w:p>
        </w:tc>
        <w:tc>
          <w:tcPr>
            <w:tcW w:w="5133" w:type="dxa"/>
            <w:gridSpan w:val="2"/>
          </w:tcPr>
          <w:p w14:paraId="1B0F59DE" w14:textId="77777777" w:rsidR="00041821" w:rsidRDefault="00041821" w:rsidP="00507159">
            <w:pPr>
              <w:pStyle w:val="TableParagraph"/>
              <w:spacing w:line="228" w:lineRule="exact"/>
              <w:ind w:left="2479" w:right="2204"/>
              <w:jc w:val="center"/>
              <w:rPr>
                <w:b/>
                <w:sz w:val="20"/>
              </w:rPr>
            </w:pPr>
            <w:r>
              <w:rPr>
                <w:b/>
                <w:sz w:val="20"/>
              </w:rPr>
              <w:t>Item</w:t>
            </w:r>
          </w:p>
        </w:tc>
        <w:tc>
          <w:tcPr>
            <w:tcW w:w="1217" w:type="dxa"/>
          </w:tcPr>
          <w:p w14:paraId="36F74B54" w14:textId="4A81F348" w:rsidR="00041821" w:rsidRDefault="00041821" w:rsidP="00507159">
            <w:pPr>
              <w:pStyle w:val="TableParagraph"/>
              <w:spacing w:line="230" w:lineRule="exact"/>
              <w:ind w:left="486" w:right="118" w:hanging="356"/>
              <w:rPr>
                <w:b/>
                <w:sz w:val="20"/>
              </w:rPr>
            </w:pPr>
            <w:r>
              <w:rPr>
                <w:b/>
                <w:spacing w:val="-1"/>
                <w:sz w:val="20"/>
              </w:rPr>
              <w:t>Frequency</w:t>
            </w:r>
            <w:r>
              <w:rPr>
                <w:b/>
                <w:spacing w:val="-47"/>
                <w:sz w:val="20"/>
              </w:rPr>
              <w:t xml:space="preserve"> </w:t>
            </w:r>
            <w:r>
              <w:rPr>
                <w:b/>
                <w:sz w:val="20"/>
              </w:rPr>
              <w:t>y</w:t>
            </w:r>
          </w:p>
        </w:tc>
        <w:tc>
          <w:tcPr>
            <w:tcW w:w="1126" w:type="dxa"/>
          </w:tcPr>
          <w:p w14:paraId="48119967" w14:textId="77777777" w:rsidR="00041821" w:rsidRDefault="00041821" w:rsidP="00507159">
            <w:pPr>
              <w:pStyle w:val="TableParagraph"/>
              <w:spacing w:line="228" w:lineRule="exact"/>
              <w:ind w:left="428" w:right="428"/>
              <w:jc w:val="center"/>
              <w:rPr>
                <w:b/>
                <w:sz w:val="20"/>
              </w:rPr>
            </w:pPr>
            <w:r>
              <w:rPr>
                <w:b/>
                <w:sz w:val="20"/>
              </w:rPr>
              <w:t>Min</w:t>
            </w:r>
          </w:p>
        </w:tc>
        <w:tc>
          <w:tcPr>
            <w:tcW w:w="862" w:type="dxa"/>
            <w:gridSpan w:val="2"/>
          </w:tcPr>
          <w:p w14:paraId="6636CD9F" w14:textId="77777777" w:rsidR="00041821" w:rsidRDefault="00041821" w:rsidP="00507159">
            <w:pPr>
              <w:pStyle w:val="TableParagraph"/>
              <w:spacing w:line="228" w:lineRule="exact"/>
              <w:ind w:left="229"/>
              <w:rPr>
                <w:b/>
                <w:sz w:val="20"/>
              </w:rPr>
            </w:pPr>
            <w:r>
              <w:rPr>
                <w:b/>
                <w:sz w:val="20"/>
              </w:rPr>
              <w:t>Max</w:t>
            </w:r>
          </w:p>
        </w:tc>
        <w:tc>
          <w:tcPr>
            <w:tcW w:w="837" w:type="dxa"/>
          </w:tcPr>
          <w:p w14:paraId="5F7B385B" w14:textId="77777777" w:rsidR="00041821" w:rsidRDefault="00041821" w:rsidP="00507159">
            <w:pPr>
              <w:pStyle w:val="TableParagraph"/>
              <w:spacing w:line="228" w:lineRule="exact"/>
              <w:ind w:left="145" w:right="152"/>
              <w:jc w:val="center"/>
              <w:rPr>
                <w:b/>
                <w:sz w:val="20"/>
              </w:rPr>
            </w:pPr>
            <w:r>
              <w:rPr>
                <w:b/>
                <w:sz w:val="20"/>
              </w:rPr>
              <w:t>Mean</w:t>
            </w:r>
          </w:p>
        </w:tc>
      </w:tr>
      <w:tr w:rsidR="00041821" w14:paraId="376A245F" w14:textId="77777777" w:rsidTr="008E73D0">
        <w:trPr>
          <w:trHeight w:val="275"/>
        </w:trPr>
        <w:tc>
          <w:tcPr>
            <w:tcW w:w="400" w:type="dxa"/>
          </w:tcPr>
          <w:p w14:paraId="1F1B95E1" w14:textId="77777777" w:rsidR="00041821" w:rsidRDefault="00041821" w:rsidP="00507159">
            <w:pPr>
              <w:pStyle w:val="TableParagraph"/>
              <w:spacing w:line="256" w:lineRule="exact"/>
              <w:ind w:left="107"/>
              <w:rPr>
                <w:sz w:val="24"/>
              </w:rPr>
            </w:pPr>
            <w:r>
              <w:rPr>
                <w:sz w:val="24"/>
              </w:rPr>
              <w:t>1</w:t>
            </w:r>
          </w:p>
        </w:tc>
        <w:tc>
          <w:tcPr>
            <w:tcW w:w="5133" w:type="dxa"/>
            <w:gridSpan w:val="2"/>
          </w:tcPr>
          <w:p w14:paraId="00518CAB" w14:textId="77777777" w:rsidR="00041821" w:rsidRDefault="00041821" w:rsidP="00507159">
            <w:pPr>
              <w:pStyle w:val="TableParagraph"/>
              <w:spacing w:line="256" w:lineRule="exact"/>
              <w:ind w:left="107"/>
              <w:rPr>
                <w:sz w:val="24"/>
              </w:rPr>
            </w:pPr>
            <w:r>
              <w:rPr>
                <w:sz w:val="24"/>
              </w:rPr>
              <w:t>Inventory</w:t>
            </w:r>
            <w:r>
              <w:rPr>
                <w:spacing w:val="-6"/>
                <w:sz w:val="24"/>
              </w:rPr>
              <w:t xml:space="preserve"> </w:t>
            </w:r>
            <w:r>
              <w:rPr>
                <w:sz w:val="24"/>
              </w:rPr>
              <w:t>department</w:t>
            </w:r>
            <w:r>
              <w:rPr>
                <w:spacing w:val="2"/>
                <w:sz w:val="24"/>
              </w:rPr>
              <w:t xml:space="preserve"> </w:t>
            </w:r>
            <w:r>
              <w:rPr>
                <w:sz w:val="24"/>
              </w:rPr>
              <w:t>rooms are</w:t>
            </w:r>
            <w:r>
              <w:rPr>
                <w:spacing w:val="-2"/>
                <w:sz w:val="24"/>
              </w:rPr>
              <w:t xml:space="preserve"> </w:t>
            </w:r>
            <w:r>
              <w:rPr>
                <w:sz w:val="24"/>
              </w:rPr>
              <w:t>well equipped</w:t>
            </w:r>
          </w:p>
        </w:tc>
        <w:tc>
          <w:tcPr>
            <w:tcW w:w="1217" w:type="dxa"/>
          </w:tcPr>
          <w:p w14:paraId="538E2AE0" w14:textId="77777777" w:rsidR="00041821" w:rsidRDefault="00041821" w:rsidP="00507159">
            <w:pPr>
              <w:pStyle w:val="TableParagraph"/>
              <w:spacing w:line="223" w:lineRule="exact"/>
              <w:ind w:left="112" w:right="110"/>
              <w:jc w:val="center"/>
              <w:rPr>
                <w:sz w:val="20"/>
              </w:rPr>
            </w:pPr>
            <w:r>
              <w:rPr>
                <w:sz w:val="20"/>
              </w:rPr>
              <w:t>30</w:t>
            </w:r>
          </w:p>
        </w:tc>
        <w:tc>
          <w:tcPr>
            <w:tcW w:w="1126" w:type="dxa"/>
          </w:tcPr>
          <w:p w14:paraId="100FBA68" w14:textId="77777777" w:rsidR="00041821" w:rsidRDefault="00041821" w:rsidP="00507159">
            <w:pPr>
              <w:pStyle w:val="TableParagraph"/>
              <w:spacing w:line="223" w:lineRule="exact"/>
              <w:ind w:right="2"/>
              <w:jc w:val="center"/>
              <w:rPr>
                <w:sz w:val="20"/>
              </w:rPr>
            </w:pPr>
            <w:r>
              <w:rPr>
                <w:w w:val="99"/>
                <w:sz w:val="20"/>
              </w:rPr>
              <w:t>1</w:t>
            </w:r>
          </w:p>
        </w:tc>
        <w:tc>
          <w:tcPr>
            <w:tcW w:w="862" w:type="dxa"/>
            <w:gridSpan w:val="2"/>
          </w:tcPr>
          <w:p w14:paraId="466EE047" w14:textId="77777777" w:rsidR="00041821" w:rsidRDefault="00041821" w:rsidP="00507159">
            <w:pPr>
              <w:pStyle w:val="TableParagraph"/>
              <w:spacing w:line="223" w:lineRule="exact"/>
              <w:ind w:right="3"/>
              <w:jc w:val="center"/>
              <w:rPr>
                <w:sz w:val="20"/>
              </w:rPr>
            </w:pPr>
            <w:r>
              <w:rPr>
                <w:w w:val="99"/>
                <w:sz w:val="20"/>
              </w:rPr>
              <w:t>5</w:t>
            </w:r>
          </w:p>
        </w:tc>
        <w:tc>
          <w:tcPr>
            <w:tcW w:w="837" w:type="dxa"/>
          </w:tcPr>
          <w:p w14:paraId="269EDBFC" w14:textId="77777777" w:rsidR="00041821" w:rsidRDefault="00041821" w:rsidP="00507159">
            <w:pPr>
              <w:pStyle w:val="TableParagraph"/>
              <w:spacing w:line="223" w:lineRule="exact"/>
              <w:ind w:left="145" w:right="151"/>
              <w:jc w:val="center"/>
              <w:rPr>
                <w:sz w:val="20"/>
              </w:rPr>
            </w:pPr>
            <w:r>
              <w:rPr>
                <w:sz w:val="20"/>
              </w:rPr>
              <w:t>2.2</w:t>
            </w:r>
          </w:p>
        </w:tc>
      </w:tr>
      <w:tr w:rsidR="00041821" w14:paraId="633D23F9" w14:textId="77777777" w:rsidTr="008E73D0">
        <w:trPr>
          <w:trHeight w:val="551"/>
        </w:trPr>
        <w:tc>
          <w:tcPr>
            <w:tcW w:w="400" w:type="dxa"/>
          </w:tcPr>
          <w:p w14:paraId="7E021179" w14:textId="77777777" w:rsidR="00041821" w:rsidRDefault="00041821" w:rsidP="00507159">
            <w:pPr>
              <w:pStyle w:val="TableParagraph"/>
              <w:spacing w:line="268" w:lineRule="exact"/>
              <w:ind w:left="107"/>
              <w:rPr>
                <w:sz w:val="24"/>
              </w:rPr>
            </w:pPr>
            <w:r>
              <w:rPr>
                <w:sz w:val="24"/>
              </w:rPr>
              <w:t>2</w:t>
            </w:r>
          </w:p>
        </w:tc>
        <w:tc>
          <w:tcPr>
            <w:tcW w:w="5133" w:type="dxa"/>
            <w:gridSpan w:val="2"/>
          </w:tcPr>
          <w:p w14:paraId="30653B4E" w14:textId="77777777" w:rsidR="00041821" w:rsidRDefault="00041821" w:rsidP="00507159">
            <w:pPr>
              <w:pStyle w:val="TableParagraph"/>
              <w:spacing w:line="268" w:lineRule="exact"/>
              <w:ind w:left="107"/>
              <w:rPr>
                <w:sz w:val="24"/>
              </w:rPr>
            </w:pPr>
            <w:r>
              <w:rPr>
                <w:sz w:val="24"/>
              </w:rPr>
              <w:t>There</w:t>
            </w:r>
            <w:r>
              <w:rPr>
                <w:spacing w:val="-3"/>
                <w:sz w:val="24"/>
              </w:rPr>
              <w:t xml:space="preserve"> </w:t>
            </w:r>
            <w:r>
              <w:rPr>
                <w:sz w:val="24"/>
              </w:rPr>
              <w:t>is</w:t>
            </w:r>
            <w:r>
              <w:rPr>
                <w:spacing w:val="-1"/>
                <w:sz w:val="24"/>
              </w:rPr>
              <w:t xml:space="preserve"> </w:t>
            </w:r>
            <w:r>
              <w:rPr>
                <w:sz w:val="24"/>
              </w:rPr>
              <w:t>effective</w:t>
            </w:r>
            <w:r>
              <w:rPr>
                <w:spacing w:val="-2"/>
                <w:sz w:val="24"/>
              </w:rPr>
              <w:t xml:space="preserve"> </w:t>
            </w:r>
            <w:r>
              <w:rPr>
                <w:sz w:val="24"/>
              </w:rPr>
              <w:t>handling</w:t>
            </w:r>
            <w:r>
              <w:rPr>
                <w:spacing w:val="-3"/>
                <w:sz w:val="24"/>
              </w:rPr>
              <w:t xml:space="preserve"> </w:t>
            </w:r>
            <w:r>
              <w:rPr>
                <w:sz w:val="24"/>
              </w:rPr>
              <w:t>system</w:t>
            </w:r>
            <w:r>
              <w:rPr>
                <w:spacing w:val="-1"/>
                <w:sz w:val="24"/>
              </w:rPr>
              <w:t xml:space="preserve"> </w:t>
            </w:r>
            <w:r>
              <w:rPr>
                <w:sz w:val="24"/>
              </w:rPr>
              <w:t>to</w:t>
            </w:r>
            <w:r>
              <w:rPr>
                <w:spacing w:val="-1"/>
                <w:sz w:val="24"/>
              </w:rPr>
              <w:t xml:space="preserve"> </w:t>
            </w:r>
            <w:r>
              <w:rPr>
                <w:sz w:val="24"/>
              </w:rPr>
              <w:t>protect</w:t>
            </w:r>
          </w:p>
          <w:p w14:paraId="36A0EBFD" w14:textId="77777777" w:rsidR="00041821" w:rsidRDefault="00041821" w:rsidP="00507159">
            <w:pPr>
              <w:pStyle w:val="TableParagraph"/>
              <w:spacing w:line="264" w:lineRule="exact"/>
              <w:ind w:left="107"/>
              <w:rPr>
                <w:sz w:val="24"/>
              </w:rPr>
            </w:pPr>
            <w:r>
              <w:rPr>
                <w:sz w:val="24"/>
              </w:rPr>
              <w:t>inventory</w:t>
            </w:r>
            <w:r>
              <w:rPr>
                <w:spacing w:val="-5"/>
                <w:sz w:val="24"/>
              </w:rPr>
              <w:t xml:space="preserve"> </w:t>
            </w:r>
            <w:r>
              <w:rPr>
                <w:sz w:val="24"/>
              </w:rPr>
              <w:t>from</w:t>
            </w:r>
            <w:r>
              <w:rPr>
                <w:spacing w:val="-3"/>
                <w:sz w:val="24"/>
              </w:rPr>
              <w:t xml:space="preserve"> </w:t>
            </w:r>
            <w:r>
              <w:rPr>
                <w:sz w:val="24"/>
              </w:rPr>
              <w:t>spoilage, damage,</w:t>
            </w:r>
            <w:r>
              <w:rPr>
                <w:spacing w:val="-2"/>
                <w:sz w:val="24"/>
              </w:rPr>
              <w:t xml:space="preserve"> </w:t>
            </w:r>
            <w:r>
              <w:rPr>
                <w:sz w:val="24"/>
              </w:rPr>
              <w:t>theft…</w:t>
            </w:r>
          </w:p>
        </w:tc>
        <w:tc>
          <w:tcPr>
            <w:tcW w:w="1217" w:type="dxa"/>
          </w:tcPr>
          <w:p w14:paraId="568A1BC8" w14:textId="77777777" w:rsidR="00041821" w:rsidRDefault="00041821" w:rsidP="00507159">
            <w:pPr>
              <w:pStyle w:val="TableParagraph"/>
              <w:spacing w:before="5"/>
              <w:rPr>
                <w:sz w:val="19"/>
              </w:rPr>
            </w:pPr>
          </w:p>
          <w:p w14:paraId="0B589D74" w14:textId="77777777" w:rsidR="00041821" w:rsidRDefault="00041821" w:rsidP="00507159">
            <w:pPr>
              <w:pStyle w:val="TableParagraph"/>
              <w:ind w:left="112" w:right="110"/>
              <w:jc w:val="center"/>
              <w:rPr>
                <w:sz w:val="20"/>
              </w:rPr>
            </w:pPr>
            <w:r>
              <w:rPr>
                <w:sz w:val="20"/>
              </w:rPr>
              <w:t>30</w:t>
            </w:r>
          </w:p>
        </w:tc>
        <w:tc>
          <w:tcPr>
            <w:tcW w:w="1126" w:type="dxa"/>
          </w:tcPr>
          <w:p w14:paraId="619D1DCA" w14:textId="77777777" w:rsidR="00041821" w:rsidRDefault="00041821" w:rsidP="00507159">
            <w:pPr>
              <w:pStyle w:val="TableParagraph"/>
              <w:spacing w:before="5"/>
              <w:rPr>
                <w:sz w:val="19"/>
              </w:rPr>
            </w:pPr>
          </w:p>
          <w:p w14:paraId="638CC67E" w14:textId="77777777" w:rsidR="00041821" w:rsidRDefault="00041821" w:rsidP="00507159">
            <w:pPr>
              <w:pStyle w:val="TableParagraph"/>
              <w:ind w:right="2"/>
              <w:jc w:val="center"/>
              <w:rPr>
                <w:sz w:val="20"/>
              </w:rPr>
            </w:pPr>
            <w:r>
              <w:rPr>
                <w:w w:val="99"/>
                <w:sz w:val="20"/>
              </w:rPr>
              <w:t>1</w:t>
            </w:r>
          </w:p>
        </w:tc>
        <w:tc>
          <w:tcPr>
            <w:tcW w:w="862" w:type="dxa"/>
            <w:gridSpan w:val="2"/>
          </w:tcPr>
          <w:p w14:paraId="2AA7B022" w14:textId="77777777" w:rsidR="00041821" w:rsidRDefault="00041821" w:rsidP="00507159">
            <w:pPr>
              <w:pStyle w:val="TableParagraph"/>
              <w:spacing w:before="5"/>
              <w:rPr>
                <w:sz w:val="19"/>
              </w:rPr>
            </w:pPr>
          </w:p>
          <w:p w14:paraId="7E1CD274" w14:textId="77777777" w:rsidR="00041821" w:rsidRDefault="00041821" w:rsidP="00507159">
            <w:pPr>
              <w:pStyle w:val="TableParagraph"/>
              <w:ind w:right="3"/>
              <w:jc w:val="center"/>
              <w:rPr>
                <w:sz w:val="20"/>
              </w:rPr>
            </w:pPr>
            <w:r>
              <w:rPr>
                <w:w w:val="99"/>
                <w:sz w:val="20"/>
              </w:rPr>
              <w:t>5</w:t>
            </w:r>
          </w:p>
        </w:tc>
        <w:tc>
          <w:tcPr>
            <w:tcW w:w="837" w:type="dxa"/>
          </w:tcPr>
          <w:p w14:paraId="32C29EA2" w14:textId="77777777" w:rsidR="00041821" w:rsidRDefault="00041821" w:rsidP="00507159">
            <w:pPr>
              <w:pStyle w:val="TableParagraph"/>
              <w:spacing w:before="5"/>
              <w:rPr>
                <w:sz w:val="19"/>
              </w:rPr>
            </w:pPr>
          </w:p>
          <w:p w14:paraId="6F4C754E" w14:textId="77777777" w:rsidR="00041821" w:rsidRDefault="00041821" w:rsidP="00507159">
            <w:pPr>
              <w:pStyle w:val="TableParagraph"/>
              <w:ind w:left="145" w:right="151"/>
              <w:jc w:val="center"/>
              <w:rPr>
                <w:sz w:val="20"/>
              </w:rPr>
            </w:pPr>
            <w:r>
              <w:rPr>
                <w:sz w:val="20"/>
              </w:rPr>
              <w:t>2.9</w:t>
            </w:r>
          </w:p>
        </w:tc>
      </w:tr>
      <w:tr w:rsidR="00041821" w14:paraId="3262DC69" w14:textId="77777777" w:rsidTr="008E73D0">
        <w:trPr>
          <w:trHeight w:val="691"/>
        </w:trPr>
        <w:tc>
          <w:tcPr>
            <w:tcW w:w="400" w:type="dxa"/>
          </w:tcPr>
          <w:p w14:paraId="3B9A045D" w14:textId="77777777" w:rsidR="00041821" w:rsidRDefault="00041821" w:rsidP="00507159">
            <w:pPr>
              <w:pStyle w:val="TableParagraph"/>
              <w:spacing w:line="268" w:lineRule="exact"/>
              <w:ind w:left="107"/>
              <w:rPr>
                <w:sz w:val="24"/>
              </w:rPr>
            </w:pPr>
            <w:r>
              <w:rPr>
                <w:sz w:val="24"/>
              </w:rPr>
              <w:t>3</w:t>
            </w:r>
          </w:p>
        </w:tc>
        <w:tc>
          <w:tcPr>
            <w:tcW w:w="5133" w:type="dxa"/>
            <w:gridSpan w:val="2"/>
          </w:tcPr>
          <w:p w14:paraId="1EA635C2" w14:textId="77777777" w:rsidR="00041821" w:rsidRDefault="00041821" w:rsidP="00507159">
            <w:pPr>
              <w:pStyle w:val="TableParagraph"/>
              <w:ind w:left="107"/>
              <w:rPr>
                <w:sz w:val="24"/>
              </w:rPr>
            </w:pPr>
            <w:r>
              <w:rPr>
                <w:sz w:val="24"/>
              </w:rPr>
              <w:t>Do</w:t>
            </w:r>
            <w:r>
              <w:rPr>
                <w:spacing w:val="-2"/>
                <w:sz w:val="24"/>
              </w:rPr>
              <w:t xml:space="preserve"> </w:t>
            </w:r>
            <w:r>
              <w:rPr>
                <w:sz w:val="24"/>
              </w:rPr>
              <w:t>you</w:t>
            </w:r>
            <w:r>
              <w:rPr>
                <w:spacing w:val="-1"/>
                <w:sz w:val="24"/>
              </w:rPr>
              <w:t xml:space="preserve"> </w:t>
            </w:r>
            <w:r>
              <w:rPr>
                <w:sz w:val="24"/>
              </w:rPr>
              <w:t>agree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annual</w:t>
            </w:r>
            <w:r>
              <w:rPr>
                <w:spacing w:val="-2"/>
                <w:sz w:val="24"/>
              </w:rPr>
              <w:t xml:space="preserve"> </w:t>
            </w:r>
            <w:r>
              <w:rPr>
                <w:sz w:val="24"/>
              </w:rPr>
              <w:t>physical</w:t>
            </w:r>
            <w:r>
              <w:rPr>
                <w:spacing w:val="-3"/>
                <w:sz w:val="24"/>
              </w:rPr>
              <w:t xml:space="preserve"> </w:t>
            </w:r>
            <w:r>
              <w:rPr>
                <w:sz w:val="24"/>
              </w:rPr>
              <w:t>count</w:t>
            </w:r>
            <w:r>
              <w:rPr>
                <w:spacing w:val="-3"/>
                <w:sz w:val="24"/>
              </w:rPr>
              <w:t xml:space="preserve"> </w:t>
            </w:r>
            <w:r>
              <w:rPr>
                <w:sz w:val="24"/>
              </w:rPr>
              <w:t>covers</w:t>
            </w:r>
            <w:r>
              <w:rPr>
                <w:spacing w:val="-57"/>
                <w:sz w:val="24"/>
              </w:rPr>
              <w:t xml:space="preserve"> </w:t>
            </w:r>
            <w:r>
              <w:rPr>
                <w:sz w:val="24"/>
              </w:rPr>
              <w:t>and</w:t>
            </w:r>
            <w:r>
              <w:rPr>
                <w:spacing w:val="-1"/>
                <w:sz w:val="24"/>
              </w:rPr>
              <w:t xml:space="preserve"> </w:t>
            </w:r>
            <w:r>
              <w:rPr>
                <w:sz w:val="24"/>
              </w:rPr>
              <w:t>assure</w:t>
            </w:r>
            <w:r>
              <w:rPr>
                <w:spacing w:val="-2"/>
                <w:sz w:val="24"/>
              </w:rPr>
              <w:t xml:space="preserve"> </w:t>
            </w:r>
            <w:r>
              <w:rPr>
                <w:sz w:val="24"/>
              </w:rPr>
              <w:t>the existence</w:t>
            </w:r>
            <w:r>
              <w:rPr>
                <w:spacing w:val="1"/>
                <w:sz w:val="24"/>
              </w:rPr>
              <w:t xml:space="preserve"> </w:t>
            </w:r>
            <w:r>
              <w:rPr>
                <w:sz w:val="24"/>
              </w:rPr>
              <w:t>of</w:t>
            </w:r>
            <w:r>
              <w:rPr>
                <w:spacing w:val="-2"/>
                <w:sz w:val="24"/>
              </w:rPr>
              <w:t xml:space="preserve"> </w:t>
            </w:r>
            <w:r>
              <w:rPr>
                <w:sz w:val="24"/>
              </w:rPr>
              <w:t>each</w:t>
            </w:r>
            <w:r>
              <w:rPr>
                <w:spacing w:val="2"/>
                <w:sz w:val="24"/>
              </w:rPr>
              <w:t xml:space="preserve"> </w:t>
            </w:r>
            <w:r>
              <w:rPr>
                <w:sz w:val="24"/>
              </w:rPr>
              <w:t>and every</w:t>
            </w:r>
            <w:r>
              <w:rPr>
                <w:spacing w:val="-6"/>
                <w:sz w:val="24"/>
              </w:rPr>
              <w:t xml:space="preserve"> </w:t>
            </w:r>
            <w:r>
              <w:rPr>
                <w:sz w:val="24"/>
              </w:rPr>
              <w:t>item?</w:t>
            </w:r>
          </w:p>
        </w:tc>
        <w:tc>
          <w:tcPr>
            <w:tcW w:w="1217" w:type="dxa"/>
          </w:tcPr>
          <w:p w14:paraId="69692260" w14:textId="77777777" w:rsidR="00041821" w:rsidRDefault="00041821" w:rsidP="00507159">
            <w:pPr>
              <w:pStyle w:val="TableParagraph"/>
            </w:pPr>
          </w:p>
          <w:p w14:paraId="0158A0FC" w14:textId="77777777" w:rsidR="00041821" w:rsidRDefault="00041821" w:rsidP="00507159">
            <w:pPr>
              <w:pStyle w:val="TableParagraph"/>
              <w:spacing w:before="6"/>
              <w:rPr>
                <w:sz w:val="17"/>
              </w:rPr>
            </w:pPr>
          </w:p>
          <w:p w14:paraId="40248A6F" w14:textId="77777777" w:rsidR="00041821" w:rsidRDefault="00041821" w:rsidP="00507159">
            <w:pPr>
              <w:pStyle w:val="TableParagraph"/>
              <w:spacing w:line="217" w:lineRule="exact"/>
              <w:ind w:left="112" w:right="110"/>
              <w:jc w:val="center"/>
              <w:rPr>
                <w:sz w:val="20"/>
              </w:rPr>
            </w:pPr>
            <w:r>
              <w:rPr>
                <w:sz w:val="20"/>
              </w:rPr>
              <w:t>30</w:t>
            </w:r>
          </w:p>
        </w:tc>
        <w:tc>
          <w:tcPr>
            <w:tcW w:w="1126" w:type="dxa"/>
          </w:tcPr>
          <w:p w14:paraId="54DFA894" w14:textId="77777777" w:rsidR="00041821" w:rsidRDefault="00041821" w:rsidP="00507159">
            <w:pPr>
              <w:pStyle w:val="TableParagraph"/>
            </w:pPr>
          </w:p>
          <w:p w14:paraId="23531C6B" w14:textId="77777777" w:rsidR="00041821" w:rsidRDefault="00041821" w:rsidP="00507159">
            <w:pPr>
              <w:pStyle w:val="TableParagraph"/>
              <w:spacing w:before="6"/>
              <w:rPr>
                <w:sz w:val="17"/>
              </w:rPr>
            </w:pPr>
          </w:p>
          <w:p w14:paraId="467608DE" w14:textId="77777777" w:rsidR="00041821" w:rsidRDefault="00041821" w:rsidP="00507159">
            <w:pPr>
              <w:pStyle w:val="TableParagraph"/>
              <w:spacing w:line="217" w:lineRule="exact"/>
              <w:ind w:right="2"/>
              <w:jc w:val="center"/>
              <w:rPr>
                <w:sz w:val="20"/>
              </w:rPr>
            </w:pPr>
            <w:r>
              <w:rPr>
                <w:w w:val="99"/>
                <w:sz w:val="20"/>
              </w:rPr>
              <w:t>1</w:t>
            </w:r>
          </w:p>
        </w:tc>
        <w:tc>
          <w:tcPr>
            <w:tcW w:w="862" w:type="dxa"/>
            <w:gridSpan w:val="2"/>
          </w:tcPr>
          <w:p w14:paraId="393EF7E1" w14:textId="77777777" w:rsidR="00041821" w:rsidRDefault="00041821" w:rsidP="00507159">
            <w:pPr>
              <w:pStyle w:val="TableParagraph"/>
            </w:pPr>
          </w:p>
          <w:p w14:paraId="3FB8344D" w14:textId="77777777" w:rsidR="00041821" w:rsidRDefault="00041821" w:rsidP="00507159">
            <w:pPr>
              <w:pStyle w:val="TableParagraph"/>
              <w:spacing w:before="6"/>
              <w:rPr>
                <w:sz w:val="17"/>
              </w:rPr>
            </w:pPr>
          </w:p>
          <w:p w14:paraId="18BB4557" w14:textId="77777777" w:rsidR="00041821" w:rsidRDefault="00041821" w:rsidP="00507159">
            <w:pPr>
              <w:pStyle w:val="TableParagraph"/>
              <w:spacing w:line="217" w:lineRule="exact"/>
              <w:ind w:right="3"/>
              <w:jc w:val="center"/>
              <w:rPr>
                <w:sz w:val="20"/>
              </w:rPr>
            </w:pPr>
            <w:r>
              <w:rPr>
                <w:w w:val="99"/>
                <w:sz w:val="20"/>
              </w:rPr>
              <w:t>5</w:t>
            </w:r>
          </w:p>
        </w:tc>
        <w:tc>
          <w:tcPr>
            <w:tcW w:w="837" w:type="dxa"/>
          </w:tcPr>
          <w:p w14:paraId="635FEC80" w14:textId="77777777" w:rsidR="00041821" w:rsidRDefault="00041821" w:rsidP="00507159">
            <w:pPr>
              <w:pStyle w:val="TableParagraph"/>
            </w:pPr>
          </w:p>
          <w:p w14:paraId="7200D8CB" w14:textId="77777777" w:rsidR="00041821" w:rsidRDefault="00041821" w:rsidP="00507159">
            <w:pPr>
              <w:pStyle w:val="TableParagraph"/>
              <w:spacing w:before="6"/>
              <w:rPr>
                <w:sz w:val="17"/>
              </w:rPr>
            </w:pPr>
          </w:p>
          <w:p w14:paraId="2589CBF9" w14:textId="77777777" w:rsidR="00041821" w:rsidRDefault="00041821" w:rsidP="00507159">
            <w:pPr>
              <w:pStyle w:val="TableParagraph"/>
              <w:spacing w:line="217" w:lineRule="exact"/>
              <w:ind w:left="145" w:right="151"/>
              <w:jc w:val="center"/>
              <w:rPr>
                <w:sz w:val="20"/>
              </w:rPr>
            </w:pPr>
            <w:r>
              <w:rPr>
                <w:sz w:val="20"/>
              </w:rPr>
              <w:t>3.8</w:t>
            </w:r>
          </w:p>
        </w:tc>
      </w:tr>
      <w:tr w:rsidR="00041821" w14:paraId="0794761B" w14:textId="77777777" w:rsidTr="008E73D0">
        <w:trPr>
          <w:trHeight w:val="275"/>
        </w:trPr>
        <w:tc>
          <w:tcPr>
            <w:tcW w:w="400" w:type="dxa"/>
            <w:vMerge w:val="restart"/>
          </w:tcPr>
          <w:p w14:paraId="15AE7087" w14:textId="77777777" w:rsidR="00041821" w:rsidRDefault="00041821" w:rsidP="00507159">
            <w:pPr>
              <w:pStyle w:val="TableParagraph"/>
              <w:spacing w:line="270" w:lineRule="exact"/>
              <w:ind w:left="107"/>
              <w:rPr>
                <w:sz w:val="24"/>
              </w:rPr>
            </w:pPr>
            <w:r>
              <w:rPr>
                <w:sz w:val="24"/>
              </w:rPr>
              <w:t>4</w:t>
            </w:r>
          </w:p>
        </w:tc>
        <w:tc>
          <w:tcPr>
            <w:tcW w:w="4412" w:type="dxa"/>
            <w:vMerge w:val="restart"/>
          </w:tcPr>
          <w:p w14:paraId="601FB05A" w14:textId="77777777" w:rsidR="00041821" w:rsidRDefault="00041821" w:rsidP="00507159">
            <w:pPr>
              <w:pStyle w:val="TableParagraph"/>
              <w:spacing w:line="276" w:lineRule="auto"/>
              <w:ind w:left="107"/>
              <w:rPr>
                <w:sz w:val="24"/>
              </w:rPr>
            </w:pPr>
            <w:r>
              <w:rPr>
                <w:sz w:val="24"/>
              </w:rPr>
              <w:t>Internal</w:t>
            </w:r>
            <w:r>
              <w:rPr>
                <w:spacing w:val="27"/>
                <w:sz w:val="24"/>
              </w:rPr>
              <w:t xml:space="preserve"> </w:t>
            </w:r>
            <w:r>
              <w:rPr>
                <w:sz w:val="24"/>
              </w:rPr>
              <w:t>auditors</w:t>
            </w:r>
            <w:r>
              <w:rPr>
                <w:spacing w:val="26"/>
                <w:sz w:val="24"/>
              </w:rPr>
              <w:t xml:space="preserve"> </w:t>
            </w:r>
            <w:r>
              <w:rPr>
                <w:sz w:val="24"/>
              </w:rPr>
              <w:t>made</w:t>
            </w:r>
            <w:r>
              <w:rPr>
                <w:spacing w:val="27"/>
                <w:sz w:val="24"/>
              </w:rPr>
              <w:t xml:space="preserve"> </w:t>
            </w:r>
            <w:r>
              <w:rPr>
                <w:sz w:val="24"/>
              </w:rPr>
              <w:t>surprise</w:t>
            </w:r>
            <w:r>
              <w:rPr>
                <w:spacing w:val="26"/>
                <w:sz w:val="24"/>
              </w:rPr>
              <w:t xml:space="preserve"> </w:t>
            </w:r>
            <w:r>
              <w:rPr>
                <w:sz w:val="24"/>
              </w:rPr>
              <w:t>physical</w:t>
            </w:r>
            <w:r>
              <w:rPr>
                <w:spacing w:val="-57"/>
                <w:sz w:val="24"/>
              </w:rPr>
              <w:t xml:space="preserve"> </w:t>
            </w:r>
            <w:r>
              <w:rPr>
                <w:sz w:val="24"/>
              </w:rPr>
              <w:t>count</w:t>
            </w:r>
            <w:r>
              <w:rPr>
                <w:spacing w:val="-1"/>
                <w:sz w:val="24"/>
              </w:rPr>
              <w:t xml:space="preserve"> </w:t>
            </w:r>
            <w:r>
              <w:rPr>
                <w:sz w:val="24"/>
              </w:rPr>
              <w:t>of inventories.</w:t>
            </w:r>
          </w:p>
        </w:tc>
        <w:tc>
          <w:tcPr>
            <w:tcW w:w="1938" w:type="dxa"/>
            <w:gridSpan w:val="2"/>
          </w:tcPr>
          <w:p w14:paraId="3ABD4736" w14:textId="77777777" w:rsidR="00041821" w:rsidRDefault="00041821" w:rsidP="00507159">
            <w:pPr>
              <w:pStyle w:val="TableParagraph"/>
              <w:spacing w:line="256" w:lineRule="exact"/>
              <w:ind w:left="271"/>
              <w:rPr>
                <w:b/>
                <w:sz w:val="24"/>
              </w:rPr>
            </w:pPr>
            <w:r>
              <w:rPr>
                <w:b/>
                <w:sz w:val="24"/>
              </w:rPr>
              <w:t>Alternatives</w:t>
            </w:r>
          </w:p>
        </w:tc>
        <w:tc>
          <w:tcPr>
            <w:tcW w:w="1396" w:type="dxa"/>
            <w:gridSpan w:val="2"/>
          </w:tcPr>
          <w:p w14:paraId="0A61A648" w14:textId="77777777" w:rsidR="00041821" w:rsidRDefault="00041821" w:rsidP="00507159">
            <w:pPr>
              <w:pStyle w:val="TableParagraph"/>
              <w:spacing w:line="256" w:lineRule="exact"/>
              <w:ind w:left="211"/>
              <w:rPr>
                <w:b/>
                <w:sz w:val="24"/>
              </w:rPr>
            </w:pPr>
            <w:r>
              <w:rPr>
                <w:b/>
                <w:sz w:val="24"/>
              </w:rPr>
              <w:t>Frequency</w:t>
            </w:r>
          </w:p>
        </w:tc>
        <w:tc>
          <w:tcPr>
            <w:tcW w:w="1429" w:type="dxa"/>
            <w:gridSpan w:val="2"/>
          </w:tcPr>
          <w:p w14:paraId="5F34CC74" w14:textId="77777777" w:rsidR="00041821" w:rsidRDefault="00041821" w:rsidP="00507159">
            <w:pPr>
              <w:pStyle w:val="TableParagraph"/>
              <w:spacing w:line="256" w:lineRule="exact"/>
              <w:ind w:left="141"/>
              <w:rPr>
                <w:b/>
                <w:sz w:val="24"/>
              </w:rPr>
            </w:pPr>
            <w:r>
              <w:rPr>
                <w:b/>
                <w:sz w:val="24"/>
              </w:rPr>
              <w:t>Percentage</w:t>
            </w:r>
          </w:p>
        </w:tc>
      </w:tr>
      <w:tr w:rsidR="00041821" w14:paraId="70C84DD9" w14:textId="77777777" w:rsidTr="008E73D0">
        <w:trPr>
          <w:trHeight w:val="275"/>
        </w:trPr>
        <w:tc>
          <w:tcPr>
            <w:tcW w:w="400" w:type="dxa"/>
            <w:vMerge/>
            <w:tcBorders>
              <w:top w:val="nil"/>
            </w:tcBorders>
          </w:tcPr>
          <w:p w14:paraId="658395DD" w14:textId="77777777" w:rsidR="00041821" w:rsidRDefault="00041821" w:rsidP="00507159">
            <w:pPr>
              <w:rPr>
                <w:sz w:val="2"/>
                <w:szCs w:val="2"/>
              </w:rPr>
            </w:pPr>
          </w:p>
        </w:tc>
        <w:tc>
          <w:tcPr>
            <w:tcW w:w="4412" w:type="dxa"/>
            <w:vMerge/>
            <w:tcBorders>
              <w:top w:val="nil"/>
            </w:tcBorders>
          </w:tcPr>
          <w:p w14:paraId="04193800" w14:textId="77777777" w:rsidR="00041821" w:rsidRDefault="00041821" w:rsidP="00507159">
            <w:pPr>
              <w:rPr>
                <w:sz w:val="2"/>
                <w:szCs w:val="2"/>
              </w:rPr>
            </w:pPr>
          </w:p>
        </w:tc>
        <w:tc>
          <w:tcPr>
            <w:tcW w:w="1938" w:type="dxa"/>
            <w:gridSpan w:val="2"/>
          </w:tcPr>
          <w:p w14:paraId="5685FD03" w14:textId="77777777" w:rsidR="00041821" w:rsidRDefault="00041821" w:rsidP="00507159">
            <w:pPr>
              <w:pStyle w:val="TableParagraph"/>
              <w:spacing w:line="256" w:lineRule="exact"/>
              <w:ind w:left="105"/>
              <w:rPr>
                <w:b/>
                <w:sz w:val="24"/>
              </w:rPr>
            </w:pPr>
            <w:r>
              <w:rPr>
                <w:b/>
                <w:sz w:val="24"/>
              </w:rPr>
              <w:t>Yes</w:t>
            </w:r>
          </w:p>
        </w:tc>
        <w:tc>
          <w:tcPr>
            <w:tcW w:w="1396" w:type="dxa"/>
            <w:gridSpan w:val="2"/>
          </w:tcPr>
          <w:p w14:paraId="6D4851F3" w14:textId="77777777" w:rsidR="00041821" w:rsidRDefault="00041821" w:rsidP="00507159">
            <w:pPr>
              <w:pStyle w:val="TableParagraph"/>
              <w:spacing w:line="256" w:lineRule="exact"/>
              <w:ind w:left="192" w:right="194"/>
              <w:jc w:val="center"/>
              <w:rPr>
                <w:b/>
                <w:sz w:val="24"/>
              </w:rPr>
            </w:pPr>
            <w:r>
              <w:rPr>
                <w:b/>
                <w:sz w:val="24"/>
              </w:rPr>
              <w:t>21</w:t>
            </w:r>
          </w:p>
        </w:tc>
        <w:tc>
          <w:tcPr>
            <w:tcW w:w="1429" w:type="dxa"/>
            <w:gridSpan w:val="2"/>
          </w:tcPr>
          <w:p w14:paraId="0A7CCCC5" w14:textId="77777777" w:rsidR="00041821" w:rsidRDefault="00041821" w:rsidP="00507159">
            <w:pPr>
              <w:pStyle w:val="TableParagraph"/>
              <w:spacing w:line="256" w:lineRule="exact"/>
              <w:ind w:left="509" w:right="509"/>
              <w:jc w:val="center"/>
              <w:rPr>
                <w:b/>
                <w:sz w:val="24"/>
              </w:rPr>
            </w:pPr>
            <w:r>
              <w:rPr>
                <w:b/>
                <w:sz w:val="24"/>
              </w:rPr>
              <w:t>70</w:t>
            </w:r>
          </w:p>
        </w:tc>
      </w:tr>
      <w:tr w:rsidR="00041821" w14:paraId="4CAFC61A" w14:textId="77777777" w:rsidTr="008E73D0">
        <w:trPr>
          <w:trHeight w:val="275"/>
        </w:trPr>
        <w:tc>
          <w:tcPr>
            <w:tcW w:w="400" w:type="dxa"/>
            <w:vMerge/>
            <w:tcBorders>
              <w:top w:val="nil"/>
            </w:tcBorders>
          </w:tcPr>
          <w:p w14:paraId="4F5F6515" w14:textId="77777777" w:rsidR="00041821" w:rsidRDefault="00041821" w:rsidP="00507159">
            <w:pPr>
              <w:rPr>
                <w:sz w:val="2"/>
                <w:szCs w:val="2"/>
              </w:rPr>
            </w:pPr>
          </w:p>
        </w:tc>
        <w:tc>
          <w:tcPr>
            <w:tcW w:w="4412" w:type="dxa"/>
            <w:vMerge/>
            <w:tcBorders>
              <w:top w:val="nil"/>
            </w:tcBorders>
          </w:tcPr>
          <w:p w14:paraId="19B5BC29" w14:textId="77777777" w:rsidR="00041821" w:rsidRDefault="00041821" w:rsidP="00507159">
            <w:pPr>
              <w:rPr>
                <w:sz w:val="2"/>
                <w:szCs w:val="2"/>
              </w:rPr>
            </w:pPr>
          </w:p>
        </w:tc>
        <w:tc>
          <w:tcPr>
            <w:tcW w:w="1938" w:type="dxa"/>
            <w:gridSpan w:val="2"/>
          </w:tcPr>
          <w:p w14:paraId="6C002917" w14:textId="77777777" w:rsidR="00041821" w:rsidRDefault="00041821" w:rsidP="00507159">
            <w:pPr>
              <w:pStyle w:val="TableParagraph"/>
              <w:spacing w:line="256" w:lineRule="exact"/>
              <w:ind w:left="105"/>
              <w:rPr>
                <w:b/>
                <w:sz w:val="24"/>
              </w:rPr>
            </w:pPr>
            <w:r>
              <w:rPr>
                <w:b/>
                <w:sz w:val="24"/>
              </w:rPr>
              <w:t>No</w:t>
            </w:r>
          </w:p>
        </w:tc>
        <w:tc>
          <w:tcPr>
            <w:tcW w:w="1396" w:type="dxa"/>
            <w:gridSpan w:val="2"/>
          </w:tcPr>
          <w:p w14:paraId="5D353A09" w14:textId="77777777" w:rsidR="00041821" w:rsidRDefault="00041821" w:rsidP="00507159">
            <w:pPr>
              <w:pStyle w:val="TableParagraph"/>
              <w:spacing w:line="256" w:lineRule="exact"/>
              <w:ind w:right="2"/>
              <w:jc w:val="center"/>
              <w:rPr>
                <w:sz w:val="24"/>
              </w:rPr>
            </w:pPr>
            <w:r>
              <w:rPr>
                <w:sz w:val="24"/>
              </w:rPr>
              <w:t>9</w:t>
            </w:r>
          </w:p>
        </w:tc>
        <w:tc>
          <w:tcPr>
            <w:tcW w:w="1429" w:type="dxa"/>
            <w:gridSpan w:val="2"/>
          </w:tcPr>
          <w:p w14:paraId="5E004DA6" w14:textId="77777777" w:rsidR="00041821" w:rsidRDefault="00041821" w:rsidP="00507159">
            <w:pPr>
              <w:pStyle w:val="TableParagraph"/>
              <w:spacing w:line="256" w:lineRule="exact"/>
              <w:ind w:left="509" w:right="509"/>
              <w:jc w:val="center"/>
              <w:rPr>
                <w:sz w:val="24"/>
              </w:rPr>
            </w:pPr>
            <w:r>
              <w:rPr>
                <w:sz w:val="24"/>
              </w:rPr>
              <w:t>30</w:t>
            </w:r>
          </w:p>
        </w:tc>
      </w:tr>
      <w:tr w:rsidR="00041821" w14:paraId="1C447DF0" w14:textId="77777777" w:rsidTr="008E73D0">
        <w:trPr>
          <w:trHeight w:val="275"/>
        </w:trPr>
        <w:tc>
          <w:tcPr>
            <w:tcW w:w="400" w:type="dxa"/>
            <w:vMerge/>
            <w:tcBorders>
              <w:top w:val="nil"/>
            </w:tcBorders>
          </w:tcPr>
          <w:p w14:paraId="0E4FA366" w14:textId="77777777" w:rsidR="00041821" w:rsidRDefault="00041821" w:rsidP="00507159">
            <w:pPr>
              <w:rPr>
                <w:sz w:val="2"/>
                <w:szCs w:val="2"/>
              </w:rPr>
            </w:pPr>
          </w:p>
        </w:tc>
        <w:tc>
          <w:tcPr>
            <w:tcW w:w="4412" w:type="dxa"/>
            <w:vMerge/>
            <w:tcBorders>
              <w:top w:val="nil"/>
            </w:tcBorders>
          </w:tcPr>
          <w:p w14:paraId="203C2C44" w14:textId="77777777" w:rsidR="00041821" w:rsidRDefault="00041821" w:rsidP="00507159">
            <w:pPr>
              <w:rPr>
                <w:sz w:val="2"/>
                <w:szCs w:val="2"/>
              </w:rPr>
            </w:pPr>
          </w:p>
        </w:tc>
        <w:tc>
          <w:tcPr>
            <w:tcW w:w="1938" w:type="dxa"/>
            <w:gridSpan w:val="2"/>
          </w:tcPr>
          <w:p w14:paraId="3F7AE6A0" w14:textId="77777777" w:rsidR="00041821" w:rsidRDefault="00041821" w:rsidP="00507159">
            <w:pPr>
              <w:pStyle w:val="TableParagraph"/>
              <w:spacing w:line="256" w:lineRule="exact"/>
              <w:ind w:left="105"/>
              <w:rPr>
                <w:b/>
                <w:sz w:val="24"/>
              </w:rPr>
            </w:pPr>
            <w:r>
              <w:rPr>
                <w:b/>
                <w:sz w:val="24"/>
              </w:rPr>
              <w:t>Total</w:t>
            </w:r>
          </w:p>
        </w:tc>
        <w:tc>
          <w:tcPr>
            <w:tcW w:w="1396" w:type="dxa"/>
            <w:gridSpan w:val="2"/>
          </w:tcPr>
          <w:p w14:paraId="68EE4B42" w14:textId="77777777" w:rsidR="00041821" w:rsidRDefault="00041821" w:rsidP="00507159">
            <w:pPr>
              <w:pStyle w:val="TableParagraph"/>
              <w:spacing w:line="256" w:lineRule="exact"/>
              <w:ind w:left="192" w:right="194"/>
              <w:jc w:val="center"/>
              <w:rPr>
                <w:sz w:val="24"/>
              </w:rPr>
            </w:pPr>
            <w:r>
              <w:rPr>
                <w:sz w:val="24"/>
              </w:rPr>
              <w:t>30</w:t>
            </w:r>
          </w:p>
        </w:tc>
        <w:tc>
          <w:tcPr>
            <w:tcW w:w="1429" w:type="dxa"/>
            <w:gridSpan w:val="2"/>
          </w:tcPr>
          <w:p w14:paraId="18CA1997" w14:textId="77777777" w:rsidR="00041821" w:rsidRDefault="00041821" w:rsidP="00507159">
            <w:pPr>
              <w:pStyle w:val="TableParagraph"/>
              <w:spacing w:line="256" w:lineRule="exact"/>
              <w:ind w:left="509" w:right="509"/>
              <w:jc w:val="center"/>
              <w:rPr>
                <w:sz w:val="24"/>
              </w:rPr>
            </w:pPr>
            <w:r>
              <w:rPr>
                <w:sz w:val="24"/>
              </w:rPr>
              <w:t>100</w:t>
            </w:r>
          </w:p>
        </w:tc>
      </w:tr>
    </w:tbl>
    <w:p w14:paraId="0AA02FFD" w14:textId="284A937A" w:rsidR="00041821" w:rsidRDefault="00041821" w:rsidP="00041821">
      <w:pPr>
        <w:pStyle w:val="BodyText"/>
      </w:pPr>
      <w:r>
        <w:t xml:space="preserve">        </w:t>
      </w:r>
      <w:r w:rsidR="008E73D0">
        <w:t xml:space="preserve">  </w:t>
      </w:r>
      <w:r>
        <w:t>Source:</w:t>
      </w:r>
      <w:r>
        <w:rPr>
          <w:spacing w:val="-2"/>
        </w:rPr>
        <w:t xml:space="preserve"> </w:t>
      </w:r>
      <w:r>
        <w:t>Field</w:t>
      </w:r>
      <w:r>
        <w:rPr>
          <w:spacing w:val="-1"/>
        </w:rPr>
        <w:t xml:space="preserve"> </w:t>
      </w:r>
      <w:r>
        <w:t>Survey,</w:t>
      </w:r>
      <w:r>
        <w:rPr>
          <w:spacing w:val="2"/>
        </w:rPr>
        <w:t xml:space="preserve"> </w:t>
      </w:r>
      <w:r>
        <w:t>July,</w:t>
      </w:r>
      <w:r>
        <w:rPr>
          <w:spacing w:val="-1"/>
        </w:rPr>
        <w:t xml:space="preserve"> </w:t>
      </w:r>
      <w:r>
        <w:t>2022</w:t>
      </w:r>
    </w:p>
    <w:p w14:paraId="3E5DC18B" w14:textId="77777777" w:rsidR="00041821" w:rsidRDefault="00041821" w:rsidP="00041821">
      <w:pPr>
        <w:pStyle w:val="BodyText"/>
        <w:spacing w:before="6"/>
        <w:rPr>
          <w:sz w:val="20"/>
        </w:rPr>
      </w:pPr>
    </w:p>
    <w:p w14:paraId="2DD6DA06" w14:textId="0A6417DA" w:rsidR="00041821" w:rsidRDefault="00041821" w:rsidP="00041821">
      <w:pPr>
        <w:pStyle w:val="BodyText"/>
        <w:spacing w:before="201" w:line="360" w:lineRule="auto"/>
        <w:ind w:left="569" w:right="30"/>
        <w:jc w:val="both"/>
      </w:pPr>
      <w:r>
        <w:t>As it is discussed in the literature part having well equipped office with appropriate materials for</w:t>
      </w:r>
      <w:r w:rsidRPr="00041821">
        <w:t xml:space="preserve"> </w:t>
      </w:r>
      <w:r>
        <w:t>the job is important. But the answer rated by employees in the above table Item 1 show us below</w:t>
      </w:r>
      <w:r w:rsidRPr="00041821">
        <w:t xml:space="preserve"> </w:t>
      </w:r>
      <w:r>
        <w:t>the expected average mean (</w:t>
      </w:r>
      <w:proofErr w:type="gramStart"/>
      <w:r>
        <w:t>i.e.</w:t>
      </w:r>
      <w:proofErr w:type="gramEnd"/>
      <w:r>
        <w:t>3). Employees rated 2.2 and this indicates that there is lack of</w:t>
      </w:r>
      <w:r w:rsidRPr="00041821">
        <w:t xml:space="preserve"> </w:t>
      </w:r>
      <w:r>
        <w:t>necessary</w:t>
      </w:r>
      <w:r w:rsidRPr="00041821">
        <w:t xml:space="preserve"> </w:t>
      </w:r>
      <w:r>
        <w:t>equipment’s in</w:t>
      </w:r>
      <w:r w:rsidRPr="00041821">
        <w:t xml:space="preserve"> </w:t>
      </w:r>
      <w:r>
        <w:t>inventory</w:t>
      </w:r>
      <w:r w:rsidRPr="00041821">
        <w:t xml:space="preserve"> </w:t>
      </w:r>
      <w:r>
        <w:t>processing</w:t>
      </w:r>
      <w:r w:rsidRPr="00041821">
        <w:t xml:space="preserve"> </w:t>
      </w:r>
      <w:r>
        <w:t>department.</w:t>
      </w:r>
    </w:p>
    <w:p w14:paraId="2676DA91" w14:textId="77777777" w:rsidR="00041821" w:rsidRDefault="00041821" w:rsidP="00041821">
      <w:pPr>
        <w:pStyle w:val="BodyText"/>
        <w:spacing w:before="201" w:line="360" w:lineRule="auto"/>
        <w:ind w:left="569" w:right="30"/>
        <w:jc w:val="both"/>
      </w:pPr>
      <w:r>
        <w:t>It</w:t>
      </w:r>
      <w:r w:rsidRPr="00041821">
        <w:t xml:space="preserve"> </w:t>
      </w:r>
      <w:r>
        <w:t>is</w:t>
      </w:r>
      <w:r w:rsidRPr="00041821">
        <w:t xml:space="preserve"> </w:t>
      </w:r>
      <w:r>
        <w:t>known</w:t>
      </w:r>
      <w:r w:rsidRPr="00041821">
        <w:t xml:space="preserve"> </w:t>
      </w:r>
      <w:r>
        <w:t>that</w:t>
      </w:r>
      <w:r w:rsidRPr="00041821">
        <w:t xml:space="preserve"> </w:t>
      </w:r>
      <w:r>
        <w:t>inventories</w:t>
      </w:r>
      <w:r w:rsidRPr="00041821">
        <w:t xml:space="preserve"> </w:t>
      </w:r>
      <w:r>
        <w:t>have</w:t>
      </w:r>
      <w:r w:rsidRPr="00041821">
        <w:t xml:space="preserve"> </w:t>
      </w:r>
      <w:r>
        <w:t>to</w:t>
      </w:r>
      <w:r w:rsidRPr="00041821">
        <w:t xml:space="preserve"> </w:t>
      </w:r>
      <w:r>
        <w:t>keep</w:t>
      </w:r>
      <w:r w:rsidRPr="00041821">
        <w:t xml:space="preserve"> </w:t>
      </w:r>
      <w:r>
        <w:t>from</w:t>
      </w:r>
      <w:r w:rsidRPr="00041821">
        <w:t xml:space="preserve"> </w:t>
      </w:r>
      <w:r>
        <w:t>spoilage,</w:t>
      </w:r>
      <w:r w:rsidRPr="00041821">
        <w:t xml:space="preserve"> </w:t>
      </w:r>
      <w:r>
        <w:t>damage,</w:t>
      </w:r>
      <w:r w:rsidRPr="00041821">
        <w:t xml:space="preserve"> </w:t>
      </w:r>
      <w:r>
        <w:t>theft</w:t>
      </w:r>
      <w:r w:rsidRPr="00041821">
        <w:t xml:space="preserve"> </w:t>
      </w:r>
      <w:r>
        <w:t>and</w:t>
      </w:r>
      <w:r w:rsidRPr="00041821">
        <w:t xml:space="preserve"> </w:t>
      </w:r>
      <w:r>
        <w:t>other</w:t>
      </w:r>
      <w:r w:rsidRPr="00041821">
        <w:t xml:space="preserve"> </w:t>
      </w:r>
      <w:r>
        <w:t>similar</w:t>
      </w:r>
      <w:r w:rsidRPr="00041821">
        <w:t xml:space="preserve"> </w:t>
      </w:r>
      <w:r>
        <w:t>problems.</w:t>
      </w:r>
      <w:r w:rsidRPr="00041821">
        <w:t xml:space="preserve"> </w:t>
      </w:r>
      <w:r>
        <w:t>For</w:t>
      </w:r>
      <w:r w:rsidRPr="00041821">
        <w:t xml:space="preserve"> </w:t>
      </w:r>
      <w:r>
        <w:t>the</w:t>
      </w:r>
      <w:r w:rsidRPr="00041821">
        <w:t xml:space="preserve"> </w:t>
      </w:r>
      <w:r>
        <w:t>question</w:t>
      </w:r>
      <w:r w:rsidRPr="00041821">
        <w:t xml:space="preserve"> </w:t>
      </w:r>
      <w:r>
        <w:t>how</w:t>
      </w:r>
      <w:r w:rsidRPr="00041821">
        <w:t xml:space="preserve"> </w:t>
      </w:r>
      <w:proofErr w:type="gramStart"/>
      <w:r>
        <w:t>far</w:t>
      </w:r>
      <w:proofErr w:type="gramEnd"/>
      <w:r w:rsidRPr="00041821">
        <w:t xml:space="preserve"> </w:t>
      </w:r>
      <w:r>
        <w:t>inventories</w:t>
      </w:r>
      <w:r w:rsidRPr="00041821">
        <w:t xml:space="preserve"> </w:t>
      </w:r>
      <w:r>
        <w:t>are</w:t>
      </w:r>
      <w:r w:rsidRPr="00041821">
        <w:t xml:space="preserve"> </w:t>
      </w:r>
      <w:r>
        <w:t>kept</w:t>
      </w:r>
      <w:r w:rsidRPr="00041821">
        <w:t xml:space="preserve"> </w:t>
      </w:r>
      <w:r>
        <w:t>from</w:t>
      </w:r>
      <w:r w:rsidRPr="00041821">
        <w:t xml:space="preserve"> </w:t>
      </w:r>
      <w:r>
        <w:t>these</w:t>
      </w:r>
      <w:r w:rsidRPr="00041821">
        <w:t xml:space="preserve"> </w:t>
      </w:r>
      <w:r>
        <w:t>types</w:t>
      </w:r>
      <w:r w:rsidRPr="00041821">
        <w:t xml:space="preserve"> </w:t>
      </w:r>
      <w:r>
        <w:t>of</w:t>
      </w:r>
      <w:r w:rsidRPr="00041821">
        <w:t xml:space="preserve"> </w:t>
      </w:r>
      <w:r>
        <w:t>problems</w:t>
      </w:r>
      <w:r w:rsidRPr="00041821">
        <w:t xml:space="preserve"> </w:t>
      </w:r>
      <w:r>
        <w:t>respondents of employees rated near below the average mean (2.9). This indicates that somehow</w:t>
      </w:r>
      <w:r w:rsidRPr="00041821">
        <w:t xml:space="preserve"> </w:t>
      </w:r>
      <w:r>
        <w:t>good</w:t>
      </w:r>
      <w:r w:rsidRPr="00041821">
        <w:t xml:space="preserve"> </w:t>
      </w:r>
      <w:r>
        <w:t>inventories handling</w:t>
      </w:r>
      <w:r w:rsidRPr="00041821">
        <w:t xml:space="preserve"> </w:t>
      </w:r>
      <w:r>
        <w:t>mechanism in the</w:t>
      </w:r>
      <w:r w:rsidRPr="00041821">
        <w:t xml:space="preserve"> </w:t>
      </w:r>
      <w:r>
        <w:t>Enterprise.</w:t>
      </w:r>
    </w:p>
    <w:p w14:paraId="38ABC3F8" w14:textId="77777777" w:rsidR="00041821" w:rsidRDefault="00041821" w:rsidP="00041821">
      <w:pPr>
        <w:pStyle w:val="BodyText"/>
        <w:spacing w:before="201" w:line="360" w:lineRule="auto"/>
        <w:ind w:left="569" w:right="30"/>
        <w:jc w:val="both"/>
      </w:pPr>
      <w:r>
        <w:t>To</w:t>
      </w:r>
      <w:r w:rsidRPr="00041821">
        <w:t xml:space="preserve"> </w:t>
      </w:r>
      <w:r>
        <w:t>know</w:t>
      </w:r>
      <w:r w:rsidRPr="00041821">
        <w:t xml:space="preserve"> </w:t>
      </w:r>
      <w:r>
        <w:t>the</w:t>
      </w:r>
      <w:r w:rsidRPr="00041821">
        <w:t xml:space="preserve"> </w:t>
      </w:r>
      <w:r>
        <w:t>overall</w:t>
      </w:r>
      <w:r w:rsidRPr="00041821">
        <w:t xml:space="preserve"> </w:t>
      </w:r>
      <w:r>
        <w:t>wealth</w:t>
      </w:r>
      <w:r w:rsidRPr="00041821">
        <w:t xml:space="preserve"> </w:t>
      </w:r>
      <w:r>
        <w:t>of</w:t>
      </w:r>
      <w:r w:rsidRPr="00041821">
        <w:t xml:space="preserve"> </w:t>
      </w:r>
      <w:r>
        <w:t>a</w:t>
      </w:r>
      <w:r w:rsidRPr="00041821">
        <w:t xml:space="preserve"> </w:t>
      </w:r>
      <w:r>
        <w:t>given</w:t>
      </w:r>
      <w:r w:rsidRPr="00041821">
        <w:t xml:space="preserve"> </w:t>
      </w:r>
      <w:r>
        <w:t>organization</w:t>
      </w:r>
      <w:r w:rsidRPr="00041821">
        <w:t xml:space="preserve"> </w:t>
      </w:r>
      <w:r>
        <w:t>it</w:t>
      </w:r>
      <w:r w:rsidRPr="00041821">
        <w:t xml:space="preserve"> </w:t>
      </w:r>
      <w:r>
        <w:t>applies</w:t>
      </w:r>
      <w:r w:rsidRPr="00041821">
        <w:t xml:space="preserve"> </w:t>
      </w:r>
      <w:r>
        <w:t>a</w:t>
      </w:r>
      <w:r w:rsidRPr="00041821">
        <w:t xml:space="preserve"> </w:t>
      </w:r>
      <w:r>
        <w:t>physical</w:t>
      </w:r>
      <w:r w:rsidRPr="00041821">
        <w:t xml:space="preserve"> </w:t>
      </w:r>
      <w:r>
        <w:t>count</w:t>
      </w:r>
      <w:r w:rsidRPr="00041821">
        <w:t xml:space="preserve"> </w:t>
      </w:r>
      <w:r>
        <w:t>at</w:t>
      </w:r>
      <w:r w:rsidRPr="00041821">
        <w:t xml:space="preserve"> </w:t>
      </w:r>
      <w:r>
        <w:t>least</w:t>
      </w:r>
      <w:r w:rsidRPr="00041821">
        <w:t xml:space="preserve"> </w:t>
      </w:r>
      <w:r>
        <w:t>once</w:t>
      </w:r>
      <w:r w:rsidRPr="00041821">
        <w:t xml:space="preserve"> </w:t>
      </w:r>
      <w:r>
        <w:t>a</w:t>
      </w:r>
      <w:r w:rsidRPr="00041821">
        <w:t xml:space="preserve"> </w:t>
      </w:r>
      <w:r>
        <w:t>year. Regarding with these employees was asked whether annual physical count covers and</w:t>
      </w:r>
      <w:r w:rsidRPr="00041821">
        <w:t xml:space="preserve"> </w:t>
      </w:r>
      <w:r>
        <w:t>assure the existence of each and every inventory in the store. Respondents rated 3.8, that is above</w:t>
      </w:r>
      <w:r w:rsidRPr="00041821">
        <w:t xml:space="preserve"> </w:t>
      </w:r>
      <w:r>
        <w:t>the average mean. This result indicates that somehow there is good physical count and check</w:t>
      </w:r>
      <w:r w:rsidRPr="00041821">
        <w:t xml:space="preserve"> </w:t>
      </w:r>
      <w:r>
        <w:t>shortage and excess of inventory. The same as the annual physical count 21(70%) of respondents</w:t>
      </w:r>
      <w:r w:rsidRPr="00041821">
        <w:t xml:space="preserve"> </w:t>
      </w:r>
      <w:r>
        <w:t>replied that there is surprise physical count of inventories made by internal auditors and the rest</w:t>
      </w:r>
      <w:r w:rsidRPr="00041821">
        <w:t xml:space="preserve"> </w:t>
      </w:r>
      <w:r>
        <w:t>9(30%) of them replied that there is no surprise count of inventories. Most of respondents agreed</w:t>
      </w:r>
      <w:r w:rsidRPr="00041821">
        <w:t xml:space="preserve"> </w:t>
      </w:r>
      <w:r>
        <w:t>that the</w:t>
      </w:r>
      <w:r w:rsidRPr="00041821">
        <w:t xml:space="preserve"> </w:t>
      </w:r>
      <w:r>
        <w:t>auditing</w:t>
      </w:r>
      <w:r w:rsidRPr="00041821">
        <w:t xml:space="preserve"> </w:t>
      </w:r>
      <w:r>
        <w:t>activity</w:t>
      </w:r>
      <w:r w:rsidRPr="00041821">
        <w:t xml:space="preserve"> </w:t>
      </w:r>
      <w:r>
        <w:t>regarding</w:t>
      </w:r>
      <w:r w:rsidRPr="00041821">
        <w:t xml:space="preserve"> </w:t>
      </w:r>
      <w:r>
        <w:t>with the</w:t>
      </w:r>
      <w:r w:rsidRPr="00041821">
        <w:t xml:space="preserve"> </w:t>
      </w:r>
      <w:r>
        <w:t>inventory</w:t>
      </w:r>
      <w:r w:rsidRPr="00041821">
        <w:t xml:space="preserve"> </w:t>
      </w:r>
      <w:r>
        <w:t>controlling</w:t>
      </w:r>
      <w:r w:rsidRPr="00041821">
        <w:t xml:space="preserve"> </w:t>
      </w:r>
      <w:r>
        <w:t>is in a</w:t>
      </w:r>
      <w:r w:rsidRPr="00041821">
        <w:t xml:space="preserve"> </w:t>
      </w:r>
      <w:r>
        <w:t>better</w:t>
      </w:r>
      <w:r w:rsidRPr="00041821">
        <w:t xml:space="preserve"> </w:t>
      </w:r>
      <w:r>
        <w:t>condition.</w:t>
      </w:r>
    </w:p>
    <w:p w14:paraId="3089CC06" w14:textId="77777777" w:rsidR="00041821" w:rsidRDefault="00041821" w:rsidP="00041821">
      <w:pPr>
        <w:spacing w:line="360" w:lineRule="auto"/>
        <w:jc w:val="both"/>
        <w:sectPr w:rsidR="00041821" w:rsidSect="00041821">
          <w:pgSz w:w="12240" w:h="15840"/>
          <w:pgMar w:top="1360" w:right="1350" w:bottom="1260" w:left="780" w:header="0" w:footer="1061" w:gutter="0"/>
          <w:cols w:space="720"/>
        </w:sectPr>
      </w:pPr>
    </w:p>
    <w:p w14:paraId="3164CE3C" w14:textId="77777777" w:rsidR="00041821" w:rsidRPr="00041821" w:rsidRDefault="00041821" w:rsidP="008661DC">
      <w:pPr>
        <w:pStyle w:val="Heading3"/>
        <w:numPr>
          <w:ilvl w:val="2"/>
          <w:numId w:val="42"/>
        </w:numPr>
        <w:tabs>
          <w:tab w:val="left" w:pos="1260"/>
        </w:tabs>
        <w:ind w:left="1380" w:right="760" w:hanging="720"/>
        <w:jc w:val="both"/>
        <w:rPr>
          <w:rFonts w:ascii="Times New Roman" w:hAnsi="Times New Roman"/>
          <w:color w:val="auto"/>
        </w:rPr>
      </w:pPr>
      <w:bookmarkStart w:id="161" w:name="_Toc134274121"/>
      <w:r w:rsidRPr="00041821">
        <w:rPr>
          <w:rFonts w:ascii="Times New Roman" w:hAnsi="Times New Roman"/>
          <w:color w:val="auto"/>
        </w:rPr>
        <w:lastRenderedPageBreak/>
        <w:t>Is</w:t>
      </w:r>
      <w:r w:rsidRPr="00041821">
        <w:rPr>
          <w:rFonts w:ascii="Times New Roman" w:hAnsi="Times New Roman"/>
          <w:color w:val="auto"/>
          <w:spacing w:val="1"/>
        </w:rPr>
        <w:t xml:space="preserve"> </w:t>
      </w:r>
      <w:r w:rsidRPr="00041821">
        <w:rPr>
          <w:rFonts w:ascii="Times New Roman" w:hAnsi="Times New Roman"/>
          <w:color w:val="auto"/>
        </w:rPr>
        <w:t>Inventory management System Contributing Factors</w:t>
      </w:r>
      <w:r w:rsidRPr="00041821">
        <w:rPr>
          <w:rFonts w:ascii="Times New Roman" w:hAnsi="Times New Roman"/>
          <w:color w:val="auto"/>
          <w:spacing w:val="60"/>
        </w:rPr>
        <w:t xml:space="preserve"> </w:t>
      </w:r>
      <w:r w:rsidRPr="00041821">
        <w:rPr>
          <w:rFonts w:ascii="Times New Roman" w:hAnsi="Times New Roman"/>
          <w:color w:val="auto"/>
        </w:rPr>
        <w:t>for Poor Service Provision</w:t>
      </w:r>
      <w:r w:rsidRPr="00041821">
        <w:rPr>
          <w:rFonts w:ascii="Times New Roman" w:hAnsi="Times New Roman"/>
          <w:color w:val="auto"/>
          <w:spacing w:val="1"/>
        </w:rPr>
        <w:t xml:space="preserve"> </w:t>
      </w:r>
      <w:r w:rsidRPr="00041821">
        <w:rPr>
          <w:rFonts w:ascii="Times New Roman" w:hAnsi="Times New Roman"/>
          <w:color w:val="auto"/>
        </w:rPr>
        <w:t>of the</w:t>
      </w:r>
      <w:r w:rsidRPr="00041821">
        <w:rPr>
          <w:rFonts w:ascii="Times New Roman" w:hAnsi="Times New Roman"/>
          <w:color w:val="auto"/>
          <w:spacing w:val="-1"/>
        </w:rPr>
        <w:t xml:space="preserve"> </w:t>
      </w:r>
      <w:r w:rsidRPr="00041821">
        <w:rPr>
          <w:rFonts w:ascii="Times New Roman" w:hAnsi="Times New Roman"/>
          <w:color w:val="auto"/>
        </w:rPr>
        <w:t>Enterprise?</w:t>
      </w:r>
      <w:bookmarkEnd w:id="161"/>
    </w:p>
    <w:p w14:paraId="0348954A" w14:textId="4E48B879" w:rsidR="00041821" w:rsidRDefault="00041821" w:rsidP="006D763B">
      <w:pPr>
        <w:pStyle w:val="BodyText"/>
        <w:spacing w:before="196" w:line="360" w:lineRule="auto"/>
        <w:ind w:left="630" w:right="760"/>
        <w:jc w:val="both"/>
      </w:pPr>
      <w:r>
        <w:t>According to study made by Aschalew (2015), inventory management is one of the factors which</w:t>
      </w:r>
      <w:r w:rsidRPr="00041821">
        <w:t xml:space="preserve"> </w:t>
      </w:r>
      <w:r>
        <w:t>contribute for poor service provision of the Enterprise. To assure whether that finding is the right</w:t>
      </w:r>
      <w:r w:rsidRPr="00041821">
        <w:t xml:space="preserve"> </w:t>
      </w:r>
      <w:r>
        <w:t>factor or not for poor service delivery and customer satisfaction, the following questions were</w:t>
      </w:r>
      <w:r w:rsidRPr="00041821">
        <w:t xml:space="preserve"> </w:t>
      </w:r>
      <w:r>
        <w:t>raised</w:t>
      </w:r>
      <w:r w:rsidRPr="00041821">
        <w:t xml:space="preserve"> </w:t>
      </w:r>
      <w:r>
        <w:t>to employees’</w:t>
      </w:r>
      <w:r w:rsidRPr="00041821">
        <w:t xml:space="preserve"> </w:t>
      </w:r>
      <w:r>
        <w:t>respondents who</w:t>
      </w:r>
      <w:r w:rsidRPr="00041821">
        <w:t xml:space="preserve"> </w:t>
      </w:r>
      <w:r>
        <w:t>have</w:t>
      </w:r>
      <w:r w:rsidRPr="00041821">
        <w:t xml:space="preserve"> </w:t>
      </w:r>
      <w:r>
        <w:t>better information about inventory</w:t>
      </w:r>
      <w:r w:rsidRPr="00041821">
        <w:t xml:space="preserve"> </w:t>
      </w:r>
      <w:r>
        <w:t>management.</w:t>
      </w:r>
    </w:p>
    <w:p w14:paraId="11E6E999" w14:textId="7D486BA6" w:rsidR="003B5E3B" w:rsidRPr="008E73D0" w:rsidRDefault="00D12D2A" w:rsidP="006820FE">
      <w:pPr>
        <w:pStyle w:val="Caption"/>
      </w:pPr>
      <w:bookmarkStart w:id="162" w:name="_Toc134274122"/>
      <w:bookmarkStart w:id="163" w:name="_Toc135508280"/>
      <w:bookmarkStart w:id="164" w:name="_Toc135508973"/>
      <w:r>
        <w:t xml:space="preserve">        </w:t>
      </w:r>
      <w:r w:rsidR="00FE6A3C" w:rsidRPr="008E73D0">
        <w:t xml:space="preserve">Table 4. </w:t>
      </w:r>
      <w:fldSimple w:instr=" SEQ Table_4. \* ARABIC ">
        <w:r w:rsidR="001842E5" w:rsidRPr="008E73D0">
          <w:rPr>
            <w:noProof/>
          </w:rPr>
          <w:t>5</w:t>
        </w:r>
      </w:fldSimple>
      <w:r w:rsidR="00FE6A3C" w:rsidRPr="008E73D0">
        <w:t xml:space="preserve"> </w:t>
      </w:r>
      <w:r w:rsidR="003B5E3B" w:rsidRPr="008E73D0">
        <w:t>Factors for Poor Performance of the Enterprise Regarding with Inventory</w:t>
      </w:r>
      <w:r w:rsidR="003B5E3B" w:rsidRPr="008E73D0">
        <w:rPr>
          <w:spacing w:val="-57"/>
        </w:rPr>
        <w:t xml:space="preserve"> </w:t>
      </w:r>
      <w:r w:rsidR="008E73D0" w:rsidRPr="008E73D0">
        <w:rPr>
          <w:spacing w:val="-57"/>
        </w:rPr>
        <w:t xml:space="preserve">   </w:t>
      </w:r>
      <w:r w:rsidR="003B5E3B" w:rsidRPr="008E73D0">
        <w:t>Management</w:t>
      </w:r>
      <w:bookmarkEnd w:id="162"/>
      <w:bookmarkEnd w:id="163"/>
      <w:bookmarkEnd w:id="164"/>
    </w:p>
    <w:p w14:paraId="629C4814" w14:textId="77777777" w:rsidR="003B5E3B" w:rsidRDefault="003B5E3B" w:rsidP="003B5E3B">
      <w:pPr>
        <w:pStyle w:val="BodyText"/>
        <w:tabs>
          <w:tab w:val="left" w:pos="7516"/>
        </w:tabs>
        <w:spacing w:line="272" w:lineRule="exact"/>
        <w:ind w:left="6001"/>
      </w:pPr>
      <w:r>
        <w:t>1=</w:t>
      </w:r>
      <w:r>
        <w:rPr>
          <w:spacing w:val="-2"/>
        </w:rPr>
        <w:t xml:space="preserve"> </w:t>
      </w:r>
      <w:r>
        <w:t>Minimum</w:t>
      </w:r>
      <w:r>
        <w:tab/>
        <w:t>3=Average</w:t>
      </w:r>
      <w:r>
        <w:rPr>
          <w:spacing w:val="59"/>
        </w:rPr>
        <w:t xml:space="preserve"> </w:t>
      </w:r>
      <w:r>
        <w:t>5=</w:t>
      </w:r>
      <w:r>
        <w:rPr>
          <w:spacing w:val="-2"/>
        </w:rPr>
        <w:t xml:space="preserve"> </w:t>
      </w:r>
      <w:r>
        <w:t>Maximum</w:t>
      </w:r>
    </w:p>
    <w:p w14:paraId="20861BA2" w14:textId="77777777" w:rsidR="003B5E3B" w:rsidRDefault="003B5E3B" w:rsidP="003B5E3B">
      <w:pPr>
        <w:pStyle w:val="BodyText"/>
        <w:spacing w:before="6" w:after="1"/>
        <w:rPr>
          <w:sz w:val="12"/>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4681"/>
        <w:gridCol w:w="1440"/>
        <w:gridCol w:w="989"/>
        <w:gridCol w:w="992"/>
        <w:gridCol w:w="833"/>
      </w:tblGrid>
      <w:tr w:rsidR="003B5E3B" w14:paraId="0B72B867" w14:textId="77777777" w:rsidTr="00507159">
        <w:trPr>
          <w:trHeight w:val="275"/>
        </w:trPr>
        <w:tc>
          <w:tcPr>
            <w:tcW w:w="542" w:type="dxa"/>
          </w:tcPr>
          <w:p w14:paraId="53DECCB3" w14:textId="77777777" w:rsidR="003B5E3B" w:rsidRDefault="003B5E3B" w:rsidP="00507159">
            <w:pPr>
              <w:pStyle w:val="TableParagraph"/>
              <w:spacing w:line="256" w:lineRule="exact"/>
              <w:ind w:left="107"/>
              <w:rPr>
                <w:b/>
                <w:sz w:val="24"/>
              </w:rPr>
            </w:pPr>
            <w:r>
              <w:rPr>
                <w:b/>
                <w:sz w:val="24"/>
              </w:rPr>
              <w:t>No</w:t>
            </w:r>
          </w:p>
        </w:tc>
        <w:tc>
          <w:tcPr>
            <w:tcW w:w="4681" w:type="dxa"/>
          </w:tcPr>
          <w:p w14:paraId="255FC75F" w14:textId="77777777" w:rsidR="003B5E3B" w:rsidRDefault="003B5E3B" w:rsidP="00507159">
            <w:pPr>
              <w:pStyle w:val="TableParagraph"/>
              <w:spacing w:line="256" w:lineRule="exact"/>
              <w:ind w:left="2212" w:right="1938"/>
              <w:jc w:val="center"/>
              <w:rPr>
                <w:b/>
                <w:sz w:val="24"/>
              </w:rPr>
            </w:pPr>
            <w:r>
              <w:rPr>
                <w:b/>
                <w:sz w:val="24"/>
              </w:rPr>
              <w:t>Item</w:t>
            </w:r>
          </w:p>
        </w:tc>
        <w:tc>
          <w:tcPr>
            <w:tcW w:w="1440" w:type="dxa"/>
          </w:tcPr>
          <w:p w14:paraId="667040E8" w14:textId="77777777" w:rsidR="003B5E3B" w:rsidRDefault="003B5E3B" w:rsidP="00507159">
            <w:pPr>
              <w:pStyle w:val="TableParagraph"/>
              <w:spacing w:line="256" w:lineRule="exact"/>
              <w:ind w:left="148" w:right="147"/>
              <w:jc w:val="center"/>
              <w:rPr>
                <w:b/>
                <w:sz w:val="24"/>
              </w:rPr>
            </w:pPr>
            <w:r>
              <w:rPr>
                <w:b/>
                <w:sz w:val="24"/>
              </w:rPr>
              <w:t>Frequency</w:t>
            </w:r>
          </w:p>
        </w:tc>
        <w:tc>
          <w:tcPr>
            <w:tcW w:w="989" w:type="dxa"/>
          </w:tcPr>
          <w:p w14:paraId="7B76E35D" w14:textId="77777777" w:rsidR="003B5E3B" w:rsidRDefault="003B5E3B" w:rsidP="00507159">
            <w:pPr>
              <w:pStyle w:val="TableParagraph"/>
              <w:spacing w:line="256" w:lineRule="exact"/>
              <w:ind w:left="257" w:right="254"/>
              <w:jc w:val="center"/>
              <w:rPr>
                <w:b/>
                <w:sz w:val="24"/>
              </w:rPr>
            </w:pPr>
            <w:r>
              <w:rPr>
                <w:b/>
                <w:sz w:val="24"/>
              </w:rPr>
              <w:t>Min</w:t>
            </w:r>
          </w:p>
        </w:tc>
        <w:tc>
          <w:tcPr>
            <w:tcW w:w="992" w:type="dxa"/>
          </w:tcPr>
          <w:p w14:paraId="1AFD53E2" w14:textId="77777777" w:rsidR="003B5E3B" w:rsidRDefault="003B5E3B" w:rsidP="00507159">
            <w:pPr>
              <w:pStyle w:val="TableParagraph"/>
              <w:spacing w:line="256" w:lineRule="exact"/>
              <w:ind w:left="241" w:right="234"/>
              <w:jc w:val="center"/>
              <w:rPr>
                <w:b/>
                <w:sz w:val="24"/>
              </w:rPr>
            </w:pPr>
            <w:r>
              <w:rPr>
                <w:b/>
                <w:sz w:val="24"/>
              </w:rPr>
              <w:t>Max</w:t>
            </w:r>
          </w:p>
        </w:tc>
        <w:tc>
          <w:tcPr>
            <w:tcW w:w="833" w:type="dxa"/>
          </w:tcPr>
          <w:p w14:paraId="0387CA90" w14:textId="77777777" w:rsidR="003B5E3B" w:rsidRDefault="003B5E3B" w:rsidP="00507159">
            <w:pPr>
              <w:pStyle w:val="TableParagraph"/>
              <w:spacing w:line="256" w:lineRule="exact"/>
              <w:ind w:left="98" w:right="97"/>
              <w:jc w:val="center"/>
              <w:rPr>
                <w:b/>
                <w:sz w:val="24"/>
              </w:rPr>
            </w:pPr>
            <w:r>
              <w:rPr>
                <w:b/>
                <w:sz w:val="24"/>
              </w:rPr>
              <w:t>Mean</w:t>
            </w:r>
          </w:p>
        </w:tc>
      </w:tr>
      <w:tr w:rsidR="003B5E3B" w14:paraId="636F9910" w14:textId="77777777" w:rsidTr="00507159">
        <w:trPr>
          <w:trHeight w:val="1240"/>
        </w:trPr>
        <w:tc>
          <w:tcPr>
            <w:tcW w:w="542" w:type="dxa"/>
          </w:tcPr>
          <w:p w14:paraId="4B1902D6" w14:textId="77777777" w:rsidR="003B5E3B" w:rsidRDefault="003B5E3B" w:rsidP="00507159">
            <w:pPr>
              <w:pStyle w:val="TableParagraph"/>
              <w:spacing w:line="270" w:lineRule="exact"/>
              <w:ind w:left="107"/>
              <w:rPr>
                <w:sz w:val="24"/>
              </w:rPr>
            </w:pPr>
            <w:r>
              <w:rPr>
                <w:sz w:val="24"/>
              </w:rPr>
              <w:t>1</w:t>
            </w:r>
          </w:p>
        </w:tc>
        <w:tc>
          <w:tcPr>
            <w:tcW w:w="4681" w:type="dxa"/>
          </w:tcPr>
          <w:p w14:paraId="198EA728" w14:textId="77777777" w:rsidR="003B5E3B" w:rsidRDefault="003B5E3B" w:rsidP="00507159">
            <w:pPr>
              <w:pStyle w:val="TableParagraph"/>
              <w:spacing w:line="360" w:lineRule="auto"/>
              <w:ind w:left="105" w:right="214"/>
              <w:rPr>
                <w:sz w:val="24"/>
              </w:rPr>
            </w:pPr>
            <w:r>
              <w:rPr>
                <w:sz w:val="24"/>
              </w:rPr>
              <w:t>Do you agree that all the purchased items are</w:t>
            </w:r>
            <w:r>
              <w:rPr>
                <w:spacing w:val="-58"/>
                <w:sz w:val="24"/>
              </w:rPr>
              <w:t xml:space="preserve"> </w:t>
            </w:r>
            <w:r>
              <w:rPr>
                <w:sz w:val="24"/>
              </w:rPr>
              <w:t>aligned</w:t>
            </w:r>
            <w:r>
              <w:rPr>
                <w:spacing w:val="1"/>
                <w:sz w:val="24"/>
              </w:rPr>
              <w:t xml:space="preserve"> </w:t>
            </w:r>
            <w:r>
              <w:rPr>
                <w:sz w:val="24"/>
              </w:rPr>
              <w:t>with the</w:t>
            </w:r>
            <w:r>
              <w:rPr>
                <w:spacing w:val="-1"/>
                <w:sz w:val="24"/>
              </w:rPr>
              <w:t xml:space="preserve"> </w:t>
            </w:r>
            <w:r>
              <w:rPr>
                <w:sz w:val="24"/>
              </w:rPr>
              <w:t>annual plan</w:t>
            </w:r>
            <w:r>
              <w:rPr>
                <w:spacing w:val="-1"/>
                <w:sz w:val="24"/>
              </w:rPr>
              <w:t xml:space="preserve"> </w:t>
            </w:r>
            <w:r>
              <w:rPr>
                <w:sz w:val="24"/>
              </w:rPr>
              <w:t>of</w:t>
            </w:r>
            <w:r>
              <w:rPr>
                <w:spacing w:val="-2"/>
                <w:sz w:val="24"/>
              </w:rPr>
              <w:t xml:space="preserve"> </w:t>
            </w:r>
            <w:r>
              <w:rPr>
                <w:sz w:val="24"/>
              </w:rPr>
              <w:t>the</w:t>
            </w:r>
          </w:p>
          <w:p w14:paraId="10AF7417" w14:textId="77777777" w:rsidR="003B5E3B" w:rsidRDefault="003B5E3B" w:rsidP="00507159">
            <w:pPr>
              <w:pStyle w:val="TableParagraph"/>
              <w:ind w:left="105"/>
              <w:rPr>
                <w:sz w:val="24"/>
              </w:rPr>
            </w:pPr>
            <w:r>
              <w:rPr>
                <w:sz w:val="24"/>
              </w:rPr>
              <w:t>Enterprise?</w:t>
            </w:r>
          </w:p>
        </w:tc>
        <w:tc>
          <w:tcPr>
            <w:tcW w:w="1440" w:type="dxa"/>
          </w:tcPr>
          <w:p w14:paraId="36053F91" w14:textId="77777777" w:rsidR="003B5E3B" w:rsidRDefault="003B5E3B" w:rsidP="00507159">
            <w:pPr>
              <w:pStyle w:val="TableParagraph"/>
              <w:rPr>
                <w:sz w:val="26"/>
              </w:rPr>
            </w:pPr>
          </w:p>
          <w:p w14:paraId="026473C6" w14:textId="77777777" w:rsidR="003B5E3B" w:rsidRDefault="003B5E3B" w:rsidP="00507159">
            <w:pPr>
              <w:pStyle w:val="TableParagraph"/>
              <w:spacing w:before="3"/>
              <w:rPr>
                <w:sz w:val="21"/>
              </w:rPr>
            </w:pPr>
          </w:p>
          <w:p w14:paraId="62BA1B17" w14:textId="77777777" w:rsidR="003B5E3B" w:rsidRDefault="003B5E3B" w:rsidP="00507159">
            <w:pPr>
              <w:pStyle w:val="TableParagraph"/>
              <w:ind w:left="148" w:right="143"/>
              <w:jc w:val="center"/>
              <w:rPr>
                <w:sz w:val="24"/>
              </w:rPr>
            </w:pPr>
            <w:r>
              <w:rPr>
                <w:sz w:val="24"/>
              </w:rPr>
              <w:t>30</w:t>
            </w:r>
          </w:p>
        </w:tc>
        <w:tc>
          <w:tcPr>
            <w:tcW w:w="989" w:type="dxa"/>
          </w:tcPr>
          <w:p w14:paraId="18AE28FD" w14:textId="77777777" w:rsidR="003B5E3B" w:rsidRDefault="003B5E3B" w:rsidP="00507159">
            <w:pPr>
              <w:pStyle w:val="TableParagraph"/>
              <w:spacing w:before="3"/>
              <w:rPr>
                <w:sz w:val="23"/>
              </w:rPr>
            </w:pPr>
          </w:p>
          <w:p w14:paraId="6C671E0A" w14:textId="77777777" w:rsidR="003B5E3B" w:rsidRDefault="003B5E3B" w:rsidP="00507159">
            <w:pPr>
              <w:pStyle w:val="TableParagraph"/>
              <w:ind w:left="5"/>
              <w:jc w:val="center"/>
              <w:rPr>
                <w:sz w:val="24"/>
              </w:rPr>
            </w:pPr>
            <w:r>
              <w:rPr>
                <w:sz w:val="24"/>
              </w:rPr>
              <w:t>1</w:t>
            </w:r>
          </w:p>
        </w:tc>
        <w:tc>
          <w:tcPr>
            <w:tcW w:w="992" w:type="dxa"/>
          </w:tcPr>
          <w:p w14:paraId="4AF8654F" w14:textId="77777777" w:rsidR="003B5E3B" w:rsidRDefault="003B5E3B" w:rsidP="00507159">
            <w:pPr>
              <w:pStyle w:val="TableParagraph"/>
              <w:rPr>
                <w:sz w:val="26"/>
              </w:rPr>
            </w:pPr>
          </w:p>
          <w:p w14:paraId="36537552" w14:textId="77777777" w:rsidR="003B5E3B" w:rsidRDefault="003B5E3B" w:rsidP="00507159">
            <w:pPr>
              <w:pStyle w:val="TableParagraph"/>
              <w:spacing w:before="3"/>
              <w:rPr>
                <w:sz w:val="21"/>
              </w:rPr>
            </w:pPr>
          </w:p>
          <w:p w14:paraId="3AC89AAA" w14:textId="77777777" w:rsidR="003B5E3B" w:rsidRDefault="003B5E3B" w:rsidP="00507159">
            <w:pPr>
              <w:pStyle w:val="TableParagraph"/>
              <w:ind w:left="7"/>
              <w:jc w:val="center"/>
              <w:rPr>
                <w:sz w:val="24"/>
              </w:rPr>
            </w:pPr>
            <w:r>
              <w:rPr>
                <w:sz w:val="24"/>
              </w:rPr>
              <w:t>5</w:t>
            </w:r>
          </w:p>
        </w:tc>
        <w:tc>
          <w:tcPr>
            <w:tcW w:w="833" w:type="dxa"/>
          </w:tcPr>
          <w:p w14:paraId="3CE2375C" w14:textId="77777777" w:rsidR="003B5E3B" w:rsidRDefault="003B5E3B" w:rsidP="00507159">
            <w:pPr>
              <w:pStyle w:val="TableParagraph"/>
              <w:rPr>
                <w:sz w:val="26"/>
              </w:rPr>
            </w:pPr>
          </w:p>
          <w:p w14:paraId="4D72A8D3" w14:textId="77777777" w:rsidR="003B5E3B" w:rsidRDefault="003B5E3B" w:rsidP="00507159">
            <w:pPr>
              <w:pStyle w:val="TableParagraph"/>
              <w:spacing w:before="8"/>
              <w:rPr>
                <w:sz w:val="21"/>
              </w:rPr>
            </w:pPr>
          </w:p>
          <w:p w14:paraId="42C38FC7" w14:textId="77777777" w:rsidR="003B5E3B" w:rsidRDefault="003B5E3B" w:rsidP="00507159">
            <w:pPr>
              <w:pStyle w:val="TableParagraph"/>
              <w:ind w:left="98" w:right="94"/>
              <w:jc w:val="center"/>
              <w:rPr>
                <w:b/>
                <w:sz w:val="24"/>
              </w:rPr>
            </w:pPr>
            <w:r>
              <w:rPr>
                <w:b/>
                <w:sz w:val="24"/>
              </w:rPr>
              <w:t>2.1</w:t>
            </w:r>
          </w:p>
        </w:tc>
      </w:tr>
      <w:tr w:rsidR="003B5E3B" w14:paraId="0084169F" w14:textId="77777777" w:rsidTr="00507159">
        <w:trPr>
          <w:trHeight w:val="827"/>
        </w:trPr>
        <w:tc>
          <w:tcPr>
            <w:tcW w:w="542" w:type="dxa"/>
          </w:tcPr>
          <w:p w14:paraId="4B4FD780" w14:textId="77777777" w:rsidR="003B5E3B" w:rsidRDefault="003B5E3B" w:rsidP="00507159">
            <w:pPr>
              <w:pStyle w:val="TableParagraph"/>
              <w:spacing w:line="268" w:lineRule="exact"/>
              <w:ind w:left="107"/>
              <w:rPr>
                <w:sz w:val="24"/>
              </w:rPr>
            </w:pPr>
            <w:r>
              <w:rPr>
                <w:sz w:val="24"/>
              </w:rPr>
              <w:t>2</w:t>
            </w:r>
          </w:p>
        </w:tc>
        <w:tc>
          <w:tcPr>
            <w:tcW w:w="4681" w:type="dxa"/>
          </w:tcPr>
          <w:p w14:paraId="510B176D" w14:textId="77777777" w:rsidR="003B5E3B" w:rsidRDefault="003B5E3B" w:rsidP="00507159">
            <w:pPr>
              <w:pStyle w:val="TableParagraph"/>
              <w:ind w:left="105" w:right="834"/>
              <w:rPr>
                <w:sz w:val="24"/>
              </w:rPr>
            </w:pPr>
            <w:r>
              <w:rPr>
                <w:sz w:val="24"/>
              </w:rPr>
              <w:t>To what extent do you agree that high</w:t>
            </w:r>
            <w:r>
              <w:rPr>
                <w:spacing w:val="1"/>
                <w:sz w:val="24"/>
              </w:rPr>
              <w:t xml:space="preserve"> </w:t>
            </w:r>
            <w:r>
              <w:rPr>
                <w:sz w:val="24"/>
              </w:rPr>
              <w:t>carrying/holding</w:t>
            </w:r>
            <w:r>
              <w:rPr>
                <w:spacing w:val="-7"/>
                <w:sz w:val="24"/>
              </w:rPr>
              <w:t xml:space="preserve"> </w:t>
            </w:r>
            <w:r>
              <w:rPr>
                <w:sz w:val="24"/>
              </w:rPr>
              <w:t>cost</w:t>
            </w:r>
            <w:r>
              <w:rPr>
                <w:spacing w:val="-3"/>
                <w:sz w:val="24"/>
              </w:rPr>
              <w:t xml:space="preserve"> </w:t>
            </w:r>
            <w:r>
              <w:rPr>
                <w:sz w:val="24"/>
              </w:rPr>
              <w:t>affects</w:t>
            </w:r>
            <w:r>
              <w:rPr>
                <w:spacing w:val="-4"/>
                <w:sz w:val="24"/>
              </w:rPr>
              <w:t xml:space="preserve"> </w:t>
            </w:r>
            <w:r>
              <w:rPr>
                <w:sz w:val="24"/>
              </w:rPr>
              <w:t>inventory</w:t>
            </w:r>
          </w:p>
          <w:p w14:paraId="318E86D7" w14:textId="77777777" w:rsidR="003B5E3B" w:rsidRDefault="003B5E3B" w:rsidP="00507159">
            <w:pPr>
              <w:pStyle w:val="TableParagraph"/>
              <w:spacing w:line="264" w:lineRule="exact"/>
              <w:ind w:left="105"/>
              <w:rPr>
                <w:sz w:val="24"/>
              </w:rPr>
            </w:pPr>
            <w:r>
              <w:rPr>
                <w:sz w:val="24"/>
              </w:rPr>
              <w:t>control?</w:t>
            </w:r>
          </w:p>
        </w:tc>
        <w:tc>
          <w:tcPr>
            <w:tcW w:w="1440" w:type="dxa"/>
          </w:tcPr>
          <w:p w14:paraId="43D7C291" w14:textId="77777777" w:rsidR="003B5E3B" w:rsidRDefault="003B5E3B" w:rsidP="00507159">
            <w:pPr>
              <w:pStyle w:val="TableParagraph"/>
              <w:spacing w:before="3"/>
              <w:rPr>
                <w:sz w:val="23"/>
              </w:rPr>
            </w:pPr>
          </w:p>
          <w:p w14:paraId="4750140F" w14:textId="77777777" w:rsidR="003B5E3B" w:rsidRDefault="003B5E3B" w:rsidP="00507159">
            <w:pPr>
              <w:pStyle w:val="TableParagraph"/>
              <w:ind w:left="148" w:right="143"/>
              <w:jc w:val="center"/>
              <w:rPr>
                <w:sz w:val="24"/>
              </w:rPr>
            </w:pPr>
            <w:r>
              <w:rPr>
                <w:sz w:val="24"/>
              </w:rPr>
              <w:t>30</w:t>
            </w:r>
          </w:p>
        </w:tc>
        <w:tc>
          <w:tcPr>
            <w:tcW w:w="989" w:type="dxa"/>
          </w:tcPr>
          <w:p w14:paraId="661E660E" w14:textId="77777777" w:rsidR="003B5E3B" w:rsidRDefault="003B5E3B" w:rsidP="00507159">
            <w:pPr>
              <w:pStyle w:val="TableParagraph"/>
              <w:spacing w:before="3"/>
              <w:rPr>
                <w:sz w:val="23"/>
              </w:rPr>
            </w:pPr>
          </w:p>
          <w:p w14:paraId="373E026D" w14:textId="77777777" w:rsidR="003B5E3B" w:rsidRDefault="003B5E3B" w:rsidP="00507159">
            <w:pPr>
              <w:pStyle w:val="TableParagraph"/>
              <w:ind w:left="5"/>
              <w:jc w:val="center"/>
              <w:rPr>
                <w:sz w:val="24"/>
              </w:rPr>
            </w:pPr>
            <w:r>
              <w:rPr>
                <w:sz w:val="24"/>
              </w:rPr>
              <w:t>1</w:t>
            </w:r>
          </w:p>
        </w:tc>
        <w:tc>
          <w:tcPr>
            <w:tcW w:w="992" w:type="dxa"/>
          </w:tcPr>
          <w:p w14:paraId="60EFD32E" w14:textId="77777777" w:rsidR="003B5E3B" w:rsidRDefault="003B5E3B" w:rsidP="00507159">
            <w:pPr>
              <w:pStyle w:val="TableParagraph"/>
              <w:spacing w:before="3"/>
              <w:rPr>
                <w:sz w:val="23"/>
              </w:rPr>
            </w:pPr>
          </w:p>
          <w:p w14:paraId="6B8585C4" w14:textId="77777777" w:rsidR="003B5E3B" w:rsidRDefault="003B5E3B" w:rsidP="00507159">
            <w:pPr>
              <w:pStyle w:val="TableParagraph"/>
              <w:ind w:left="7"/>
              <w:jc w:val="center"/>
              <w:rPr>
                <w:sz w:val="24"/>
              </w:rPr>
            </w:pPr>
            <w:r>
              <w:rPr>
                <w:sz w:val="24"/>
              </w:rPr>
              <w:t>5</w:t>
            </w:r>
          </w:p>
        </w:tc>
        <w:tc>
          <w:tcPr>
            <w:tcW w:w="833" w:type="dxa"/>
          </w:tcPr>
          <w:p w14:paraId="7C69AC48" w14:textId="77777777" w:rsidR="003B5E3B" w:rsidRDefault="003B5E3B" w:rsidP="00507159">
            <w:pPr>
              <w:pStyle w:val="TableParagraph"/>
              <w:spacing w:before="3"/>
              <w:rPr>
                <w:sz w:val="23"/>
              </w:rPr>
            </w:pPr>
          </w:p>
          <w:p w14:paraId="7D033E90" w14:textId="77777777" w:rsidR="003B5E3B" w:rsidRDefault="003B5E3B" w:rsidP="00507159">
            <w:pPr>
              <w:pStyle w:val="TableParagraph"/>
              <w:ind w:left="98" w:right="94"/>
              <w:jc w:val="center"/>
              <w:rPr>
                <w:sz w:val="24"/>
              </w:rPr>
            </w:pPr>
            <w:r>
              <w:rPr>
                <w:sz w:val="24"/>
              </w:rPr>
              <w:t>2.9</w:t>
            </w:r>
          </w:p>
        </w:tc>
      </w:tr>
      <w:tr w:rsidR="003B5E3B" w14:paraId="369B983A" w14:textId="77777777" w:rsidTr="00507159">
        <w:trPr>
          <w:trHeight w:val="1658"/>
        </w:trPr>
        <w:tc>
          <w:tcPr>
            <w:tcW w:w="542" w:type="dxa"/>
          </w:tcPr>
          <w:p w14:paraId="6664926C" w14:textId="77777777" w:rsidR="003B5E3B" w:rsidRDefault="003B5E3B" w:rsidP="00507159">
            <w:pPr>
              <w:pStyle w:val="TableParagraph"/>
              <w:spacing w:line="273" w:lineRule="exact"/>
              <w:ind w:left="107"/>
              <w:rPr>
                <w:sz w:val="24"/>
              </w:rPr>
            </w:pPr>
            <w:r>
              <w:rPr>
                <w:sz w:val="24"/>
              </w:rPr>
              <w:t>3</w:t>
            </w:r>
          </w:p>
        </w:tc>
        <w:tc>
          <w:tcPr>
            <w:tcW w:w="4681" w:type="dxa"/>
          </w:tcPr>
          <w:p w14:paraId="3B523013" w14:textId="77777777" w:rsidR="003B5E3B" w:rsidRDefault="003B5E3B" w:rsidP="00507159">
            <w:pPr>
              <w:pStyle w:val="TableParagraph"/>
              <w:spacing w:line="360" w:lineRule="auto"/>
              <w:ind w:left="105" w:right="99"/>
              <w:jc w:val="both"/>
              <w:rPr>
                <w:sz w:val="24"/>
              </w:rPr>
            </w:pPr>
            <w:r>
              <w:rPr>
                <w:sz w:val="24"/>
              </w:rPr>
              <w:t>The company maintains safety stock in any of</w:t>
            </w:r>
            <w:r>
              <w:rPr>
                <w:spacing w:val="-57"/>
                <w:sz w:val="24"/>
              </w:rPr>
              <w:t xml:space="preserve"> </w:t>
            </w:r>
            <w:r>
              <w:rPr>
                <w:sz w:val="24"/>
              </w:rPr>
              <w:t>planning</w:t>
            </w:r>
            <w:r>
              <w:rPr>
                <w:spacing w:val="1"/>
                <w:sz w:val="24"/>
              </w:rPr>
              <w:t xml:space="preserve"> </w:t>
            </w:r>
            <w:r>
              <w:rPr>
                <w:sz w:val="24"/>
              </w:rPr>
              <w:t>calculation</w:t>
            </w:r>
            <w:r>
              <w:rPr>
                <w:spacing w:val="1"/>
                <w:sz w:val="24"/>
              </w:rPr>
              <w:t xml:space="preserve"> </w:t>
            </w:r>
            <w:r>
              <w:rPr>
                <w:sz w:val="24"/>
              </w:rPr>
              <w:t>due</w:t>
            </w:r>
            <w:r>
              <w:rPr>
                <w:spacing w:val="1"/>
                <w:sz w:val="24"/>
              </w:rPr>
              <w:t xml:space="preserve"> </w:t>
            </w:r>
            <w:r>
              <w:rPr>
                <w:sz w:val="24"/>
              </w:rPr>
              <w:t>to</w:t>
            </w:r>
            <w:r>
              <w:rPr>
                <w:spacing w:val="1"/>
                <w:sz w:val="24"/>
              </w:rPr>
              <w:t xml:space="preserve"> </w:t>
            </w:r>
            <w:r>
              <w:rPr>
                <w:sz w:val="24"/>
              </w:rPr>
              <w:t>uncertainty</w:t>
            </w:r>
            <w:r>
              <w:rPr>
                <w:spacing w:val="1"/>
                <w:sz w:val="24"/>
              </w:rPr>
              <w:t xml:space="preserve"> </w:t>
            </w:r>
            <w:r>
              <w:rPr>
                <w:sz w:val="24"/>
              </w:rPr>
              <w:t>in</w:t>
            </w:r>
            <w:r>
              <w:rPr>
                <w:spacing w:val="1"/>
                <w:sz w:val="24"/>
              </w:rPr>
              <w:t xml:space="preserve"> </w:t>
            </w:r>
            <w:r>
              <w:rPr>
                <w:sz w:val="24"/>
              </w:rPr>
              <w:t>future</w:t>
            </w:r>
            <w:r>
              <w:rPr>
                <w:spacing w:val="47"/>
                <w:sz w:val="24"/>
              </w:rPr>
              <w:t xml:space="preserve"> </w:t>
            </w:r>
            <w:r>
              <w:rPr>
                <w:sz w:val="24"/>
              </w:rPr>
              <w:t>demand</w:t>
            </w:r>
            <w:r>
              <w:rPr>
                <w:spacing w:val="49"/>
                <w:sz w:val="24"/>
              </w:rPr>
              <w:t xml:space="preserve"> </w:t>
            </w:r>
            <w:r>
              <w:rPr>
                <w:sz w:val="24"/>
              </w:rPr>
              <w:t>or</w:t>
            </w:r>
            <w:r>
              <w:rPr>
                <w:spacing w:val="48"/>
                <w:sz w:val="24"/>
              </w:rPr>
              <w:t xml:space="preserve"> </w:t>
            </w:r>
            <w:r>
              <w:rPr>
                <w:sz w:val="24"/>
              </w:rPr>
              <w:t>un</w:t>
            </w:r>
            <w:r>
              <w:rPr>
                <w:spacing w:val="49"/>
                <w:sz w:val="24"/>
              </w:rPr>
              <w:t xml:space="preserve"> </w:t>
            </w:r>
            <w:r>
              <w:rPr>
                <w:sz w:val="24"/>
              </w:rPr>
              <w:t>guaranteed</w:t>
            </w:r>
            <w:r>
              <w:rPr>
                <w:spacing w:val="49"/>
                <w:sz w:val="24"/>
              </w:rPr>
              <w:t xml:space="preserve"> </w:t>
            </w:r>
            <w:r>
              <w:rPr>
                <w:sz w:val="24"/>
              </w:rPr>
              <w:t>availability</w:t>
            </w:r>
          </w:p>
          <w:p w14:paraId="5B0B0AFD" w14:textId="77777777" w:rsidR="003B5E3B" w:rsidRDefault="003B5E3B" w:rsidP="00507159">
            <w:pPr>
              <w:pStyle w:val="TableParagraph"/>
              <w:spacing w:line="275" w:lineRule="exact"/>
              <w:ind w:left="105"/>
              <w:jc w:val="both"/>
              <w:rPr>
                <w:sz w:val="24"/>
              </w:rPr>
            </w:pPr>
            <w:r>
              <w:rPr>
                <w:sz w:val="24"/>
              </w:rPr>
              <w:t>of</w:t>
            </w:r>
            <w:r>
              <w:rPr>
                <w:spacing w:val="-2"/>
                <w:sz w:val="24"/>
              </w:rPr>
              <w:t xml:space="preserve"> </w:t>
            </w:r>
            <w:r>
              <w:rPr>
                <w:sz w:val="24"/>
              </w:rPr>
              <w:t>supplies.</w:t>
            </w:r>
          </w:p>
        </w:tc>
        <w:tc>
          <w:tcPr>
            <w:tcW w:w="1440" w:type="dxa"/>
          </w:tcPr>
          <w:p w14:paraId="51B16DB1" w14:textId="77777777" w:rsidR="003B5E3B" w:rsidRDefault="003B5E3B" w:rsidP="00507159">
            <w:pPr>
              <w:pStyle w:val="TableParagraph"/>
              <w:rPr>
                <w:sz w:val="26"/>
              </w:rPr>
            </w:pPr>
          </w:p>
          <w:p w14:paraId="1EC9FAB7" w14:textId="77777777" w:rsidR="003B5E3B" w:rsidRDefault="003B5E3B" w:rsidP="00507159">
            <w:pPr>
              <w:pStyle w:val="TableParagraph"/>
              <w:rPr>
                <w:sz w:val="26"/>
              </w:rPr>
            </w:pPr>
          </w:p>
          <w:p w14:paraId="45A40909" w14:textId="77777777" w:rsidR="003B5E3B" w:rsidRDefault="003B5E3B" w:rsidP="00507159">
            <w:pPr>
              <w:pStyle w:val="TableParagraph"/>
              <w:spacing w:before="224"/>
              <w:ind w:left="148" w:right="143"/>
              <w:jc w:val="center"/>
              <w:rPr>
                <w:sz w:val="24"/>
              </w:rPr>
            </w:pPr>
            <w:r>
              <w:rPr>
                <w:sz w:val="24"/>
              </w:rPr>
              <w:t>30</w:t>
            </w:r>
          </w:p>
        </w:tc>
        <w:tc>
          <w:tcPr>
            <w:tcW w:w="989" w:type="dxa"/>
          </w:tcPr>
          <w:p w14:paraId="40FB6DD8" w14:textId="77777777" w:rsidR="003B5E3B" w:rsidRDefault="003B5E3B" w:rsidP="00507159">
            <w:pPr>
              <w:pStyle w:val="TableParagraph"/>
              <w:rPr>
                <w:sz w:val="26"/>
              </w:rPr>
            </w:pPr>
          </w:p>
          <w:p w14:paraId="08B1CD91" w14:textId="77777777" w:rsidR="003B5E3B" w:rsidRDefault="003B5E3B" w:rsidP="00507159">
            <w:pPr>
              <w:pStyle w:val="TableParagraph"/>
              <w:rPr>
                <w:sz w:val="26"/>
              </w:rPr>
            </w:pPr>
          </w:p>
          <w:p w14:paraId="2827DBD7" w14:textId="77777777" w:rsidR="003B5E3B" w:rsidRDefault="003B5E3B" w:rsidP="00507159">
            <w:pPr>
              <w:pStyle w:val="TableParagraph"/>
              <w:spacing w:before="224"/>
              <w:ind w:left="5"/>
              <w:jc w:val="center"/>
              <w:rPr>
                <w:sz w:val="24"/>
              </w:rPr>
            </w:pPr>
            <w:r>
              <w:rPr>
                <w:sz w:val="24"/>
              </w:rPr>
              <w:t>1</w:t>
            </w:r>
          </w:p>
        </w:tc>
        <w:tc>
          <w:tcPr>
            <w:tcW w:w="992" w:type="dxa"/>
          </w:tcPr>
          <w:p w14:paraId="1C29885F" w14:textId="77777777" w:rsidR="003B5E3B" w:rsidRDefault="003B5E3B" w:rsidP="00507159">
            <w:pPr>
              <w:pStyle w:val="TableParagraph"/>
              <w:rPr>
                <w:sz w:val="26"/>
              </w:rPr>
            </w:pPr>
          </w:p>
          <w:p w14:paraId="00616002" w14:textId="77777777" w:rsidR="003B5E3B" w:rsidRDefault="003B5E3B" w:rsidP="00507159">
            <w:pPr>
              <w:pStyle w:val="TableParagraph"/>
              <w:rPr>
                <w:sz w:val="26"/>
              </w:rPr>
            </w:pPr>
          </w:p>
          <w:p w14:paraId="32ACE8BF" w14:textId="77777777" w:rsidR="003B5E3B" w:rsidRDefault="003B5E3B" w:rsidP="00507159">
            <w:pPr>
              <w:pStyle w:val="TableParagraph"/>
              <w:spacing w:before="224"/>
              <w:ind w:left="7"/>
              <w:jc w:val="center"/>
              <w:rPr>
                <w:sz w:val="24"/>
              </w:rPr>
            </w:pPr>
            <w:r>
              <w:rPr>
                <w:sz w:val="24"/>
              </w:rPr>
              <w:t>5</w:t>
            </w:r>
          </w:p>
        </w:tc>
        <w:tc>
          <w:tcPr>
            <w:tcW w:w="833" w:type="dxa"/>
          </w:tcPr>
          <w:p w14:paraId="2E69ADD2" w14:textId="77777777" w:rsidR="003B5E3B" w:rsidRDefault="003B5E3B" w:rsidP="00507159">
            <w:pPr>
              <w:pStyle w:val="TableParagraph"/>
              <w:rPr>
                <w:sz w:val="26"/>
              </w:rPr>
            </w:pPr>
          </w:p>
          <w:p w14:paraId="273E2FA0" w14:textId="77777777" w:rsidR="003B5E3B" w:rsidRDefault="003B5E3B" w:rsidP="00507159">
            <w:pPr>
              <w:pStyle w:val="TableParagraph"/>
              <w:rPr>
                <w:sz w:val="26"/>
              </w:rPr>
            </w:pPr>
          </w:p>
          <w:p w14:paraId="17B5DAE7" w14:textId="77777777" w:rsidR="003B5E3B" w:rsidRDefault="003B5E3B" w:rsidP="00507159">
            <w:pPr>
              <w:pStyle w:val="TableParagraph"/>
              <w:spacing w:before="224"/>
              <w:ind w:left="98" w:right="94"/>
              <w:jc w:val="center"/>
              <w:rPr>
                <w:sz w:val="24"/>
              </w:rPr>
            </w:pPr>
            <w:r>
              <w:rPr>
                <w:sz w:val="24"/>
              </w:rPr>
              <w:t>2.5</w:t>
            </w:r>
          </w:p>
        </w:tc>
      </w:tr>
      <w:tr w:rsidR="003B5E3B" w14:paraId="36A36C63" w14:textId="77777777" w:rsidTr="00507159">
        <w:trPr>
          <w:trHeight w:val="1240"/>
        </w:trPr>
        <w:tc>
          <w:tcPr>
            <w:tcW w:w="542" w:type="dxa"/>
          </w:tcPr>
          <w:p w14:paraId="0A2BA76A" w14:textId="77777777" w:rsidR="003B5E3B" w:rsidRDefault="003B5E3B" w:rsidP="00507159">
            <w:pPr>
              <w:pStyle w:val="TableParagraph"/>
              <w:spacing w:line="270" w:lineRule="exact"/>
              <w:ind w:left="107"/>
              <w:rPr>
                <w:sz w:val="24"/>
              </w:rPr>
            </w:pPr>
            <w:r>
              <w:rPr>
                <w:sz w:val="24"/>
              </w:rPr>
              <w:t>4</w:t>
            </w:r>
          </w:p>
        </w:tc>
        <w:tc>
          <w:tcPr>
            <w:tcW w:w="4681" w:type="dxa"/>
          </w:tcPr>
          <w:p w14:paraId="47C245C7" w14:textId="77777777" w:rsidR="003B5E3B" w:rsidRDefault="003B5E3B" w:rsidP="00507159">
            <w:pPr>
              <w:pStyle w:val="TableParagraph"/>
              <w:spacing w:line="360" w:lineRule="auto"/>
              <w:ind w:left="105" w:right="94"/>
              <w:rPr>
                <w:sz w:val="24"/>
              </w:rPr>
            </w:pPr>
            <w:r>
              <w:rPr>
                <w:sz w:val="24"/>
              </w:rPr>
              <w:t>Lack</w:t>
            </w:r>
            <w:r>
              <w:rPr>
                <w:spacing w:val="5"/>
                <w:sz w:val="24"/>
              </w:rPr>
              <w:t xml:space="preserve"> </w:t>
            </w:r>
            <w:r>
              <w:rPr>
                <w:sz w:val="24"/>
              </w:rPr>
              <w:t>of</w:t>
            </w:r>
            <w:r>
              <w:rPr>
                <w:spacing w:val="5"/>
                <w:sz w:val="24"/>
              </w:rPr>
              <w:t xml:space="preserve"> </w:t>
            </w:r>
            <w:r>
              <w:rPr>
                <w:sz w:val="24"/>
              </w:rPr>
              <w:t>spare</w:t>
            </w:r>
            <w:r>
              <w:rPr>
                <w:spacing w:val="5"/>
                <w:sz w:val="24"/>
              </w:rPr>
              <w:t xml:space="preserve"> </w:t>
            </w:r>
            <w:r>
              <w:rPr>
                <w:sz w:val="24"/>
              </w:rPr>
              <w:t>parts</w:t>
            </w:r>
            <w:r>
              <w:rPr>
                <w:spacing w:val="5"/>
                <w:sz w:val="24"/>
              </w:rPr>
              <w:t xml:space="preserve"> </w:t>
            </w:r>
            <w:r>
              <w:rPr>
                <w:sz w:val="24"/>
              </w:rPr>
              <w:t>is</w:t>
            </w:r>
            <w:r>
              <w:rPr>
                <w:spacing w:val="7"/>
                <w:sz w:val="24"/>
              </w:rPr>
              <w:t xml:space="preserve"> </w:t>
            </w:r>
            <w:r>
              <w:rPr>
                <w:sz w:val="24"/>
              </w:rPr>
              <w:t>the</w:t>
            </w:r>
            <w:r>
              <w:rPr>
                <w:spacing w:val="5"/>
                <w:sz w:val="24"/>
              </w:rPr>
              <w:t xml:space="preserve"> </w:t>
            </w:r>
            <w:r>
              <w:rPr>
                <w:sz w:val="24"/>
              </w:rPr>
              <w:t>major</w:t>
            </w:r>
            <w:r>
              <w:rPr>
                <w:spacing w:val="5"/>
                <w:sz w:val="24"/>
              </w:rPr>
              <w:t xml:space="preserve"> </w:t>
            </w:r>
            <w:r>
              <w:rPr>
                <w:sz w:val="24"/>
              </w:rPr>
              <w:t>reason</w:t>
            </w:r>
            <w:r>
              <w:rPr>
                <w:spacing w:val="6"/>
                <w:sz w:val="24"/>
              </w:rPr>
              <w:t xml:space="preserve"> </w:t>
            </w:r>
            <w:r>
              <w:rPr>
                <w:sz w:val="24"/>
              </w:rPr>
              <w:t>for</w:t>
            </w:r>
            <w:r>
              <w:rPr>
                <w:spacing w:val="4"/>
                <w:sz w:val="24"/>
              </w:rPr>
              <w:t xml:space="preserve"> </w:t>
            </w:r>
            <w:r>
              <w:rPr>
                <w:sz w:val="24"/>
              </w:rPr>
              <w:t>the</w:t>
            </w:r>
            <w:r>
              <w:rPr>
                <w:spacing w:val="-57"/>
                <w:sz w:val="24"/>
              </w:rPr>
              <w:t xml:space="preserve"> </w:t>
            </w:r>
            <w:r>
              <w:rPr>
                <w:sz w:val="24"/>
              </w:rPr>
              <w:t>stoppage</w:t>
            </w:r>
            <w:r>
              <w:rPr>
                <w:spacing w:val="52"/>
                <w:sz w:val="24"/>
              </w:rPr>
              <w:t xml:space="preserve"> </w:t>
            </w:r>
            <w:r>
              <w:rPr>
                <w:sz w:val="24"/>
              </w:rPr>
              <w:t>of</w:t>
            </w:r>
            <w:r>
              <w:rPr>
                <w:spacing w:val="50"/>
                <w:sz w:val="24"/>
              </w:rPr>
              <w:t xml:space="preserve"> </w:t>
            </w:r>
            <w:r>
              <w:rPr>
                <w:sz w:val="24"/>
              </w:rPr>
              <w:t>buses</w:t>
            </w:r>
            <w:r>
              <w:rPr>
                <w:spacing w:val="52"/>
                <w:sz w:val="24"/>
              </w:rPr>
              <w:t xml:space="preserve"> </w:t>
            </w:r>
            <w:r>
              <w:rPr>
                <w:sz w:val="24"/>
              </w:rPr>
              <w:t>and</w:t>
            </w:r>
            <w:r>
              <w:rPr>
                <w:spacing w:val="52"/>
                <w:sz w:val="24"/>
              </w:rPr>
              <w:t xml:space="preserve"> </w:t>
            </w:r>
            <w:r>
              <w:rPr>
                <w:sz w:val="24"/>
              </w:rPr>
              <w:t>inefficient</w:t>
            </w:r>
            <w:r>
              <w:rPr>
                <w:spacing w:val="51"/>
                <w:sz w:val="24"/>
              </w:rPr>
              <w:t xml:space="preserve"> </w:t>
            </w:r>
            <w:r>
              <w:rPr>
                <w:sz w:val="24"/>
              </w:rPr>
              <w:t>service</w:t>
            </w:r>
          </w:p>
          <w:p w14:paraId="02FBCCF2" w14:textId="77777777" w:rsidR="003B5E3B" w:rsidRDefault="003B5E3B" w:rsidP="00507159">
            <w:pPr>
              <w:pStyle w:val="TableParagraph"/>
              <w:ind w:left="105"/>
              <w:rPr>
                <w:sz w:val="24"/>
              </w:rPr>
            </w:pPr>
            <w:r>
              <w:rPr>
                <w:sz w:val="24"/>
              </w:rPr>
              <w:t>provision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Enterprise.</w:t>
            </w:r>
          </w:p>
        </w:tc>
        <w:tc>
          <w:tcPr>
            <w:tcW w:w="1440" w:type="dxa"/>
          </w:tcPr>
          <w:p w14:paraId="10F217BD" w14:textId="77777777" w:rsidR="003B5E3B" w:rsidRDefault="003B5E3B" w:rsidP="00507159">
            <w:pPr>
              <w:pStyle w:val="TableParagraph"/>
              <w:rPr>
                <w:sz w:val="26"/>
              </w:rPr>
            </w:pPr>
          </w:p>
          <w:p w14:paraId="32856D81" w14:textId="77777777" w:rsidR="003B5E3B" w:rsidRDefault="003B5E3B" w:rsidP="00507159">
            <w:pPr>
              <w:pStyle w:val="TableParagraph"/>
              <w:rPr>
                <w:sz w:val="26"/>
              </w:rPr>
            </w:pPr>
          </w:p>
          <w:p w14:paraId="43C6AF0D" w14:textId="77777777" w:rsidR="003B5E3B" w:rsidRDefault="003B5E3B" w:rsidP="00507159">
            <w:pPr>
              <w:pStyle w:val="TableParagraph"/>
              <w:spacing w:before="221"/>
              <w:ind w:left="148" w:right="143"/>
              <w:jc w:val="center"/>
              <w:rPr>
                <w:sz w:val="24"/>
              </w:rPr>
            </w:pPr>
            <w:r>
              <w:rPr>
                <w:sz w:val="24"/>
              </w:rPr>
              <w:t>30</w:t>
            </w:r>
          </w:p>
        </w:tc>
        <w:tc>
          <w:tcPr>
            <w:tcW w:w="989" w:type="dxa"/>
          </w:tcPr>
          <w:p w14:paraId="3836609D" w14:textId="77777777" w:rsidR="003B5E3B" w:rsidRDefault="003B5E3B" w:rsidP="00507159">
            <w:pPr>
              <w:pStyle w:val="TableParagraph"/>
              <w:rPr>
                <w:sz w:val="26"/>
              </w:rPr>
            </w:pPr>
          </w:p>
          <w:p w14:paraId="1925272D" w14:textId="77777777" w:rsidR="003B5E3B" w:rsidRDefault="003B5E3B" w:rsidP="00507159">
            <w:pPr>
              <w:pStyle w:val="TableParagraph"/>
              <w:rPr>
                <w:sz w:val="26"/>
              </w:rPr>
            </w:pPr>
          </w:p>
          <w:p w14:paraId="415CAF68" w14:textId="77777777" w:rsidR="003B5E3B" w:rsidRDefault="003B5E3B" w:rsidP="00507159">
            <w:pPr>
              <w:pStyle w:val="TableParagraph"/>
              <w:spacing w:before="221"/>
              <w:ind w:left="5"/>
              <w:jc w:val="center"/>
              <w:rPr>
                <w:sz w:val="24"/>
              </w:rPr>
            </w:pPr>
            <w:r>
              <w:rPr>
                <w:sz w:val="24"/>
              </w:rPr>
              <w:t>1</w:t>
            </w:r>
          </w:p>
        </w:tc>
        <w:tc>
          <w:tcPr>
            <w:tcW w:w="992" w:type="dxa"/>
          </w:tcPr>
          <w:p w14:paraId="1BC1FC41" w14:textId="77777777" w:rsidR="003B5E3B" w:rsidRDefault="003B5E3B" w:rsidP="00507159">
            <w:pPr>
              <w:pStyle w:val="TableParagraph"/>
              <w:rPr>
                <w:sz w:val="26"/>
              </w:rPr>
            </w:pPr>
          </w:p>
          <w:p w14:paraId="7BF70A6C" w14:textId="77777777" w:rsidR="003B5E3B" w:rsidRDefault="003B5E3B" w:rsidP="00507159">
            <w:pPr>
              <w:pStyle w:val="TableParagraph"/>
              <w:rPr>
                <w:sz w:val="26"/>
              </w:rPr>
            </w:pPr>
          </w:p>
          <w:p w14:paraId="4F57D602" w14:textId="77777777" w:rsidR="003B5E3B" w:rsidRDefault="003B5E3B" w:rsidP="00507159">
            <w:pPr>
              <w:pStyle w:val="TableParagraph"/>
              <w:spacing w:before="221"/>
              <w:ind w:left="7"/>
              <w:jc w:val="center"/>
              <w:rPr>
                <w:sz w:val="24"/>
              </w:rPr>
            </w:pPr>
            <w:r>
              <w:rPr>
                <w:sz w:val="24"/>
              </w:rPr>
              <w:t>5</w:t>
            </w:r>
          </w:p>
        </w:tc>
        <w:tc>
          <w:tcPr>
            <w:tcW w:w="833" w:type="dxa"/>
          </w:tcPr>
          <w:p w14:paraId="77B9DF78" w14:textId="77777777" w:rsidR="003B5E3B" w:rsidRDefault="003B5E3B" w:rsidP="00507159">
            <w:pPr>
              <w:pStyle w:val="TableParagraph"/>
              <w:rPr>
                <w:sz w:val="26"/>
              </w:rPr>
            </w:pPr>
          </w:p>
          <w:p w14:paraId="30BEE925" w14:textId="77777777" w:rsidR="003B5E3B" w:rsidRDefault="003B5E3B" w:rsidP="00507159">
            <w:pPr>
              <w:pStyle w:val="TableParagraph"/>
              <w:rPr>
                <w:sz w:val="26"/>
              </w:rPr>
            </w:pPr>
          </w:p>
          <w:p w14:paraId="2702EF4F" w14:textId="77777777" w:rsidR="003B5E3B" w:rsidRDefault="003B5E3B" w:rsidP="00507159">
            <w:pPr>
              <w:pStyle w:val="TableParagraph"/>
              <w:spacing w:before="221"/>
              <w:ind w:left="98" w:right="94"/>
              <w:jc w:val="center"/>
              <w:rPr>
                <w:sz w:val="24"/>
              </w:rPr>
            </w:pPr>
            <w:r>
              <w:rPr>
                <w:sz w:val="24"/>
              </w:rPr>
              <w:t>3.27</w:t>
            </w:r>
          </w:p>
        </w:tc>
      </w:tr>
      <w:tr w:rsidR="003B5E3B" w14:paraId="2A2B0D43" w14:textId="77777777" w:rsidTr="00507159">
        <w:trPr>
          <w:trHeight w:val="674"/>
        </w:trPr>
        <w:tc>
          <w:tcPr>
            <w:tcW w:w="542" w:type="dxa"/>
          </w:tcPr>
          <w:p w14:paraId="3681DEC4" w14:textId="77777777" w:rsidR="003B5E3B" w:rsidRDefault="003B5E3B" w:rsidP="00507159">
            <w:pPr>
              <w:pStyle w:val="TableParagraph"/>
              <w:spacing w:line="270" w:lineRule="exact"/>
              <w:ind w:left="107"/>
              <w:rPr>
                <w:sz w:val="24"/>
              </w:rPr>
            </w:pPr>
            <w:r>
              <w:rPr>
                <w:sz w:val="24"/>
              </w:rPr>
              <w:t>5</w:t>
            </w:r>
          </w:p>
        </w:tc>
        <w:tc>
          <w:tcPr>
            <w:tcW w:w="4681" w:type="dxa"/>
          </w:tcPr>
          <w:p w14:paraId="2F4BE603" w14:textId="77777777" w:rsidR="003B5E3B" w:rsidRDefault="003B5E3B" w:rsidP="00507159">
            <w:pPr>
              <w:pStyle w:val="TableParagraph"/>
              <w:spacing w:line="278" w:lineRule="auto"/>
              <w:ind w:left="105" w:right="99"/>
              <w:rPr>
                <w:sz w:val="24"/>
              </w:rPr>
            </w:pPr>
            <w:r>
              <w:rPr>
                <w:sz w:val="24"/>
              </w:rPr>
              <w:t>There</w:t>
            </w:r>
            <w:r>
              <w:rPr>
                <w:spacing w:val="6"/>
                <w:sz w:val="24"/>
              </w:rPr>
              <w:t xml:space="preserve"> </w:t>
            </w:r>
            <w:r>
              <w:rPr>
                <w:sz w:val="24"/>
              </w:rPr>
              <w:t>is</w:t>
            </w:r>
            <w:r>
              <w:rPr>
                <w:spacing w:val="7"/>
                <w:sz w:val="24"/>
              </w:rPr>
              <w:t xml:space="preserve"> </w:t>
            </w:r>
            <w:r>
              <w:rPr>
                <w:sz w:val="24"/>
              </w:rPr>
              <w:t>no</w:t>
            </w:r>
            <w:r>
              <w:rPr>
                <w:spacing w:val="6"/>
                <w:sz w:val="24"/>
              </w:rPr>
              <w:t xml:space="preserve"> </w:t>
            </w:r>
            <w:r>
              <w:rPr>
                <w:sz w:val="24"/>
              </w:rPr>
              <w:t>proper</w:t>
            </w:r>
            <w:r>
              <w:rPr>
                <w:spacing w:val="7"/>
                <w:sz w:val="24"/>
              </w:rPr>
              <w:t xml:space="preserve"> </w:t>
            </w:r>
            <w:r>
              <w:rPr>
                <w:sz w:val="24"/>
              </w:rPr>
              <w:t>utilization</w:t>
            </w:r>
            <w:r>
              <w:rPr>
                <w:spacing w:val="6"/>
                <w:sz w:val="24"/>
              </w:rPr>
              <w:t xml:space="preserve"> </w:t>
            </w:r>
            <w:r>
              <w:rPr>
                <w:sz w:val="24"/>
              </w:rPr>
              <w:t>of</w:t>
            </w:r>
            <w:r>
              <w:rPr>
                <w:spacing w:val="6"/>
                <w:sz w:val="24"/>
              </w:rPr>
              <w:t xml:space="preserve"> </w:t>
            </w:r>
            <w:r>
              <w:rPr>
                <w:sz w:val="24"/>
              </w:rPr>
              <w:t>spare</w:t>
            </w:r>
            <w:r>
              <w:rPr>
                <w:spacing w:val="5"/>
                <w:sz w:val="24"/>
              </w:rPr>
              <w:t xml:space="preserve"> </w:t>
            </w:r>
            <w:r>
              <w:rPr>
                <w:sz w:val="24"/>
              </w:rPr>
              <w:t>parts</w:t>
            </w:r>
            <w:r>
              <w:rPr>
                <w:spacing w:val="5"/>
                <w:sz w:val="24"/>
              </w:rPr>
              <w:t xml:space="preserve"> </w:t>
            </w:r>
            <w:r>
              <w:rPr>
                <w:sz w:val="24"/>
              </w:rPr>
              <w:t>in</w:t>
            </w:r>
            <w:r>
              <w:rPr>
                <w:spacing w:val="-57"/>
                <w:sz w:val="24"/>
              </w:rPr>
              <w:t xml:space="preserve"> </w:t>
            </w:r>
            <w:r>
              <w:rPr>
                <w:sz w:val="24"/>
              </w:rPr>
              <w:t>the</w:t>
            </w:r>
            <w:r>
              <w:rPr>
                <w:spacing w:val="-1"/>
                <w:sz w:val="24"/>
              </w:rPr>
              <w:t xml:space="preserve"> </w:t>
            </w:r>
            <w:r>
              <w:rPr>
                <w:sz w:val="24"/>
              </w:rPr>
              <w:t>Enterprise.</w:t>
            </w:r>
          </w:p>
        </w:tc>
        <w:tc>
          <w:tcPr>
            <w:tcW w:w="1440" w:type="dxa"/>
          </w:tcPr>
          <w:p w14:paraId="0DC3CEA5" w14:textId="77777777" w:rsidR="003B5E3B" w:rsidRDefault="003B5E3B" w:rsidP="00507159">
            <w:pPr>
              <w:pStyle w:val="TableParagraph"/>
              <w:spacing w:before="2"/>
              <w:rPr>
                <w:sz w:val="27"/>
              </w:rPr>
            </w:pPr>
          </w:p>
          <w:p w14:paraId="2BDB4358" w14:textId="77777777" w:rsidR="003B5E3B" w:rsidRDefault="003B5E3B" w:rsidP="00507159">
            <w:pPr>
              <w:pStyle w:val="TableParagraph"/>
              <w:spacing w:before="1"/>
              <w:ind w:left="148" w:right="143"/>
              <w:jc w:val="center"/>
              <w:rPr>
                <w:sz w:val="24"/>
              </w:rPr>
            </w:pPr>
            <w:r>
              <w:rPr>
                <w:sz w:val="24"/>
              </w:rPr>
              <w:t>30</w:t>
            </w:r>
          </w:p>
        </w:tc>
        <w:tc>
          <w:tcPr>
            <w:tcW w:w="989" w:type="dxa"/>
          </w:tcPr>
          <w:p w14:paraId="15B351AD" w14:textId="77777777" w:rsidR="003B5E3B" w:rsidRDefault="003B5E3B" w:rsidP="00507159">
            <w:pPr>
              <w:pStyle w:val="TableParagraph"/>
              <w:spacing w:before="2"/>
              <w:rPr>
                <w:sz w:val="27"/>
              </w:rPr>
            </w:pPr>
          </w:p>
          <w:p w14:paraId="1B5110FF" w14:textId="77777777" w:rsidR="003B5E3B" w:rsidRDefault="003B5E3B" w:rsidP="00507159">
            <w:pPr>
              <w:pStyle w:val="TableParagraph"/>
              <w:spacing w:before="1"/>
              <w:ind w:left="5"/>
              <w:jc w:val="center"/>
              <w:rPr>
                <w:sz w:val="24"/>
              </w:rPr>
            </w:pPr>
            <w:r>
              <w:rPr>
                <w:sz w:val="24"/>
              </w:rPr>
              <w:t>1</w:t>
            </w:r>
          </w:p>
        </w:tc>
        <w:tc>
          <w:tcPr>
            <w:tcW w:w="992" w:type="dxa"/>
          </w:tcPr>
          <w:p w14:paraId="1005D47E" w14:textId="77777777" w:rsidR="003B5E3B" w:rsidRDefault="003B5E3B" w:rsidP="00507159">
            <w:pPr>
              <w:pStyle w:val="TableParagraph"/>
              <w:spacing w:before="2"/>
              <w:rPr>
                <w:sz w:val="27"/>
              </w:rPr>
            </w:pPr>
          </w:p>
          <w:p w14:paraId="4AB58EAF" w14:textId="77777777" w:rsidR="003B5E3B" w:rsidRDefault="003B5E3B" w:rsidP="00507159">
            <w:pPr>
              <w:pStyle w:val="TableParagraph"/>
              <w:spacing w:before="1"/>
              <w:ind w:left="7"/>
              <w:jc w:val="center"/>
              <w:rPr>
                <w:sz w:val="24"/>
              </w:rPr>
            </w:pPr>
            <w:r>
              <w:rPr>
                <w:sz w:val="24"/>
              </w:rPr>
              <w:t>5</w:t>
            </w:r>
          </w:p>
        </w:tc>
        <w:tc>
          <w:tcPr>
            <w:tcW w:w="833" w:type="dxa"/>
          </w:tcPr>
          <w:p w14:paraId="322FB028" w14:textId="77777777" w:rsidR="003B5E3B" w:rsidRDefault="003B5E3B" w:rsidP="00507159">
            <w:pPr>
              <w:pStyle w:val="TableParagraph"/>
              <w:spacing w:before="2"/>
              <w:rPr>
                <w:sz w:val="27"/>
              </w:rPr>
            </w:pPr>
          </w:p>
          <w:p w14:paraId="6A85CD8A" w14:textId="77777777" w:rsidR="003B5E3B" w:rsidRDefault="003B5E3B" w:rsidP="00507159">
            <w:pPr>
              <w:pStyle w:val="TableParagraph"/>
              <w:spacing w:before="1"/>
              <w:ind w:left="98" w:right="94"/>
              <w:jc w:val="center"/>
              <w:rPr>
                <w:sz w:val="24"/>
              </w:rPr>
            </w:pPr>
            <w:r>
              <w:rPr>
                <w:sz w:val="24"/>
              </w:rPr>
              <w:t>3.53</w:t>
            </w:r>
          </w:p>
        </w:tc>
      </w:tr>
    </w:tbl>
    <w:p w14:paraId="50A88CEB" w14:textId="6440E8DF" w:rsidR="003B5E3B" w:rsidRDefault="003B5E3B" w:rsidP="003B5E3B">
      <w:pPr>
        <w:pStyle w:val="BodyText"/>
        <w:spacing w:line="270" w:lineRule="exact"/>
        <w:jc w:val="both"/>
      </w:pPr>
      <w:r>
        <w:t xml:space="preserve">         Source:</w:t>
      </w:r>
      <w:r>
        <w:rPr>
          <w:spacing w:val="-2"/>
        </w:rPr>
        <w:t xml:space="preserve"> </w:t>
      </w:r>
      <w:r>
        <w:t>Field</w:t>
      </w:r>
      <w:r>
        <w:rPr>
          <w:spacing w:val="-1"/>
        </w:rPr>
        <w:t xml:space="preserve"> </w:t>
      </w:r>
      <w:r>
        <w:t>Survey,</w:t>
      </w:r>
      <w:r>
        <w:rPr>
          <w:spacing w:val="2"/>
        </w:rPr>
        <w:t xml:space="preserve"> </w:t>
      </w:r>
      <w:r>
        <w:t xml:space="preserve">July 2022. </w:t>
      </w:r>
    </w:p>
    <w:p w14:paraId="4A53928D" w14:textId="77777777" w:rsidR="00584185" w:rsidRPr="0001553A" w:rsidRDefault="00584185" w:rsidP="00584185">
      <w:pPr>
        <w:pStyle w:val="BodyText"/>
        <w:spacing w:before="201" w:line="360" w:lineRule="auto"/>
        <w:ind w:left="569" w:right="815"/>
        <w:jc w:val="both"/>
      </w:pPr>
    </w:p>
    <w:p w14:paraId="37567477" w14:textId="2BA920B7" w:rsidR="008661DC" w:rsidRDefault="008661DC" w:rsidP="006D763B">
      <w:pPr>
        <w:pStyle w:val="BodyText"/>
        <w:spacing w:line="360" w:lineRule="auto"/>
        <w:ind w:left="540" w:right="760"/>
        <w:jc w:val="both"/>
      </w:pPr>
      <w:r>
        <w:t>As we can see from the above table 4.5 Item 1 respondents rated 2.1, which tell us that the</w:t>
      </w:r>
      <w:r w:rsidRPr="008661DC">
        <w:t xml:space="preserve"> </w:t>
      </w:r>
      <w:r>
        <w:t>alignment of purchased items with annual plan of the Enterprise is poor. Besides this response of</w:t>
      </w:r>
      <w:r w:rsidRPr="008661DC">
        <w:t xml:space="preserve"> </w:t>
      </w:r>
      <w:r>
        <w:t>respondents, the 2015/2016 annual plan and report of the Enterprise indicates that there is no</w:t>
      </w:r>
      <w:r w:rsidRPr="008661DC">
        <w:t xml:space="preserve"> </w:t>
      </w:r>
      <w:r>
        <w:t>proper alignment between demand and supply of spare parts. The detailed plan puts demanded</w:t>
      </w:r>
      <w:r w:rsidRPr="008661DC">
        <w:t xml:space="preserve"> </w:t>
      </w:r>
      <w:r>
        <w:t>item, its quantity, and time frame for delivery for spare parts and expected result from it, but</w:t>
      </w:r>
      <w:r w:rsidRPr="008661DC">
        <w:t xml:space="preserve"> </w:t>
      </w:r>
      <w:r>
        <w:t>interview</w:t>
      </w:r>
      <w:r w:rsidRPr="008661DC">
        <w:t xml:space="preserve"> </w:t>
      </w:r>
      <w:r>
        <w:t>made</w:t>
      </w:r>
      <w:r w:rsidRPr="008661DC">
        <w:t xml:space="preserve"> </w:t>
      </w:r>
      <w:r>
        <w:t>with</w:t>
      </w:r>
      <w:r w:rsidRPr="008661DC">
        <w:t xml:space="preserve"> </w:t>
      </w:r>
      <w:r>
        <w:t>Purchase</w:t>
      </w:r>
      <w:r w:rsidRPr="008661DC">
        <w:t xml:space="preserve"> </w:t>
      </w:r>
      <w:r>
        <w:t>Process</w:t>
      </w:r>
      <w:r w:rsidRPr="008661DC">
        <w:t xml:space="preserve"> </w:t>
      </w:r>
      <w:r>
        <w:t>Owner</w:t>
      </w:r>
      <w:r w:rsidRPr="008661DC">
        <w:t xml:space="preserve"> </w:t>
      </w:r>
      <w:r>
        <w:t>of</w:t>
      </w:r>
      <w:r w:rsidRPr="008661DC">
        <w:t xml:space="preserve"> </w:t>
      </w:r>
      <w:r>
        <w:t>the</w:t>
      </w:r>
      <w:r w:rsidRPr="008661DC">
        <w:t xml:space="preserve"> </w:t>
      </w:r>
      <w:r>
        <w:t>Enterprise</w:t>
      </w:r>
      <w:r w:rsidRPr="008661DC">
        <w:t xml:space="preserve"> </w:t>
      </w:r>
      <w:r>
        <w:t>tell</w:t>
      </w:r>
      <w:r w:rsidRPr="008661DC">
        <w:t xml:space="preserve"> </w:t>
      </w:r>
      <w:r>
        <w:t>us</w:t>
      </w:r>
      <w:r w:rsidRPr="008661DC">
        <w:t xml:space="preserve"> </w:t>
      </w:r>
      <w:r>
        <w:t>that</w:t>
      </w:r>
      <w:r w:rsidRPr="008661DC">
        <w:t xml:space="preserve"> </w:t>
      </w:r>
      <w:r>
        <w:t>even</w:t>
      </w:r>
      <w:r w:rsidRPr="008661DC">
        <w:t xml:space="preserve"> </w:t>
      </w:r>
      <w:r>
        <w:t>if</w:t>
      </w:r>
      <w:r w:rsidRPr="008661DC">
        <w:t xml:space="preserve"> </w:t>
      </w:r>
      <w:r>
        <w:t>the</w:t>
      </w:r>
      <w:r w:rsidRPr="008661DC">
        <w:t xml:space="preserve"> </w:t>
      </w:r>
      <w:r>
        <w:t>Technique. Core</w:t>
      </w:r>
      <w:r w:rsidRPr="00D44A80">
        <w:t xml:space="preserve"> </w:t>
      </w:r>
      <w:r>
        <w:t>Process</w:t>
      </w:r>
      <w:r w:rsidRPr="00D44A80">
        <w:t xml:space="preserve"> </w:t>
      </w:r>
      <w:r>
        <w:t>announces</w:t>
      </w:r>
      <w:r w:rsidRPr="00D44A80">
        <w:t xml:space="preserve"> </w:t>
      </w:r>
      <w:r>
        <w:t>its</w:t>
      </w:r>
      <w:r w:rsidRPr="00D44A80">
        <w:t xml:space="preserve"> </w:t>
      </w:r>
      <w:r>
        <w:t>annual</w:t>
      </w:r>
      <w:r w:rsidRPr="00D44A80">
        <w:t xml:space="preserve"> </w:t>
      </w:r>
      <w:r>
        <w:t>demand</w:t>
      </w:r>
      <w:r w:rsidRPr="00D44A80">
        <w:t xml:space="preserve"> </w:t>
      </w:r>
      <w:r>
        <w:t>through</w:t>
      </w:r>
      <w:r w:rsidRPr="00D44A80">
        <w:t xml:space="preserve"> </w:t>
      </w:r>
      <w:r>
        <w:t>annual</w:t>
      </w:r>
      <w:r w:rsidRPr="00D44A80">
        <w:t xml:space="preserve"> </w:t>
      </w:r>
      <w:r>
        <w:t>plan,</w:t>
      </w:r>
      <w:r w:rsidRPr="00D44A80">
        <w:t xml:space="preserve"> </w:t>
      </w:r>
      <w:r>
        <w:t>still</w:t>
      </w:r>
      <w:r w:rsidRPr="00D44A80">
        <w:t xml:space="preserve"> </w:t>
      </w:r>
      <w:r>
        <w:t>there</w:t>
      </w:r>
      <w:r w:rsidRPr="00D44A80">
        <w:t xml:space="preserve"> </w:t>
      </w:r>
      <w:r>
        <w:t>is</w:t>
      </w:r>
      <w:r w:rsidRPr="00D44A80">
        <w:t xml:space="preserve"> </w:t>
      </w:r>
      <w:r>
        <w:t>problem</w:t>
      </w:r>
      <w:r w:rsidRPr="00D44A80">
        <w:t xml:space="preserve"> </w:t>
      </w:r>
      <w:r>
        <w:t>of</w:t>
      </w:r>
      <w:r w:rsidRPr="00D44A80">
        <w:t xml:space="preserve"> </w:t>
      </w:r>
      <w:r>
        <w:t>purchasing</w:t>
      </w:r>
      <w:r w:rsidRPr="00D44A80">
        <w:t xml:space="preserve"> </w:t>
      </w:r>
      <w:r w:rsidR="00A942F6">
        <w:t>non-fast-moving</w:t>
      </w:r>
      <w:r w:rsidRPr="00D44A80">
        <w:t xml:space="preserve"> </w:t>
      </w:r>
      <w:r>
        <w:t xml:space="preserve">items with huge </w:t>
      </w:r>
      <w:r>
        <w:lastRenderedPageBreak/>
        <w:t>amount and vice</w:t>
      </w:r>
      <w:r>
        <w:rPr>
          <w:spacing w:val="-1"/>
        </w:rPr>
        <w:t xml:space="preserve"> </w:t>
      </w:r>
      <w:r>
        <w:t>versa.</w:t>
      </w:r>
    </w:p>
    <w:p w14:paraId="0ABED492" w14:textId="77777777" w:rsidR="008661DC" w:rsidRDefault="008661DC" w:rsidP="006D763B">
      <w:pPr>
        <w:pStyle w:val="BodyText"/>
        <w:spacing w:before="1" w:line="360" w:lineRule="auto"/>
        <w:ind w:left="540" w:right="670"/>
        <w:jc w:val="both"/>
      </w:pPr>
      <w:r>
        <w:t>As it is discussed in the literature part by Naddor (1966), inventory holding cost is the biggest</w:t>
      </w:r>
      <w:r>
        <w:rPr>
          <w:spacing w:val="1"/>
        </w:rPr>
        <w:t xml:space="preserve"> </w:t>
      </w:r>
      <w:r>
        <w:t>cost for many organizations which is estimated or imputed cost of holding a unit of material in</w:t>
      </w:r>
      <w:r>
        <w:rPr>
          <w:spacing w:val="1"/>
        </w:rPr>
        <w:t xml:space="preserve"> </w:t>
      </w:r>
      <w:r>
        <w:t>the form of inventory for a unit period of time. It includes capital tied up costs, storage costs,</w:t>
      </w:r>
      <w:r>
        <w:rPr>
          <w:spacing w:val="1"/>
        </w:rPr>
        <w:t xml:space="preserve"> </w:t>
      </w:r>
      <w:r>
        <w:t>service</w:t>
      </w:r>
      <w:r>
        <w:rPr>
          <w:spacing w:val="1"/>
        </w:rPr>
        <w:t xml:space="preserve"> </w:t>
      </w:r>
      <w:r>
        <w:t>costs, and risk costs. Regarding with</w:t>
      </w:r>
      <w:r>
        <w:rPr>
          <w:spacing w:val="1"/>
        </w:rPr>
        <w:t xml:space="preserve"> </w:t>
      </w:r>
      <w:r>
        <w:t>this assumption respondents were asked how</w:t>
      </w:r>
      <w:r>
        <w:rPr>
          <w:spacing w:val="60"/>
        </w:rPr>
        <w:t xml:space="preserve"> </w:t>
      </w:r>
      <w:r>
        <w:t>far</w:t>
      </w:r>
      <w:r>
        <w:rPr>
          <w:spacing w:val="1"/>
        </w:rPr>
        <w:t xml:space="preserve"> </w:t>
      </w:r>
      <w:r>
        <w:t>they agreed</w:t>
      </w:r>
      <w:r>
        <w:rPr>
          <w:spacing w:val="1"/>
        </w:rPr>
        <w:t xml:space="preserve"> </w:t>
      </w:r>
      <w:r>
        <w:t>about</w:t>
      </w:r>
      <w:r>
        <w:rPr>
          <w:spacing w:val="1"/>
        </w:rPr>
        <w:t xml:space="preserve"> </w:t>
      </w:r>
      <w:r>
        <w:t>the</w:t>
      </w:r>
      <w:r>
        <w:rPr>
          <w:spacing w:val="1"/>
        </w:rPr>
        <w:t xml:space="preserve"> </w:t>
      </w:r>
      <w:r>
        <w:t>affecting of</w:t>
      </w:r>
      <w:r>
        <w:rPr>
          <w:spacing w:val="1"/>
        </w:rPr>
        <w:t xml:space="preserve"> </w:t>
      </w:r>
      <w:r>
        <w:t>inventory control</w:t>
      </w:r>
      <w:r>
        <w:rPr>
          <w:spacing w:val="1"/>
        </w:rPr>
        <w:t xml:space="preserve"> </w:t>
      </w:r>
      <w:r>
        <w:t>by carrying cost.</w:t>
      </w:r>
      <w:r>
        <w:rPr>
          <w:spacing w:val="1"/>
        </w:rPr>
        <w:t xml:space="preserve"> </w:t>
      </w:r>
      <w:r>
        <w:t>They rated</w:t>
      </w:r>
      <w:r>
        <w:rPr>
          <w:spacing w:val="1"/>
        </w:rPr>
        <w:t xml:space="preserve"> </w:t>
      </w:r>
      <w:r>
        <w:t>2.9</w:t>
      </w:r>
      <w:r>
        <w:rPr>
          <w:spacing w:val="1"/>
        </w:rPr>
        <w:t xml:space="preserve"> </w:t>
      </w:r>
      <w:r>
        <w:t>a</w:t>
      </w:r>
      <w:r>
        <w:rPr>
          <w:spacing w:val="60"/>
        </w:rPr>
        <w:t xml:space="preserve"> </w:t>
      </w:r>
      <w:r>
        <w:t>little</w:t>
      </w:r>
      <w:r>
        <w:rPr>
          <w:spacing w:val="1"/>
        </w:rPr>
        <w:t xml:space="preserve"> </w:t>
      </w:r>
      <w:r>
        <w:t>below the average mean. This answer of respondents indicate that the Enterprise is averagely</w:t>
      </w:r>
      <w:r>
        <w:rPr>
          <w:spacing w:val="1"/>
        </w:rPr>
        <w:t xml:space="preserve"> </w:t>
      </w:r>
      <w:r>
        <w:t>maintains good system that helps to minimize its inventory carrying cost. But the interview made</w:t>
      </w:r>
      <w:r>
        <w:rPr>
          <w:spacing w:val="-57"/>
        </w:rPr>
        <w:t xml:space="preserve"> </w:t>
      </w:r>
      <w:r>
        <w:t>with the Purchase Process Owner denote that there are different spare parts costs close to 30</w:t>
      </w:r>
      <w:r>
        <w:rPr>
          <w:spacing w:val="1"/>
        </w:rPr>
        <w:t xml:space="preserve"> </w:t>
      </w:r>
      <w:proofErr w:type="gramStart"/>
      <w:r>
        <w:t>Million</w:t>
      </w:r>
      <w:proofErr w:type="gramEnd"/>
      <w:r>
        <w:t xml:space="preserve"> Birr recorded as dead item and other in ten million Birr workable items but haven’t any</w:t>
      </w:r>
      <w:r>
        <w:rPr>
          <w:spacing w:val="1"/>
        </w:rPr>
        <w:t xml:space="preserve"> </w:t>
      </w:r>
      <w:r>
        <w:t>movement for a past</w:t>
      </w:r>
      <w:r>
        <w:rPr>
          <w:spacing w:val="1"/>
        </w:rPr>
        <w:t xml:space="preserve"> </w:t>
      </w:r>
      <w:r>
        <w:t>years are in the store. Response of the interviewee indicates that the</w:t>
      </w:r>
      <w:r>
        <w:rPr>
          <w:spacing w:val="1"/>
        </w:rPr>
        <w:t xml:space="preserve"> </w:t>
      </w:r>
      <w:r>
        <w:t>Enterprise</w:t>
      </w:r>
      <w:r>
        <w:rPr>
          <w:spacing w:val="-1"/>
        </w:rPr>
        <w:t xml:space="preserve"> </w:t>
      </w:r>
      <w:r>
        <w:t>has huge</w:t>
      </w:r>
      <w:r>
        <w:rPr>
          <w:spacing w:val="-2"/>
        </w:rPr>
        <w:t xml:space="preserve"> </w:t>
      </w:r>
      <w:r>
        <w:t>amount of tied</w:t>
      </w:r>
      <w:r>
        <w:rPr>
          <w:spacing w:val="-1"/>
        </w:rPr>
        <w:t xml:space="preserve"> </w:t>
      </w:r>
      <w:r>
        <w:t>up capital in</w:t>
      </w:r>
      <w:r>
        <w:rPr>
          <w:spacing w:val="-1"/>
        </w:rPr>
        <w:t xml:space="preserve"> </w:t>
      </w:r>
      <w:r>
        <w:t>these</w:t>
      </w:r>
      <w:r>
        <w:rPr>
          <w:spacing w:val="-2"/>
        </w:rPr>
        <w:t xml:space="preserve"> </w:t>
      </w:r>
      <w:r>
        <w:t>items and</w:t>
      </w:r>
      <w:r>
        <w:rPr>
          <w:spacing w:val="-1"/>
        </w:rPr>
        <w:t xml:space="preserve"> </w:t>
      </w:r>
      <w:r>
        <w:t>the</w:t>
      </w:r>
      <w:r>
        <w:rPr>
          <w:spacing w:val="-1"/>
        </w:rPr>
        <w:t xml:space="preserve"> </w:t>
      </w:r>
      <w:r>
        <w:t>rest carrying</w:t>
      </w:r>
      <w:r>
        <w:rPr>
          <w:spacing w:val="-2"/>
        </w:rPr>
        <w:t xml:space="preserve"> </w:t>
      </w:r>
      <w:r>
        <w:t>costs.</w:t>
      </w:r>
    </w:p>
    <w:p w14:paraId="55EDA8A0" w14:textId="7A2E330A" w:rsidR="008661DC" w:rsidRDefault="008661DC" w:rsidP="006D763B">
      <w:pPr>
        <w:pStyle w:val="BodyText"/>
        <w:spacing w:before="201" w:line="360" w:lineRule="auto"/>
        <w:ind w:left="540" w:right="580"/>
        <w:jc w:val="both"/>
      </w:pPr>
      <w:r>
        <w:t>As it is discussed in the literature part Mahendra (2014), safety stock helps to protect against</w:t>
      </w:r>
      <w:r>
        <w:rPr>
          <w:spacing w:val="1"/>
        </w:rPr>
        <w:t xml:space="preserve"> </w:t>
      </w:r>
      <w:r>
        <w:t>uncertainties demand increase the risk of shortages. Based on this assumption respondents were</w:t>
      </w:r>
      <w:r>
        <w:rPr>
          <w:spacing w:val="1"/>
        </w:rPr>
        <w:t xml:space="preserve"> </w:t>
      </w:r>
      <w:r>
        <w:t>asked whether the Enterprise has safety stock for spare parts or not and they rated below the</w:t>
      </w:r>
      <w:r>
        <w:rPr>
          <w:spacing w:val="1"/>
        </w:rPr>
        <w:t xml:space="preserve"> </w:t>
      </w:r>
      <w:r>
        <w:t xml:space="preserve">average mean that is 2.5 which can be taken as poor performance. And the interview also </w:t>
      </w:r>
      <w:proofErr w:type="gramStart"/>
      <w:r>
        <w:t>support</w:t>
      </w:r>
      <w:proofErr w:type="gramEnd"/>
      <w:r w:rsidR="006D763B">
        <w:t xml:space="preserve"> </w:t>
      </w:r>
      <w:r>
        <w:rPr>
          <w:spacing w:val="-57"/>
        </w:rPr>
        <w:t xml:space="preserve"> </w:t>
      </w:r>
      <w:r w:rsidR="008559A1">
        <w:rPr>
          <w:spacing w:val="-57"/>
        </w:rPr>
        <w:t xml:space="preserve"> </w:t>
      </w:r>
      <w:r>
        <w:t>respondents answer of not having spare parts safety stock. According to him the major reason of</w:t>
      </w:r>
      <w:r>
        <w:rPr>
          <w:spacing w:val="1"/>
        </w:rPr>
        <w:t xml:space="preserve"> </w:t>
      </w:r>
      <w:r>
        <w:t>buses</w:t>
      </w:r>
      <w:r>
        <w:rPr>
          <w:spacing w:val="-1"/>
        </w:rPr>
        <w:t xml:space="preserve"> </w:t>
      </w:r>
      <w:r>
        <w:t>stoppage</w:t>
      </w:r>
      <w:r>
        <w:rPr>
          <w:spacing w:val="-2"/>
        </w:rPr>
        <w:t xml:space="preserve"> </w:t>
      </w:r>
      <w:r>
        <w:t>is this lack of safety</w:t>
      </w:r>
      <w:r>
        <w:rPr>
          <w:spacing w:val="-5"/>
        </w:rPr>
        <w:t xml:space="preserve"> </w:t>
      </w:r>
      <w:r>
        <w:t>stock</w:t>
      </w:r>
      <w:r>
        <w:rPr>
          <w:spacing w:val="1"/>
        </w:rPr>
        <w:t xml:space="preserve"> </w:t>
      </w:r>
      <w:r>
        <w:t>and running</w:t>
      </w:r>
      <w:r>
        <w:rPr>
          <w:spacing w:val="-2"/>
        </w:rPr>
        <w:t xml:space="preserve"> </w:t>
      </w:r>
      <w:r>
        <w:t>out of stock.</w:t>
      </w:r>
    </w:p>
    <w:p w14:paraId="196AD5D3" w14:textId="77777777" w:rsidR="008661DC" w:rsidRDefault="008661DC" w:rsidP="006D763B">
      <w:pPr>
        <w:pStyle w:val="BodyText"/>
        <w:spacing w:before="200" w:line="360" w:lineRule="auto"/>
        <w:ind w:left="540" w:right="580"/>
        <w:jc w:val="both"/>
      </w:pPr>
      <w:r>
        <w:t>For the above table Item 4 question, which is the major instance for this study-assuring that</w:t>
      </w:r>
      <w:r>
        <w:rPr>
          <w:spacing w:val="1"/>
        </w:rPr>
        <w:t xml:space="preserve"> </w:t>
      </w:r>
      <w:r>
        <w:t>shortage of spare parts is one of the factors to stoppage of buses and inefficient service provision</w:t>
      </w:r>
      <w:r>
        <w:rPr>
          <w:spacing w:val="1"/>
        </w:rPr>
        <w:t xml:space="preserve"> </w:t>
      </w:r>
      <w:r>
        <w:t>of the Enterprise, respondents of employees rated above the average mean, 3.25 that means they</w:t>
      </w:r>
      <w:r>
        <w:rPr>
          <w:spacing w:val="1"/>
        </w:rPr>
        <w:t xml:space="preserve"> </w:t>
      </w:r>
      <w:r>
        <w:t>take in to account that lack of spare parts is the major factor for the above stated problems.</w:t>
      </w:r>
      <w:r>
        <w:rPr>
          <w:spacing w:val="1"/>
        </w:rPr>
        <w:t xml:space="preserve"> </w:t>
      </w:r>
      <w:r>
        <w:t>Besides this response of respondents an interview made with the Technique Core Process Owner</w:t>
      </w:r>
      <w:r>
        <w:rPr>
          <w:spacing w:val="1"/>
        </w:rPr>
        <w:t xml:space="preserve"> </w:t>
      </w:r>
      <w:r>
        <w:t>indicates</w:t>
      </w:r>
      <w:r>
        <w:rPr>
          <w:spacing w:val="-1"/>
        </w:rPr>
        <w:t xml:space="preserve"> </w:t>
      </w:r>
      <w:r>
        <w:t>that the</w:t>
      </w:r>
      <w:r>
        <w:rPr>
          <w:spacing w:val="-1"/>
        </w:rPr>
        <w:t xml:space="preserve"> </w:t>
      </w:r>
      <w:r>
        <w:t>major</w:t>
      </w:r>
      <w:r>
        <w:rPr>
          <w:spacing w:val="-1"/>
        </w:rPr>
        <w:t xml:space="preserve"> </w:t>
      </w:r>
      <w:r>
        <w:t>problem</w:t>
      </w:r>
      <w:r>
        <w:rPr>
          <w:spacing w:val="-1"/>
        </w:rPr>
        <w:t xml:space="preserve"> </w:t>
      </w:r>
      <w:r>
        <w:t>to maintain and dispatch</w:t>
      </w:r>
      <w:r>
        <w:rPr>
          <w:spacing w:val="-1"/>
        </w:rPr>
        <w:t xml:space="preserve"> </w:t>
      </w:r>
      <w:r>
        <w:t>buses</w:t>
      </w:r>
      <w:r>
        <w:rPr>
          <w:spacing w:val="2"/>
        </w:rPr>
        <w:t xml:space="preserve"> </w:t>
      </w:r>
      <w:r>
        <w:t>is lack of</w:t>
      </w:r>
      <w:r>
        <w:rPr>
          <w:spacing w:val="-1"/>
        </w:rPr>
        <w:t xml:space="preserve"> </w:t>
      </w:r>
      <w:r>
        <w:t>spare</w:t>
      </w:r>
      <w:r>
        <w:rPr>
          <w:spacing w:val="-2"/>
        </w:rPr>
        <w:t xml:space="preserve"> </w:t>
      </w:r>
      <w:r>
        <w:t>parts.</w:t>
      </w:r>
    </w:p>
    <w:p w14:paraId="1AA491C2" w14:textId="62290527" w:rsidR="008559A1" w:rsidRDefault="008559A1" w:rsidP="006D763B">
      <w:pPr>
        <w:pStyle w:val="BodyText"/>
        <w:spacing w:before="200" w:line="360" w:lineRule="auto"/>
        <w:ind w:left="540" w:right="580"/>
        <w:jc w:val="both"/>
      </w:pPr>
      <w:r>
        <w:t>The last question for respondents about factors that affect service delivery of the Enterprise is</w:t>
      </w:r>
      <w:r w:rsidRPr="008559A1">
        <w:t xml:space="preserve"> </w:t>
      </w:r>
      <w:r>
        <w:t>their feeling about effective utilization of spare parts by Technique Core process. They rated</w:t>
      </w:r>
      <w:r w:rsidRPr="008559A1">
        <w:t xml:space="preserve"> </w:t>
      </w:r>
      <w:r>
        <w:t>above the average mean 3.53. This rate and interview made with</w:t>
      </w:r>
      <w:r w:rsidRPr="008559A1">
        <w:t xml:space="preserve"> </w:t>
      </w:r>
      <w:r>
        <w:t>Purchase Process</w:t>
      </w:r>
      <w:r w:rsidRPr="008559A1">
        <w:t xml:space="preserve"> </w:t>
      </w:r>
      <w:r>
        <w:t>Owner</w:t>
      </w:r>
      <w:r w:rsidRPr="008559A1">
        <w:t xml:space="preserve"> </w:t>
      </w:r>
      <w:r>
        <w:t>indicates</w:t>
      </w:r>
      <w:r w:rsidRPr="008559A1">
        <w:t xml:space="preserve"> </w:t>
      </w:r>
      <w:r>
        <w:t>that</w:t>
      </w:r>
      <w:r w:rsidRPr="008559A1">
        <w:t xml:space="preserve"> </w:t>
      </w:r>
      <w:r>
        <w:t>there</w:t>
      </w:r>
      <w:r w:rsidRPr="008559A1">
        <w:t xml:space="preserve"> </w:t>
      </w:r>
      <w:r>
        <w:t>is</w:t>
      </w:r>
      <w:r w:rsidRPr="008559A1">
        <w:t xml:space="preserve"> </w:t>
      </w:r>
      <w:r>
        <w:t>no</w:t>
      </w:r>
      <w:r w:rsidRPr="008559A1">
        <w:t xml:space="preserve"> </w:t>
      </w:r>
      <w:r>
        <w:t>proper</w:t>
      </w:r>
      <w:r w:rsidRPr="008559A1">
        <w:t xml:space="preserve"> </w:t>
      </w:r>
      <w:r>
        <w:t>utilization</w:t>
      </w:r>
      <w:r w:rsidRPr="008559A1">
        <w:t xml:space="preserve"> </w:t>
      </w:r>
      <w:r>
        <w:t>of</w:t>
      </w:r>
      <w:r w:rsidRPr="008559A1">
        <w:t xml:space="preserve"> </w:t>
      </w:r>
      <w:r>
        <w:t>spare</w:t>
      </w:r>
      <w:r w:rsidRPr="008559A1">
        <w:t xml:space="preserve"> </w:t>
      </w:r>
      <w:r>
        <w:t>parts</w:t>
      </w:r>
      <w:r w:rsidRPr="008559A1">
        <w:t xml:space="preserve"> </w:t>
      </w:r>
      <w:r>
        <w:t>in</w:t>
      </w:r>
      <w:r w:rsidRPr="008559A1">
        <w:t xml:space="preserve"> </w:t>
      </w:r>
      <w:r>
        <w:t>the</w:t>
      </w:r>
      <w:r w:rsidRPr="008559A1">
        <w:t xml:space="preserve"> </w:t>
      </w:r>
      <w:r>
        <w:t>Enterprise.</w:t>
      </w:r>
      <w:r w:rsidRPr="008559A1">
        <w:t xml:space="preserve"> </w:t>
      </w:r>
      <w:r>
        <w:t>But</w:t>
      </w:r>
      <w:r w:rsidRPr="008559A1">
        <w:t xml:space="preserve"> </w:t>
      </w:r>
      <w:r>
        <w:t>interview</w:t>
      </w:r>
      <w:r w:rsidRPr="008559A1">
        <w:t xml:space="preserve"> </w:t>
      </w:r>
      <w:r>
        <w:t xml:space="preserve">of Technique Core process </w:t>
      </w:r>
      <w:r w:rsidR="00730AA1">
        <w:t>negates</w:t>
      </w:r>
      <w:r>
        <w:t xml:space="preserve"> with this response. According to him the Technique department</w:t>
      </w:r>
      <w:r w:rsidRPr="008559A1">
        <w:t xml:space="preserve"> </w:t>
      </w:r>
      <w:r>
        <w:t>used</w:t>
      </w:r>
      <w:r w:rsidRPr="008559A1">
        <w:t xml:space="preserve"> </w:t>
      </w:r>
      <w:r>
        <w:t>spare</w:t>
      </w:r>
      <w:r w:rsidRPr="008559A1">
        <w:t xml:space="preserve"> </w:t>
      </w:r>
      <w:r>
        <w:t>parts in efficient way.</w:t>
      </w:r>
    </w:p>
    <w:p w14:paraId="7A39278C" w14:textId="1AEF725D" w:rsidR="00730AA1" w:rsidRPr="00E606BE" w:rsidRDefault="004F5296" w:rsidP="00E606BE">
      <w:pPr>
        <w:pStyle w:val="Heading3"/>
        <w:ind w:left="540"/>
        <w:rPr>
          <w:rFonts w:ascii="Times New Roman" w:hAnsi="Times New Roman"/>
          <w:color w:val="auto"/>
          <w:sz w:val="24"/>
          <w:szCs w:val="24"/>
        </w:rPr>
      </w:pPr>
      <w:bookmarkStart w:id="165" w:name="_TOC_250007"/>
      <w:bookmarkStart w:id="166" w:name="_Toc134274123"/>
      <w:r w:rsidRPr="00E606BE">
        <w:rPr>
          <w:rFonts w:ascii="Times New Roman" w:hAnsi="Times New Roman"/>
          <w:color w:val="auto"/>
          <w:sz w:val="24"/>
          <w:szCs w:val="24"/>
        </w:rPr>
        <w:lastRenderedPageBreak/>
        <w:t xml:space="preserve">4.1.1 </w:t>
      </w:r>
      <w:r w:rsidR="00730AA1" w:rsidRPr="00E606BE">
        <w:rPr>
          <w:rFonts w:ascii="Times New Roman" w:hAnsi="Times New Roman"/>
          <w:color w:val="auto"/>
          <w:sz w:val="24"/>
          <w:szCs w:val="24"/>
        </w:rPr>
        <w:t xml:space="preserve">What are the Factors that Affecting Inventory </w:t>
      </w:r>
      <w:bookmarkEnd w:id="165"/>
      <w:r w:rsidR="00730AA1" w:rsidRPr="00E606BE">
        <w:rPr>
          <w:rFonts w:ascii="Times New Roman" w:hAnsi="Times New Roman"/>
          <w:color w:val="auto"/>
          <w:sz w:val="24"/>
          <w:szCs w:val="24"/>
        </w:rPr>
        <w:t>Management?</w:t>
      </w:r>
      <w:bookmarkEnd w:id="166"/>
    </w:p>
    <w:p w14:paraId="42A4AD86" w14:textId="77777777" w:rsidR="00730AA1" w:rsidRDefault="00730AA1" w:rsidP="006D763B">
      <w:pPr>
        <w:pStyle w:val="BodyText"/>
        <w:spacing w:before="200" w:line="360" w:lineRule="auto"/>
        <w:ind w:left="540" w:right="580"/>
        <w:jc w:val="both"/>
      </w:pPr>
      <w:r>
        <w:t>There may be so many problems that affect accomplishment of the overall Enterprise goal.</w:t>
      </w:r>
      <w:r w:rsidRPr="00730AA1">
        <w:t xml:space="preserve"> </w:t>
      </w:r>
      <w:r>
        <w:t>Among these problems quality of the staff, satisfaction level on their salary, and others are the</w:t>
      </w:r>
      <w:r w:rsidRPr="00730AA1">
        <w:t xml:space="preserve"> </w:t>
      </w:r>
      <w:r>
        <w:t>factors that affect inventory management. Here are some responses emerged from questionnaires</w:t>
      </w:r>
      <w:r w:rsidRPr="00730AA1">
        <w:t xml:space="preserve"> </w:t>
      </w:r>
      <w:r>
        <w:t>which</w:t>
      </w:r>
      <w:r w:rsidRPr="00730AA1">
        <w:t xml:space="preserve"> </w:t>
      </w:r>
      <w:r>
        <w:t>were</w:t>
      </w:r>
      <w:r w:rsidRPr="00730AA1">
        <w:t xml:space="preserve"> </w:t>
      </w:r>
      <w:r>
        <w:t>distributed to employees</w:t>
      </w:r>
      <w:r w:rsidRPr="00730AA1">
        <w:t xml:space="preserve"> </w:t>
      </w:r>
      <w:r>
        <w:t>to get information about the</w:t>
      </w:r>
      <w:r w:rsidRPr="00730AA1">
        <w:t xml:space="preserve"> </w:t>
      </w:r>
      <w:r>
        <w:t>factors.</w:t>
      </w:r>
    </w:p>
    <w:p w14:paraId="42A1C3EC" w14:textId="07E9D5AC" w:rsidR="00730AA1" w:rsidRPr="00E606BE" w:rsidRDefault="00E606BE" w:rsidP="00E606BE">
      <w:pPr>
        <w:pStyle w:val="Heading3"/>
        <w:spacing w:line="360" w:lineRule="auto"/>
        <w:ind w:left="540"/>
        <w:rPr>
          <w:rFonts w:ascii="Times New Roman" w:hAnsi="Times New Roman"/>
          <w:color w:val="auto"/>
          <w:sz w:val="24"/>
          <w:szCs w:val="24"/>
        </w:rPr>
      </w:pPr>
      <w:bookmarkStart w:id="167" w:name="_TOC_250006"/>
      <w:bookmarkStart w:id="168" w:name="_Toc134274124"/>
      <w:r>
        <w:rPr>
          <w:rFonts w:ascii="Times New Roman" w:hAnsi="Times New Roman"/>
          <w:color w:val="auto"/>
          <w:sz w:val="24"/>
          <w:szCs w:val="24"/>
        </w:rPr>
        <w:t xml:space="preserve">4.1.1 </w:t>
      </w:r>
      <w:r w:rsidR="00730AA1" w:rsidRPr="00E606BE">
        <w:rPr>
          <w:rFonts w:ascii="Times New Roman" w:hAnsi="Times New Roman"/>
          <w:color w:val="auto"/>
          <w:sz w:val="24"/>
          <w:szCs w:val="24"/>
        </w:rPr>
        <w:t xml:space="preserve">Educational Background and Training Opportunity for </w:t>
      </w:r>
      <w:bookmarkEnd w:id="167"/>
      <w:r w:rsidR="00730AA1" w:rsidRPr="00E606BE">
        <w:rPr>
          <w:rFonts w:ascii="Times New Roman" w:hAnsi="Times New Roman"/>
          <w:color w:val="auto"/>
          <w:sz w:val="24"/>
          <w:szCs w:val="24"/>
        </w:rPr>
        <w:t>Employees</w:t>
      </w:r>
      <w:bookmarkEnd w:id="168"/>
    </w:p>
    <w:p w14:paraId="5F2E8A8C" w14:textId="5DD15837" w:rsidR="00730AA1" w:rsidRDefault="00730AA1" w:rsidP="006D763B">
      <w:pPr>
        <w:pStyle w:val="BodyText"/>
        <w:spacing w:before="200" w:line="360" w:lineRule="auto"/>
        <w:ind w:left="540" w:right="580"/>
        <w:jc w:val="both"/>
      </w:pPr>
      <w:r>
        <w:t>According to Lyson and Gillingham (2003), employees in inventory management department</w:t>
      </w:r>
      <w:r w:rsidRPr="00D44A80">
        <w:t xml:space="preserve"> </w:t>
      </w:r>
      <w:r>
        <w:t>have to have knowledge, skill, and attitude. To get these issues there are two ways, the first one is</w:t>
      </w:r>
      <w:r w:rsidRPr="00D44A80">
        <w:t xml:space="preserve"> </w:t>
      </w:r>
      <w:r>
        <w:t>learning about it regularly in colleges and universities and the second</w:t>
      </w:r>
      <w:r w:rsidRPr="00D44A80">
        <w:t xml:space="preserve"> </w:t>
      </w:r>
      <w:r>
        <w:t>one is developing it</w:t>
      </w:r>
      <w:r w:rsidRPr="00D44A80">
        <w:t xml:space="preserve"> </w:t>
      </w:r>
      <w:r>
        <w:t>through</w:t>
      </w:r>
      <w:r w:rsidRPr="00D44A80">
        <w:t xml:space="preserve"> </w:t>
      </w:r>
      <w:r>
        <w:t>training</w:t>
      </w:r>
      <w:r w:rsidRPr="00D44A80">
        <w:t xml:space="preserve"> </w:t>
      </w:r>
      <w:r>
        <w:t>given</w:t>
      </w:r>
      <w:r w:rsidRPr="00D44A80">
        <w:t xml:space="preserve"> </w:t>
      </w:r>
      <w:r>
        <w:t>by</w:t>
      </w:r>
      <w:r w:rsidRPr="00D44A80">
        <w:t xml:space="preserve"> </w:t>
      </w:r>
      <w:r>
        <w:t>the</w:t>
      </w:r>
      <w:r w:rsidRPr="00D44A80">
        <w:t xml:space="preserve"> </w:t>
      </w:r>
      <w:r>
        <w:t>Enterprise.</w:t>
      </w:r>
      <w:r w:rsidRPr="00D44A80">
        <w:t xml:space="preserve"> </w:t>
      </w:r>
      <w:r>
        <w:t>And</w:t>
      </w:r>
      <w:r w:rsidRPr="00D44A80">
        <w:t xml:space="preserve"> </w:t>
      </w:r>
      <w:r>
        <w:t>the</w:t>
      </w:r>
      <w:r w:rsidRPr="00D44A80">
        <w:t xml:space="preserve"> </w:t>
      </w:r>
      <w:r>
        <w:t>other</w:t>
      </w:r>
      <w:r w:rsidRPr="00D44A80">
        <w:t xml:space="preserve"> </w:t>
      </w:r>
      <w:r>
        <w:t>author</w:t>
      </w:r>
      <w:r w:rsidRPr="00D44A80">
        <w:t xml:space="preserve"> </w:t>
      </w:r>
      <w:r>
        <w:t>Baily</w:t>
      </w:r>
      <w:r w:rsidRPr="00D44A80">
        <w:t xml:space="preserve"> </w:t>
      </w:r>
      <w:r>
        <w:t>and</w:t>
      </w:r>
      <w:r w:rsidRPr="00D44A80">
        <w:t xml:space="preserve"> </w:t>
      </w:r>
      <w:r>
        <w:t>Farmer</w:t>
      </w:r>
      <w:r w:rsidRPr="00D44A80">
        <w:t xml:space="preserve"> </w:t>
      </w:r>
      <w:r>
        <w:t>(1982),</w:t>
      </w:r>
      <w:r w:rsidRPr="00D44A80">
        <w:t xml:space="preserve"> </w:t>
      </w:r>
      <w:r>
        <w:t>suggested</w:t>
      </w:r>
      <w:r w:rsidRPr="00D44A80">
        <w:t xml:space="preserve"> </w:t>
      </w:r>
      <w:r>
        <w:t>that</w:t>
      </w:r>
      <w:r w:rsidRPr="00D44A80">
        <w:t xml:space="preserve"> </w:t>
      </w:r>
      <w:r>
        <w:t>qualification</w:t>
      </w:r>
      <w:r w:rsidRPr="00D44A80">
        <w:t xml:space="preserve"> </w:t>
      </w:r>
      <w:r>
        <w:t>of</w:t>
      </w:r>
      <w:r w:rsidRPr="00D44A80">
        <w:t xml:space="preserve"> </w:t>
      </w:r>
      <w:r>
        <w:t>the</w:t>
      </w:r>
      <w:r w:rsidRPr="00D44A80">
        <w:t xml:space="preserve"> </w:t>
      </w:r>
      <w:r>
        <w:t>staff</w:t>
      </w:r>
      <w:r w:rsidRPr="00D44A80">
        <w:t xml:space="preserve"> </w:t>
      </w:r>
      <w:r>
        <w:t>is</w:t>
      </w:r>
      <w:r w:rsidRPr="00D44A80">
        <w:t xml:space="preserve"> </w:t>
      </w:r>
      <w:r>
        <w:t>a</w:t>
      </w:r>
      <w:r w:rsidRPr="00D44A80">
        <w:t xml:space="preserve"> </w:t>
      </w:r>
      <w:r>
        <w:t>pre-requisite</w:t>
      </w:r>
      <w:r w:rsidRPr="00D44A80">
        <w:t xml:space="preserve"> </w:t>
      </w:r>
      <w:r>
        <w:t>and</w:t>
      </w:r>
      <w:r w:rsidRPr="00D44A80">
        <w:t xml:space="preserve"> </w:t>
      </w:r>
      <w:r>
        <w:t>must</w:t>
      </w:r>
      <w:r w:rsidRPr="00D44A80">
        <w:t xml:space="preserve"> </w:t>
      </w:r>
      <w:r>
        <w:t>be</w:t>
      </w:r>
      <w:r w:rsidRPr="00D44A80">
        <w:t xml:space="preserve"> </w:t>
      </w:r>
      <w:r>
        <w:t>matched</w:t>
      </w:r>
      <w:r w:rsidRPr="00D44A80">
        <w:t xml:space="preserve"> </w:t>
      </w:r>
      <w:r>
        <w:t>with</w:t>
      </w:r>
      <w:r w:rsidRPr="00D44A80">
        <w:t xml:space="preserve"> </w:t>
      </w:r>
      <w:r>
        <w:t>job</w:t>
      </w:r>
      <w:r w:rsidRPr="00D44A80">
        <w:t xml:space="preserve"> </w:t>
      </w:r>
      <w:r>
        <w:t>requirement.</w:t>
      </w:r>
      <w:r w:rsidRPr="00D44A80">
        <w:t xml:space="preserve"> </w:t>
      </w:r>
      <w:r>
        <w:t>Based on</w:t>
      </w:r>
      <w:r w:rsidRPr="00D44A80">
        <w:t xml:space="preserve"> </w:t>
      </w:r>
      <w:r>
        <w:t>this assumption</w:t>
      </w:r>
      <w:r w:rsidRPr="00D44A80">
        <w:t xml:space="preserve"> </w:t>
      </w:r>
      <w:r>
        <w:t>employees</w:t>
      </w:r>
      <w:r w:rsidRPr="00D44A80">
        <w:t xml:space="preserve"> </w:t>
      </w:r>
      <w:r>
        <w:t>were</w:t>
      </w:r>
      <w:r w:rsidRPr="00D44A80">
        <w:t xml:space="preserve"> </w:t>
      </w:r>
      <w:r>
        <w:t>asked</w:t>
      </w:r>
      <w:r w:rsidRPr="00D44A80">
        <w:t xml:space="preserve"> </w:t>
      </w:r>
      <w:r>
        <w:t>about</w:t>
      </w:r>
      <w:r w:rsidRPr="00D44A80">
        <w:t xml:space="preserve"> </w:t>
      </w:r>
      <w:r>
        <w:t>their</w:t>
      </w:r>
      <w:r w:rsidRPr="00D44A80">
        <w:t xml:space="preserve"> </w:t>
      </w:r>
      <w:r>
        <w:t>condition.</w:t>
      </w:r>
    </w:p>
    <w:p w14:paraId="1785FF78" w14:textId="36D8F58E" w:rsidR="00730AA1" w:rsidRPr="00F5364F" w:rsidRDefault="006820FE" w:rsidP="006820FE">
      <w:pPr>
        <w:pStyle w:val="Caption"/>
      </w:pPr>
      <w:bookmarkStart w:id="169" w:name="_Toc134274125"/>
      <w:bookmarkStart w:id="170" w:name="_Toc135508281"/>
      <w:bookmarkStart w:id="171" w:name="_Toc135508974"/>
      <w:r>
        <w:t xml:space="preserve">         </w:t>
      </w:r>
      <w:r w:rsidR="00FE6A3C" w:rsidRPr="00F5364F">
        <w:t xml:space="preserve">Table 4. </w:t>
      </w:r>
      <w:fldSimple w:instr=" SEQ Table_4. \* ARABIC ">
        <w:r w:rsidR="001842E5" w:rsidRPr="00F5364F">
          <w:rPr>
            <w:noProof/>
          </w:rPr>
          <w:t>6</w:t>
        </w:r>
      </w:fldSimple>
      <w:r w:rsidR="00CF0F8E" w:rsidRPr="00F5364F">
        <w:rPr>
          <w:noProof/>
        </w:rPr>
        <w:t xml:space="preserve"> </w:t>
      </w:r>
      <w:r w:rsidR="00730AA1" w:rsidRPr="00F5364F">
        <w:t>Educational</w:t>
      </w:r>
      <w:r w:rsidR="00730AA1" w:rsidRPr="00F5364F">
        <w:rPr>
          <w:spacing w:val="-4"/>
        </w:rPr>
        <w:t xml:space="preserve"> </w:t>
      </w:r>
      <w:r w:rsidR="00730AA1" w:rsidRPr="00F5364F">
        <w:t>Background</w:t>
      </w:r>
      <w:r w:rsidR="00730AA1" w:rsidRPr="00F5364F">
        <w:rPr>
          <w:spacing w:val="-2"/>
        </w:rPr>
        <w:t xml:space="preserve"> </w:t>
      </w:r>
      <w:r w:rsidR="00730AA1" w:rsidRPr="00F5364F">
        <w:t>and</w:t>
      </w:r>
      <w:r w:rsidR="00730AA1" w:rsidRPr="00F5364F">
        <w:rPr>
          <w:spacing w:val="-2"/>
        </w:rPr>
        <w:t xml:space="preserve"> </w:t>
      </w:r>
      <w:r w:rsidR="00730AA1" w:rsidRPr="00F5364F">
        <w:t>Training</w:t>
      </w:r>
      <w:r w:rsidR="00730AA1" w:rsidRPr="00F5364F">
        <w:rPr>
          <w:spacing w:val="-2"/>
        </w:rPr>
        <w:t xml:space="preserve"> </w:t>
      </w:r>
      <w:r w:rsidR="00730AA1" w:rsidRPr="00F5364F">
        <w:t>Opportunity</w:t>
      </w:r>
      <w:r w:rsidR="00730AA1" w:rsidRPr="00F5364F">
        <w:rPr>
          <w:spacing w:val="-2"/>
        </w:rPr>
        <w:t xml:space="preserve"> </w:t>
      </w:r>
      <w:r w:rsidR="00730AA1" w:rsidRPr="00F5364F">
        <w:t>of</w:t>
      </w:r>
      <w:r w:rsidR="00730AA1" w:rsidRPr="00F5364F">
        <w:rPr>
          <w:spacing w:val="-1"/>
        </w:rPr>
        <w:t xml:space="preserve"> </w:t>
      </w:r>
      <w:r w:rsidR="00730AA1" w:rsidRPr="00F5364F">
        <w:t>Employees</w:t>
      </w:r>
      <w:bookmarkEnd w:id="169"/>
      <w:bookmarkEnd w:id="170"/>
      <w:bookmarkEnd w:id="171"/>
    </w:p>
    <w:p w14:paraId="0AA65392" w14:textId="77777777" w:rsidR="00730AA1" w:rsidRDefault="00730AA1" w:rsidP="00730AA1">
      <w:pPr>
        <w:pStyle w:val="BodyText"/>
        <w:spacing w:before="2"/>
        <w:rPr>
          <w:b/>
          <w:sz w:val="12"/>
        </w:rPr>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5130"/>
        <w:gridCol w:w="631"/>
        <w:gridCol w:w="540"/>
        <w:gridCol w:w="629"/>
        <w:gridCol w:w="632"/>
        <w:gridCol w:w="629"/>
        <w:gridCol w:w="720"/>
      </w:tblGrid>
      <w:tr w:rsidR="00730AA1" w14:paraId="136785B4" w14:textId="77777777" w:rsidTr="00507159">
        <w:trPr>
          <w:trHeight w:val="532"/>
        </w:trPr>
        <w:tc>
          <w:tcPr>
            <w:tcW w:w="559" w:type="dxa"/>
            <w:vMerge w:val="restart"/>
          </w:tcPr>
          <w:p w14:paraId="29E0CBA0" w14:textId="77777777" w:rsidR="00730AA1" w:rsidRDefault="00730AA1" w:rsidP="00507159">
            <w:pPr>
              <w:pStyle w:val="TableParagraph"/>
              <w:rPr>
                <w:b/>
                <w:sz w:val="26"/>
              </w:rPr>
            </w:pPr>
          </w:p>
          <w:p w14:paraId="2FF08CD2" w14:textId="77777777" w:rsidR="00730AA1" w:rsidRDefault="00730AA1" w:rsidP="00507159">
            <w:pPr>
              <w:pStyle w:val="TableParagraph"/>
              <w:spacing w:before="233"/>
              <w:ind w:left="107"/>
              <w:rPr>
                <w:b/>
                <w:sz w:val="24"/>
              </w:rPr>
            </w:pPr>
            <w:r>
              <w:rPr>
                <w:b/>
                <w:sz w:val="24"/>
              </w:rPr>
              <w:t>No</w:t>
            </w:r>
          </w:p>
        </w:tc>
        <w:tc>
          <w:tcPr>
            <w:tcW w:w="5130" w:type="dxa"/>
            <w:vMerge w:val="restart"/>
          </w:tcPr>
          <w:p w14:paraId="3A572A02" w14:textId="77777777" w:rsidR="00730AA1" w:rsidRDefault="00730AA1" w:rsidP="00507159">
            <w:pPr>
              <w:pStyle w:val="TableParagraph"/>
              <w:rPr>
                <w:b/>
                <w:sz w:val="26"/>
              </w:rPr>
            </w:pPr>
          </w:p>
          <w:p w14:paraId="3CF360C6" w14:textId="77777777" w:rsidR="00730AA1" w:rsidRDefault="00730AA1" w:rsidP="00507159">
            <w:pPr>
              <w:pStyle w:val="TableParagraph"/>
              <w:spacing w:before="233"/>
              <w:ind w:left="2301" w:right="2298"/>
              <w:jc w:val="center"/>
              <w:rPr>
                <w:b/>
                <w:sz w:val="24"/>
              </w:rPr>
            </w:pPr>
            <w:r>
              <w:rPr>
                <w:b/>
                <w:sz w:val="24"/>
              </w:rPr>
              <w:t>Item</w:t>
            </w:r>
          </w:p>
        </w:tc>
        <w:tc>
          <w:tcPr>
            <w:tcW w:w="1171" w:type="dxa"/>
            <w:gridSpan w:val="2"/>
          </w:tcPr>
          <w:p w14:paraId="5FD461CC" w14:textId="77777777" w:rsidR="00730AA1" w:rsidRDefault="00730AA1" w:rsidP="00507159">
            <w:pPr>
              <w:pStyle w:val="TableParagraph"/>
              <w:spacing w:line="275" w:lineRule="exact"/>
              <w:ind w:left="374" w:right="372"/>
              <w:jc w:val="center"/>
              <w:rPr>
                <w:b/>
                <w:sz w:val="24"/>
              </w:rPr>
            </w:pPr>
            <w:r>
              <w:rPr>
                <w:b/>
                <w:sz w:val="24"/>
              </w:rPr>
              <w:t>Yes</w:t>
            </w:r>
          </w:p>
        </w:tc>
        <w:tc>
          <w:tcPr>
            <w:tcW w:w="1261" w:type="dxa"/>
            <w:gridSpan w:val="2"/>
          </w:tcPr>
          <w:p w14:paraId="71B8AF17" w14:textId="77777777" w:rsidR="00730AA1" w:rsidRDefault="00730AA1" w:rsidP="00507159">
            <w:pPr>
              <w:pStyle w:val="TableParagraph"/>
              <w:spacing w:line="275" w:lineRule="exact"/>
              <w:ind w:left="82" w:right="81"/>
              <w:jc w:val="center"/>
              <w:rPr>
                <w:b/>
                <w:sz w:val="24"/>
              </w:rPr>
            </w:pPr>
            <w:r>
              <w:rPr>
                <w:b/>
                <w:sz w:val="24"/>
              </w:rPr>
              <w:t>No</w:t>
            </w:r>
          </w:p>
        </w:tc>
        <w:tc>
          <w:tcPr>
            <w:tcW w:w="1349" w:type="dxa"/>
            <w:gridSpan w:val="2"/>
          </w:tcPr>
          <w:p w14:paraId="5521F958" w14:textId="77777777" w:rsidR="00730AA1" w:rsidRDefault="00730AA1" w:rsidP="00507159">
            <w:pPr>
              <w:pStyle w:val="TableParagraph"/>
              <w:spacing w:line="275" w:lineRule="exact"/>
              <w:ind w:left="397"/>
              <w:rPr>
                <w:b/>
                <w:sz w:val="24"/>
              </w:rPr>
            </w:pPr>
            <w:r>
              <w:rPr>
                <w:b/>
                <w:sz w:val="24"/>
              </w:rPr>
              <w:t>Total</w:t>
            </w:r>
          </w:p>
        </w:tc>
      </w:tr>
      <w:tr w:rsidR="00730AA1" w14:paraId="29B57ADC" w14:textId="77777777" w:rsidTr="00507159">
        <w:trPr>
          <w:trHeight w:val="534"/>
        </w:trPr>
        <w:tc>
          <w:tcPr>
            <w:tcW w:w="559" w:type="dxa"/>
            <w:vMerge/>
            <w:tcBorders>
              <w:top w:val="nil"/>
            </w:tcBorders>
          </w:tcPr>
          <w:p w14:paraId="058110FA" w14:textId="77777777" w:rsidR="00730AA1" w:rsidRDefault="00730AA1" w:rsidP="00507159">
            <w:pPr>
              <w:rPr>
                <w:sz w:val="2"/>
                <w:szCs w:val="2"/>
              </w:rPr>
            </w:pPr>
          </w:p>
        </w:tc>
        <w:tc>
          <w:tcPr>
            <w:tcW w:w="5130" w:type="dxa"/>
            <w:vMerge/>
            <w:tcBorders>
              <w:top w:val="nil"/>
            </w:tcBorders>
          </w:tcPr>
          <w:p w14:paraId="4374FE58" w14:textId="77777777" w:rsidR="00730AA1" w:rsidRDefault="00730AA1" w:rsidP="00507159">
            <w:pPr>
              <w:rPr>
                <w:sz w:val="2"/>
                <w:szCs w:val="2"/>
              </w:rPr>
            </w:pPr>
          </w:p>
        </w:tc>
        <w:tc>
          <w:tcPr>
            <w:tcW w:w="631" w:type="dxa"/>
          </w:tcPr>
          <w:p w14:paraId="7A4E404B" w14:textId="77777777" w:rsidR="00730AA1" w:rsidRDefault="00730AA1" w:rsidP="00507159">
            <w:pPr>
              <w:pStyle w:val="TableParagraph"/>
              <w:spacing w:line="270" w:lineRule="exact"/>
              <w:ind w:right="129"/>
              <w:jc w:val="right"/>
              <w:rPr>
                <w:sz w:val="24"/>
              </w:rPr>
            </w:pPr>
            <w:r>
              <w:rPr>
                <w:sz w:val="24"/>
              </w:rPr>
              <w:t>No.</w:t>
            </w:r>
          </w:p>
        </w:tc>
        <w:tc>
          <w:tcPr>
            <w:tcW w:w="540" w:type="dxa"/>
          </w:tcPr>
          <w:p w14:paraId="270584A5" w14:textId="77777777" w:rsidR="00730AA1" w:rsidRDefault="00730AA1" w:rsidP="00507159">
            <w:pPr>
              <w:pStyle w:val="TableParagraph"/>
              <w:spacing w:line="270" w:lineRule="exact"/>
              <w:ind w:left="167"/>
              <w:rPr>
                <w:sz w:val="24"/>
              </w:rPr>
            </w:pPr>
            <w:r>
              <w:rPr>
                <w:w w:val="99"/>
                <w:sz w:val="24"/>
              </w:rPr>
              <w:t>%</w:t>
            </w:r>
          </w:p>
        </w:tc>
        <w:tc>
          <w:tcPr>
            <w:tcW w:w="629" w:type="dxa"/>
          </w:tcPr>
          <w:p w14:paraId="19BE6A1D" w14:textId="77777777" w:rsidR="00730AA1" w:rsidRDefault="00730AA1" w:rsidP="00507159">
            <w:pPr>
              <w:pStyle w:val="TableParagraph"/>
              <w:spacing w:line="270" w:lineRule="exact"/>
              <w:ind w:left="134"/>
              <w:rPr>
                <w:sz w:val="24"/>
              </w:rPr>
            </w:pPr>
            <w:r>
              <w:rPr>
                <w:sz w:val="24"/>
              </w:rPr>
              <w:t>No.</w:t>
            </w:r>
          </w:p>
        </w:tc>
        <w:tc>
          <w:tcPr>
            <w:tcW w:w="632" w:type="dxa"/>
          </w:tcPr>
          <w:p w14:paraId="38F9888B" w14:textId="77777777" w:rsidR="00730AA1" w:rsidRDefault="00730AA1" w:rsidP="00507159">
            <w:pPr>
              <w:pStyle w:val="TableParagraph"/>
              <w:spacing w:line="270" w:lineRule="exact"/>
              <w:ind w:left="4"/>
              <w:jc w:val="center"/>
              <w:rPr>
                <w:sz w:val="24"/>
              </w:rPr>
            </w:pPr>
            <w:r>
              <w:rPr>
                <w:w w:val="99"/>
                <w:sz w:val="24"/>
              </w:rPr>
              <w:t>%</w:t>
            </w:r>
          </w:p>
        </w:tc>
        <w:tc>
          <w:tcPr>
            <w:tcW w:w="629" w:type="dxa"/>
          </w:tcPr>
          <w:p w14:paraId="57F80434" w14:textId="77777777" w:rsidR="00730AA1" w:rsidRDefault="00730AA1" w:rsidP="00507159">
            <w:pPr>
              <w:pStyle w:val="TableParagraph"/>
              <w:spacing w:line="270" w:lineRule="exact"/>
              <w:ind w:left="113" w:right="111"/>
              <w:jc w:val="center"/>
              <w:rPr>
                <w:sz w:val="24"/>
              </w:rPr>
            </w:pPr>
            <w:r>
              <w:rPr>
                <w:sz w:val="24"/>
              </w:rPr>
              <w:t>No.</w:t>
            </w:r>
          </w:p>
        </w:tc>
        <w:tc>
          <w:tcPr>
            <w:tcW w:w="720" w:type="dxa"/>
          </w:tcPr>
          <w:p w14:paraId="60C61236" w14:textId="77777777" w:rsidR="00730AA1" w:rsidRDefault="00730AA1" w:rsidP="00507159">
            <w:pPr>
              <w:pStyle w:val="TableParagraph"/>
              <w:spacing w:line="270" w:lineRule="exact"/>
              <w:ind w:left="6"/>
              <w:jc w:val="center"/>
              <w:rPr>
                <w:sz w:val="24"/>
              </w:rPr>
            </w:pPr>
            <w:r>
              <w:rPr>
                <w:w w:val="99"/>
                <w:sz w:val="24"/>
              </w:rPr>
              <w:t>%</w:t>
            </w:r>
          </w:p>
        </w:tc>
      </w:tr>
      <w:tr w:rsidR="00730AA1" w14:paraId="784C1FF8" w14:textId="77777777" w:rsidTr="00507159">
        <w:trPr>
          <w:trHeight w:val="1362"/>
        </w:trPr>
        <w:tc>
          <w:tcPr>
            <w:tcW w:w="559" w:type="dxa"/>
          </w:tcPr>
          <w:p w14:paraId="32370A36" w14:textId="77777777" w:rsidR="00730AA1" w:rsidRDefault="00730AA1" w:rsidP="00507159">
            <w:pPr>
              <w:pStyle w:val="TableParagraph"/>
              <w:rPr>
                <w:b/>
                <w:sz w:val="26"/>
              </w:rPr>
            </w:pPr>
          </w:p>
          <w:p w14:paraId="048F8D9E" w14:textId="77777777" w:rsidR="00730AA1" w:rsidRDefault="00730AA1" w:rsidP="00507159">
            <w:pPr>
              <w:pStyle w:val="TableParagraph"/>
              <w:spacing w:before="230"/>
              <w:ind w:left="107"/>
              <w:rPr>
                <w:sz w:val="24"/>
              </w:rPr>
            </w:pPr>
            <w:r>
              <w:rPr>
                <w:sz w:val="24"/>
              </w:rPr>
              <w:t>1</w:t>
            </w:r>
          </w:p>
        </w:tc>
        <w:tc>
          <w:tcPr>
            <w:tcW w:w="5130" w:type="dxa"/>
          </w:tcPr>
          <w:p w14:paraId="12388B44" w14:textId="77777777" w:rsidR="00730AA1" w:rsidRDefault="00730AA1" w:rsidP="00507159">
            <w:pPr>
              <w:pStyle w:val="TableParagraph"/>
              <w:spacing w:line="360" w:lineRule="auto"/>
              <w:ind w:left="105" w:right="108"/>
              <w:rPr>
                <w:sz w:val="24"/>
              </w:rPr>
            </w:pPr>
            <w:r>
              <w:rPr>
                <w:sz w:val="24"/>
              </w:rPr>
              <w:t>Is</w:t>
            </w:r>
            <w:r>
              <w:rPr>
                <w:spacing w:val="2"/>
                <w:sz w:val="24"/>
              </w:rPr>
              <w:t xml:space="preserve"> </w:t>
            </w:r>
            <w:r>
              <w:rPr>
                <w:sz w:val="24"/>
              </w:rPr>
              <w:t>your educational</w:t>
            </w:r>
            <w:r>
              <w:rPr>
                <w:spacing w:val="-1"/>
                <w:sz w:val="24"/>
              </w:rPr>
              <w:t xml:space="preserve"> </w:t>
            </w:r>
            <w:r>
              <w:rPr>
                <w:sz w:val="24"/>
              </w:rPr>
              <w:t>background related</w:t>
            </w:r>
            <w:r>
              <w:rPr>
                <w:spacing w:val="1"/>
                <w:sz w:val="24"/>
              </w:rPr>
              <w:t xml:space="preserve"> </w:t>
            </w:r>
            <w:r>
              <w:rPr>
                <w:sz w:val="24"/>
              </w:rPr>
              <w:t>with</w:t>
            </w:r>
            <w:r>
              <w:rPr>
                <w:spacing w:val="1"/>
                <w:sz w:val="24"/>
              </w:rPr>
              <w:t xml:space="preserve"> </w:t>
            </w:r>
            <w:r>
              <w:rPr>
                <w:sz w:val="24"/>
              </w:rPr>
              <w:t>inventory</w:t>
            </w:r>
            <w:r>
              <w:rPr>
                <w:spacing w:val="-8"/>
                <w:sz w:val="24"/>
              </w:rPr>
              <w:t xml:space="preserve"> </w:t>
            </w:r>
            <w:r>
              <w:rPr>
                <w:sz w:val="24"/>
              </w:rPr>
              <w:t>management</w:t>
            </w:r>
            <w:r>
              <w:rPr>
                <w:spacing w:val="-3"/>
                <w:sz w:val="24"/>
              </w:rPr>
              <w:t xml:space="preserve"> </w:t>
            </w:r>
            <w:r>
              <w:rPr>
                <w:sz w:val="24"/>
              </w:rPr>
              <w:t>which</w:t>
            </w:r>
            <w:r>
              <w:rPr>
                <w:spacing w:val="-2"/>
                <w:sz w:val="24"/>
              </w:rPr>
              <w:t xml:space="preserve"> </w:t>
            </w:r>
            <w:r>
              <w:rPr>
                <w:sz w:val="24"/>
              </w:rPr>
              <w:t>helps</w:t>
            </w:r>
            <w:r>
              <w:rPr>
                <w:spacing w:val="-3"/>
                <w:sz w:val="24"/>
              </w:rPr>
              <w:t xml:space="preserve"> </w:t>
            </w:r>
            <w:r>
              <w:rPr>
                <w:sz w:val="24"/>
              </w:rPr>
              <w:t>to</w:t>
            </w:r>
            <w:r>
              <w:rPr>
                <w:spacing w:val="-1"/>
                <w:sz w:val="24"/>
              </w:rPr>
              <w:t xml:space="preserve"> </w:t>
            </w:r>
            <w:r>
              <w:rPr>
                <w:sz w:val="24"/>
              </w:rPr>
              <w:t>your</w:t>
            </w:r>
            <w:r>
              <w:rPr>
                <w:spacing w:val="-2"/>
                <w:sz w:val="24"/>
              </w:rPr>
              <w:t xml:space="preserve"> </w:t>
            </w:r>
            <w:r>
              <w:rPr>
                <w:sz w:val="24"/>
              </w:rPr>
              <w:t>current</w:t>
            </w:r>
            <w:r>
              <w:rPr>
                <w:spacing w:val="-57"/>
                <w:sz w:val="24"/>
              </w:rPr>
              <w:t xml:space="preserve"> </w:t>
            </w:r>
            <w:r>
              <w:rPr>
                <w:sz w:val="24"/>
              </w:rPr>
              <w:t>job?</w:t>
            </w:r>
          </w:p>
        </w:tc>
        <w:tc>
          <w:tcPr>
            <w:tcW w:w="631" w:type="dxa"/>
          </w:tcPr>
          <w:p w14:paraId="1E437145" w14:textId="77777777" w:rsidR="00730AA1" w:rsidRDefault="00730AA1" w:rsidP="00507159">
            <w:pPr>
              <w:pStyle w:val="TableParagraph"/>
              <w:rPr>
                <w:b/>
                <w:sz w:val="26"/>
              </w:rPr>
            </w:pPr>
          </w:p>
          <w:p w14:paraId="1C5D1512" w14:textId="77777777" w:rsidR="00730AA1" w:rsidRDefault="00730AA1" w:rsidP="00507159">
            <w:pPr>
              <w:pStyle w:val="TableParagraph"/>
              <w:spacing w:before="230"/>
              <w:ind w:right="184"/>
              <w:jc w:val="right"/>
              <w:rPr>
                <w:sz w:val="24"/>
              </w:rPr>
            </w:pPr>
            <w:r>
              <w:rPr>
                <w:sz w:val="24"/>
              </w:rPr>
              <w:t>20</w:t>
            </w:r>
          </w:p>
        </w:tc>
        <w:tc>
          <w:tcPr>
            <w:tcW w:w="540" w:type="dxa"/>
          </w:tcPr>
          <w:p w14:paraId="39FE2570" w14:textId="77777777" w:rsidR="00730AA1" w:rsidRDefault="00730AA1" w:rsidP="00507159">
            <w:pPr>
              <w:pStyle w:val="TableParagraph"/>
              <w:rPr>
                <w:b/>
                <w:sz w:val="26"/>
              </w:rPr>
            </w:pPr>
          </w:p>
          <w:p w14:paraId="65EF019E" w14:textId="77777777" w:rsidR="00730AA1" w:rsidRDefault="00730AA1" w:rsidP="00507159">
            <w:pPr>
              <w:pStyle w:val="TableParagraph"/>
              <w:spacing w:before="230"/>
              <w:ind w:left="146"/>
              <w:rPr>
                <w:sz w:val="24"/>
              </w:rPr>
            </w:pPr>
            <w:r>
              <w:rPr>
                <w:sz w:val="24"/>
              </w:rPr>
              <w:t>67</w:t>
            </w:r>
          </w:p>
        </w:tc>
        <w:tc>
          <w:tcPr>
            <w:tcW w:w="629" w:type="dxa"/>
          </w:tcPr>
          <w:p w14:paraId="1D1DF2A0" w14:textId="77777777" w:rsidR="00730AA1" w:rsidRDefault="00730AA1" w:rsidP="00507159">
            <w:pPr>
              <w:pStyle w:val="TableParagraph"/>
              <w:rPr>
                <w:b/>
                <w:sz w:val="26"/>
              </w:rPr>
            </w:pPr>
          </w:p>
          <w:p w14:paraId="20F1B101" w14:textId="77777777" w:rsidR="00730AA1" w:rsidRDefault="00730AA1" w:rsidP="00507159">
            <w:pPr>
              <w:pStyle w:val="TableParagraph"/>
              <w:spacing w:before="230"/>
              <w:ind w:left="191"/>
              <w:rPr>
                <w:sz w:val="24"/>
              </w:rPr>
            </w:pPr>
            <w:r>
              <w:rPr>
                <w:sz w:val="24"/>
              </w:rPr>
              <w:t>10</w:t>
            </w:r>
          </w:p>
        </w:tc>
        <w:tc>
          <w:tcPr>
            <w:tcW w:w="632" w:type="dxa"/>
          </w:tcPr>
          <w:p w14:paraId="732034C6" w14:textId="77777777" w:rsidR="00730AA1" w:rsidRDefault="00730AA1" w:rsidP="00507159">
            <w:pPr>
              <w:pStyle w:val="TableParagraph"/>
              <w:rPr>
                <w:b/>
                <w:sz w:val="26"/>
              </w:rPr>
            </w:pPr>
          </w:p>
          <w:p w14:paraId="35957FB9" w14:textId="77777777" w:rsidR="00730AA1" w:rsidRDefault="00730AA1" w:rsidP="00507159">
            <w:pPr>
              <w:pStyle w:val="TableParagraph"/>
              <w:spacing w:before="230"/>
              <w:ind w:left="174" w:right="168"/>
              <w:jc w:val="center"/>
              <w:rPr>
                <w:sz w:val="24"/>
              </w:rPr>
            </w:pPr>
            <w:r>
              <w:rPr>
                <w:sz w:val="24"/>
              </w:rPr>
              <w:t>33</w:t>
            </w:r>
          </w:p>
        </w:tc>
        <w:tc>
          <w:tcPr>
            <w:tcW w:w="629" w:type="dxa"/>
          </w:tcPr>
          <w:p w14:paraId="4351B659" w14:textId="77777777" w:rsidR="00730AA1" w:rsidRDefault="00730AA1" w:rsidP="00507159">
            <w:pPr>
              <w:pStyle w:val="TableParagraph"/>
              <w:rPr>
                <w:b/>
                <w:sz w:val="26"/>
              </w:rPr>
            </w:pPr>
          </w:p>
          <w:p w14:paraId="30CD3B84" w14:textId="77777777" w:rsidR="00730AA1" w:rsidRDefault="00730AA1" w:rsidP="00507159">
            <w:pPr>
              <w:pStyle w:val="TableParagraph"/>
              <w:spacing w:before="230"/>
              <w:ind w:left="113" w:right="109"/>
              <w:jc w:val="center"/>
              <w:rPr>
                <w:sz w:val="24"/>
              </w:rPr>
            </w:pPr>
            <w:r>
              <w:rPr>
                <w:sz w:val="24"/>
              </w:rPr>
              <w:t>30</w:t>
            </w:r>
          </w:p>
        </w:tc>
        <w:tc>
          <w:tcPr>
            <w:tcW w:w="720" w:type="dxa"/>
          </w:tcPr>
          <w:p w14:paraId="4C70FFDC" w14:textId="77777777" w:rsidR="00730AA1" w:rsidRDefault="00730AA1" w:rsidP="00507159">
            <w:pPr>
              <w:pStyle w:val="TableParagraph"/>
              <w:rPr>
                <w:b/>
                <w:sz w:val="26"/>
              </w:rPr>
            </w:pPr>
          </w:p>
          <w:p w14:paraId="26146AA6" w14:textId="77777777" w:rsidR="00730AA1" w:rsidRDefault="00730AA1" w:rsidP="00507159">
            <w:pPr>
              <w:pStyle w:val="TableParagraph"/>
              <w:spacing w:before="230"/>
              <w:ind w:left="159" w:right="151"/>
              <w:jc w:val="center"/>
              <w:rPr>
                <w:sz w:val="24"/>
              </w:rPr>
            </w:pPr>
            <w:r>
              <w:rPr>
                <w:sz w:val="24"/>
              </w:rPr>
              <w:t>100</w:t>
            </w:r>
          </w:p>
        </w:tc>
      </w:tr>
      <w:tr w:rsidR="00730AA1" w14:paraId="4AB7FB64" w14:textId="77777777" w:rsidTr="00507159">
        <w:trPr>
          <w:trHeight w:val="1241"/>
        </w:trPr>
        <w:tc>
          <w:tcPr>
            <w:tcW w:w="559" w:type="dxa"/>
          </w:tcPr>
          <w:p w14:paraId="1B7359BE" w14:textId="77777777" w:rsidR="00730AA1" w:rsidRDefault="00730AA1" w:rsidP="00507159">
            <w:pPr>
              <w:pStyle w:val="TableParagraph"/>
              <w:spacing w:before="4"/>
              <w:rPr>
                <w:b/>
                <w:sz w:val="35"/>
              </w:rPr>
            </w:pPr>
          </w:p>
          <w:p w14:paraId="33469030" w14:textId="77777777" w:rsidR="00730AA1" w:rsidRDefault="00730AA1" w:rsidP="00507159">
            <w:pPr>
              <w:pStyle w:val="TableParagraph"/>
              <w:ind w:left="107"/>
              <w:rPr>
                <w:sz w:val="24"/>
              </w:rPr>
            </w:pPr>
            <w:r>
              <w:rPr>
                <w:sz w:val="24"/>
              </w:rPr>
              <w:t>2</w:t>
            </w:r>
          </w:p>
        </w:tc>
        <w:tc>
          <w:tcPr>
            <w:tcW w:w="5130" w:type="dxa"/>
          </w:tcPr>
          <w:p w14:paraId="351643D3" w14:textId="77777777" w:rsidR="00730AA1" w:rsidRDefault="00730AA1" w:rsidP="00507159">
            <w:pPr>
              <w:pStyle w:val="TableParagraph"/>
              <w:spacing w:line="360" w:lineRule="auto"/>
              <w:ind w:left="105" w:right="214"/>
              <w:rPr>
                <w:sz w:val="24"/>
              </w:rPr>
            </w:pPr>
            <w:r>
              <w:rPr>
                <w:sz w:val="24"/>
              </w:rPr>
              <w:t>Have</w:t>
            </w:r>
            <w:r>
              <w:rPr>
                <w:spacing w:val="1"/>
                <w:sz w:val="24"/>
              </w:rPr>
              <w:t xml:space="preserve"> </w:t>
            </w:r>
            <w:r>
              <w:rPr>
                <w:sz w:val="24"/>
              </w:rPr>
              <w:t>you</w:t>
            </w:r>
            <w:r>
              <w:rPr>
                <w:spacing w:val="-1"/>
                <w:sz w:val="24"/>
              </w:rPr>
              <w:t xml:space="preserve"> </w:t>
            </w:r>
            <w:r>
              <w:rPr>
                <w:sz w:val="24"/>
              </w:rPr>
              <w:t>ever</w:t>
            </w:r>
            <w:r>
              <w:rPr>
                <w:spacing w:val="-2"/>
                <w:sz w:val="24"/>
              </w:rPr>
              <w:t xml:space="preserve"> </w:t>
            </w:r>
            <w:r>
              <w:rPr>
                <w:sz w:val="24"/>
              </w:rPr>
              <w:t>taken any</w:t>
            </w:r>
            <w:r>
              <w:rPr>
                <w:spacing w:val="-4"/>
                <w:sz w:val="24"/>
              </w:rPr>
              <w:t xml:space="preserve"> </w:t>
            </w:r>
            <w:r>
              <w:rPr>
                <w:sz w:val="24"/>
              </w:rPr>
              <w:t>training</w:t>
            </w:r>
            <w:r>
              <w:rPr>
                <w:spacing w:val="-4"/>
                <w:sz w:val="24"/>
              </w:rPr>
              <w:t xml:space="preserve"> </w:t>
            </w:r>
            <w:r>
              <w:rPr>
                <w:sz w:val="24"/>
              </w:rPr>
              <w:t>which</w:t>
            </w:r>
            <w:r>
              <w:rPr>
                <w:spacing w:val="-1"/>
                <w:sz w:val="24"/>
              </w:rPr>
              <w:t xml:space="preserve"> </w:t>
            </w:r>
            <w:r>
              <w:rPr>
                <w:sz w:val="24"/>
              </w:rPr>
              <w:t>improves</w:t>
            </w:r>
            <w:r>
              <w:rPr>
                <w:spacing w:val="-57"/>
                <w:sz w:val="24"/>
              </w:rPr>
              <w:t xml:space="preserve"> </w:t>
            </w:r>
            <w:r>
              <w:rPr>
                <w:sz w:val="24"/>
              </w:rPr>
              <w:t>your</w:t>
            </w:r>
            <w:r>
              <w:rPr>
                <w:spacing w:val="-2"/>
                <w:sz w:val="24"/>
              </w:rPr>
              <w:t xml:space="preserve"> </w:t>
            </w:r>
            <w:r>
              <w:rPr>
                <w:sz w:val="24"/>
              </w:rPr>
              <w:t>knowledge</w:t>
            </w:r>
            <w:r>
              <w:rPr>
                <w:spacing w:val="1"/>
                <w:sz w:val="24"/>
              </w:rPr>
              <w:t xml:space="preserve"> </w:t>
            </w:r>
            <w:r>
              <w:rPr>
                <w:sz w:val="24"/>
              </w:rPr>
              <w:t>and skill</w:t>
            </w:r>
            <w:r>
              <w:rPr>
                <w:spacing w:val="-1"/>
                <w:sz w:val="24"/>
              </w:rPr>
              <w:t xml:space="preserve"> </w:t>
            </w:r>
            <w:r>
              <w:rPr>
                <w:sz w:val="24"/>
              </w:rPr>
              <w:t>about inventory</w:t>
            </w:r>
          </w:p>
          <w:p w14:paraId="3234CCF2" w14:textId="77777777" w:rsidR="00730AA1" w:rsidRDefault="00730AA1" w:rsidP="00507159">
            <w:pPr>
              <w:pStyle w:val="TableParagraph"/>
              <w:ind w:left="105"/>
              <w:rPr>
                <w:sz w:val="24"/>
              </w:rPr>
            </w:pPr>
            <w:r>
              <w:rPr>
                <w:sz w:val="24"/>
              </w:rPr>
              <w:t>management?</w:t>
            </w:r>
          </w:p>
        </w:tc>
        <w:tc>
          <w:tcPr>
            <w:tcW w:w="631" w:type="dxa"/>
          </w:tcPr>
          <w:p w14:paraId="2EA72AD8" w14:textId="77777777" w:rsidR="00730AA1" w:rsidRDefault="00730AA1" w:rsidP="00507159">
            <w:pPr>
              <w:pStyle w:val="TableParagraph"/>
              <w:rPr>
                <w:b/>
                <w:sz w:val="26"/>
              </w:rPr>
            </w:pPr>
          </w:p>
          <w:p w14:paraId="5E236C85" w14:textId="77777777" w:rsidR="00730AA1" w:rsidRDefault="00730AA1" w:rsidP="00507159">
            <w:pPr>
              <w:pStyle w:val="TableParagraph"/>
              <w:spacing w:before="228"/>
              <w:ind w:left="7"/>
              <w:jc w:val="center"/>
              <w:rPr>
                <w:sz w:val="24"/>
              </w:rPr>
            </w:pPr>
            <w:r>
              <w:rPr>
                <w:sz w:val="24"/>
              </w:rPr>
              <w:t>7</w:t>
            </w:r>
          </w:p>
        </w:tc>
        <w:tc>
          <w:tcPr>
            <w:tcW w:w="540" w:type="dxa"/>
          </w:tcPr>
          <w:p w14:paraId="1007122C" w14:textId="77777777" w:rsidR="00730AA1" w:rsidRDefault="00730AA1" w:rsidP="00507159">
            <w:pPr>
              <w:pStyle w:val="TableParagraph"/>
              <w:rPr>
                <w:b/>
                <w:sz w:val="26"/>
              </w:rPr>
            </w:pPr>
          </w:p>
          <w:p w14:paraId="7A50CC04" w14:textId="77777777" w:rsidR="00730AA1" w:rsidRDefault="00730AA1" w:rsidP="00507159">
            <w:pPr>
              <w:pStyle w:val="TableParagraph"/>
              <w:spacing w:before="228"/>
              <w:ind w:left="146"/>
              <w:rPr>
                <w:sz w:val="24"/>
              </w:rPr>
            </w:pPr>
            <w:r>
              <w:rPr>
                <w:sz w:val="24"/>
              </w:rPr>
              <w:t>23</w:t>
            </w:r>
          </w:p>
        </w:tc>
        <w:tc>
          <w:tcPr>
            <w:tcW w:w="629" w:type="dxa"/>
          </w:tcPr>
          <w:p w14:paraId="08AFB1D6" w14:textId="77777777" w:rsidR="00730AA1" w:rsidRDefault="00730AA1" w:rsidP="00507159">
            <w:pPr>
              <w:pStyle w:val="TableParagraph"/>
              <w:rPr>
                <w:b/>
                <w:sz w:val="26"/>
              </w:rPr>
            </w:pPr>
          </w:p>
          <w:p w14:paraId="5746264C" w14:textId="77777777" w:rsidR="00730AA1" w:rsidRDefault="00730AA1" w:rsidP="00507159">
            <w:pPr>
              <w:pStyle w:val="TableParagraph"/>
              <w:spacing w:before="228"/>
              <w:ind w:left="191"/>
              <w:rPr>
                <w:sz w:val="24"/>
              </w:rPr>
            </w:pPr>
            <w:r>
              <w:rPr>
                <w:sz w:val="24"/>
              </w:rPr>
              <w:t>23</w:t>
            </w:r>
          </w:p>
        </w:tc>
        <w:tc>
          <w:tcPr>
            <w:tcW w:w="632" w:type="dxa"/>
          </w:tcPr>
          <w:p w14:paraId="39381D5B" w14:textId="77777777" w:rsidR="00730AA1" w:rsidRDefault="00730AA1" w:rsidP="00507159">
            <w:pPr>
              <w:pStyle w:val="TableParagraph"/>
              <w:rPr>
                <w:b/>
                <w:sz w:val="26"/>
              </w:rPr>
            </w:pPr>
          </w:p>
          <w:p w14:paraId="38CB0D8B" w14:textId="77777777" w:rsidR="00730AA1" w:rsidRDefault="00730AA1" w:rsidP="00507159">
            <w:pPr>
              <w:pStyle w:val="TableParagraph"/>
              <w:spacing w:before="228"/>
              <w:ind w:left="174" w:right="168"/>
              <w:jc w:val="center"/>
              <w:rPr>
                <w:sz w:val="24"/>
              </w:rPr>
            </w:pPr>
            <w:r>
              <w:rPr>
                <w:sz w:val="24"/>
              </w:rPr>
              <w:t>77</w:t>
            </w:r>
          </w:p>
        </w:tc>
        <w:tc>
          <w:tcPr>
            <w:tcW w:w="629" w:type="dxa"/>
          </w:tcPr>
          <w:p w14:paraId="60D34D09" w14:textId="77777777" w:rsidR="00730AA1" w:rsidRDefault="00730AA1" w:rsidP="00507159">
            <w:pPr>
              <w:pStyle w:val="TableParagraph"/>
              <w:rPr>
                <w:b/>
                <w:sz w:val="26"/>
              </w:rPr>
            </w:pPr>
          </w:p>
          <w:p w14:paraId="253F2D4F" w14:textId="77777777" w:rsidR="00730AA1" w:rsidRDefault="00730AA1" w:rsidP="00507159">
            <w:pPr>
              <w:pStyle w:val="TableParagraph"/>
              <w:spacing w:before="228"/>
              <w:ind w:left="113" w:right="109"/>
              <w:jc w:val="center"/>
              <w:rPr>
                <w:sz w:val="24"/>
              </w:rPr>
            </w:pPr>
            <w:r>
              <w:rPr>
                <w:sz w:val="24"/>
              </w:rPr>
              <w:t>30</w:t>
            </w:r>
          </w:p>
        </w:tc>
        <w:tc>
          <w:tcPr>
            <w:tcW w:w="720" w:type="dxa"/>
          </w:tcPr>
          <w:p w14:paraId="03B9FDC7" w14:textId="77777777" w:rsidR="00730AA1" w:rsidRDefault="00730AA1" w:rsidP="00507159">
            <w:pPr>
              <w:pStyle w:val="TableParagraph"/>
              <w:rPr>
                <w:b/>
                <w:sz w:val="26"/>
              </w:rPr>
            </w:pPr>
          </w:p>
          <w:p w14:paraId="1149791D" w14:textId="77777777" w:rsidR="00730AA1" w:rsidRDefault="00730AA1" w:rsidP="00507159">
            <w:pPr>
              <w:pStyle w:val="TableParagraph"/>
              <w:spacing w:before="228"/>
              <w:ind w:left="159" w:right="151"/>
              <w:jc w:val="center"/>
              <w:rPr>
                <w:sz w:val="24"/>
              </w:rPr>
            </w:pPr>
            <w:r>
              <w:rPr>
                <w:sz w:val="24"/>
              </w:rPr>
              <w:t>100</w:t>
            </w:r>
          </w:p>
        </w:tc>
      </w:tr>
    </w:tbl>
    <w:p w14:paraId="0F340B77" w14:textId="5D6AA422" w:rsidR="00730AA1" w:rsidRDefault="00730AA1" w:rsidP="00730AA1">
      <w:pPr>
        <w:pStyle w:val="BodyText"/>
        <w:jc w:val="both"/>
      </w:pPr>
      <w:r>
        <w:t xml:space="preserve">         Source:</w:t>
      </w:r>
      <w:r>
        <w:rPr>
          <w:spacing w:val="-2"/>
        </w:rPr>
        <w:t xml:space="preserve"> </w:t>
      </w:r>
      <w:r>
        <w:t>Field</w:t>
      </w:r>
      <w:r>
        <w:rPr>
          <w:spacing w:val="-1"/>
        </w:rPr>
        <w:t xml:space="preserve"> </w:t>
      </w:r>
      <w:r>
        <w:t>Survey,</w:t>
      </w:r>
      <w:r>
        <w:rPr>
          <w:spacing w:val="1"/>
        </w:rPr>
        <w:t xml:space="preserve"> </w:t>
      </w:r>
      <w:r>
        <w:t>July,</w:t>
      </w:r>
      <w:r>
        <w:rPr>
          <w:spacing w:val="-1"/>
        </w:rPr>
        <w:t xml:space="preserve"> </w:t>
      </w:r>
      <w:r>
        <w:t>2022</w:t>
      </w:r>
    </w:p>
    <w:p w14:paraId="5AA8896E" w14:textId="77777777" w:rsidR="00730AA1" w:rsidRDefault="00730AA1" w:rsidP="00730AA1">
      <w:pPr>
        <w:pStyle w:val="BodyText"/>
        <w:spacing w:before="10"/>
        <w:rPr>
          <w:sz w:val="28"/>
        </w:rPr>
      </w:pPr>
    </w:p>
    <w:p w14:paraId="67877ECC" w14:textId="4BDCBE58" w:rsidR="00730AA1" w:rsidRDefault="00730AA1" w:rsidP="006D763B">
      <w:pPr>
        <w:pStyle w:val="BodyText"/>
        <w:spacing w:line="360" w:lineRule="auto"/>
        <w:ind w:left="540" w:right="670"/>
        <w:jc w:val="both"/>
      </w:pPr>
      <w:r>
        <w:t>From Table 4.6 above one can see that 20(67%) of the employees expressed that they have</w:t>
      </w:r>
      <w:r>
        <w:rPr>
          <w:spacing w:val="1"/>
        </w:rPr>
        <w:t xml:space="preserve"> </w:t>
      </w:r>
      <w:r>
        <w:t>educational background related with inventory management and the rest 10(33%) don’t have.</w:t>
      </w:r>
      <w:r>
        <w:rPr>
          <w:spacing w:val="1"/>
        </w:rPr>
        <w:t xml:space="preserve"> </w:t>
      </w:r>
      <w:r>
        <w:t>This response of respondents contradicts with the answer in Table 3.2. In that table respondents</w:t>
      </w:r>
      <w:r>
        <w:rPr>
          <w:spacing w:val="1"/>
        </w:rPr>
        <w:t xml:space="preserve"> </w:t>
      </w:r>
      <w:r>
        <w:t>answer show</w:t>
      </w:r>
      <w:r>
        <w:rPr>
          <w:spacing w:val="3"/>
        </w:rPr>
        <w:t xml:space="preserve"> </w:t>
      </w:r>
      <w:r>
        <w:t>us</w:t>
      </w:r>
      <w:r>
        <w:rPr>
          <w:spacing w:val="1"/>
        </w:rPr>
        <w:t xml:space="preserve"> </w:t>
      </w:r>
      <w:r>
        <w:t>that</w:t>
      </w:r>
      <w:r>
        <w:rPr>
          <w:spacing w:val="1"/>
        </w:rPr>
        <w:t xml:space="preserve"> </w:t>
      </w:r>
      <w:r>
        <w:t>there</w:t>
      </w:r>
      <w:r>
        <w:rPr>
          <w:spacing w:val="1"/>
        </w:rPr>
        <w:t xml:space="preserve"> </w:t>
      </w:r>
      <w:r>
        <w:t>are 15</w:t>
      </w:r>
      <w:r>
        <w:rPr>
          <w:spacing w:val="1"/>
        </w:rPr>
        <w:t xml:space="preserve"> </w:t>
      </w:r>
      <w:r>
        <w:t>employees</w:t>
      </w:r>
      <w:r>
        <w:rPr>
          <w:spacing w:val="3"/>
        </w:rPr>
        <w:t xml:space="preserve"> </w:t>
      </w:r>
      <w:r>
        <w:t>who</w:t>
      </w:r>
      <w:r>
        <w:rPr>
          <w:spacing w:val="4"/>
        </w:rPr>
        <w:t xml:space="preserve"> </w:t>
      </w:r>
      <w:r>
        <w:t>are</w:t>
      </w:r>
      <w:r>
        <w:rPr>
          <w:spacing w:val="-1"/>
        </w:rPr>
        <w:t xml:space="preserve"> </w:t>
      </w:r>
      <w:r>
        <w:t>12</w:t>
      </w:r>
      <w:r>
        <w:rPr>
          <w:spacing w:val="3"/>
        </w:rPr>
        <w:t xml:space="preserve"> </w:t>
      </w:r>
      <w:r>
        <w:t>complete and</w:t>
      </w:r>
      <w:r>
        <w:rPr>
          <w:spacing w:val="2"/>
        </w:rPr>
        <w:t xml:space="preserve"> </w:t>
      </w:r>
      <w:r>
        <w:t>below</w:t>
      </w:r>
      <w:r>
        <w:rPr>
          <w:spacing w:val="1"/>
        </w:rPr>
        <w:t xml:space="preserve"> </w:t>
      </w:r>
      <w:r>
        <w:t>that,</w:t>
      </w:r>
      <w:r>
        <w:rPr>
          <w:spacing w:val="1"/>
        </w:rPr>
        <w:t xml:space="preserve"> </w:t>
      </w:r>
      <w:r>
        <w:t>and</w:t>
      </w:r>
      <w:r>
        <w:rPr>
          <w:spacing w:val="1"/>
        </w:rPr>
        <w:t xml:space="preserve"> </w:t>
      </w:r>
      <w:r>
        <w:t>the</w:t>
      </w:r>
      <w:r>
        <w:rPr>
          <w:spacing w:val="1"/>
        </w:rPr>
        <w:t xml:space="preserve"> </w:t>
      </w:r>
      <w:r>
        <w:t>current situation in Ethiopia indicates that to specialize in some specific area at least some one has to</w:t>
      </w:r>
      <w:r>
        <w:rPr>
          <w:spacing w:val="1"/>
        </w:rPr>
        <w:t xml:space="preserve"> </w:t>
      </w:r>
      <w:r>
        <w:t>hold</w:t>
      </w:r>
      <w:r>
        <w:rPr>
          <w:spacing w:val="1"/>
        </w:rPr>
        <w:t xml:space="preserve"> </w:t>
      </w:r>
      <w:r>
        <w:t>certificate.</w:t>
      </w:r>
      <w:r>
        <w:rPr>
          <w:spacing w:val="1"/>
        </w:rPr>
        <w:t xml:space="preserve"> </w:t>
      </w:r>
      <w:r>
        <w:t>Based</w:t>
      </w:r>
      <w:r>
        <w:rPr>
          <w:spacing w:val="1"/>
        </w:rPr>
        <w:t xml:space="preserve"> </w:t>
      </w:r>
      <w:r>
        <w:t>on</w:t>
      </w:r>
      <w:r>
        <w:rPr>
          <w:spacing w:val="1"/>
        </w:rPr>
        <w:t xml:space="preserve"> </w:t>
      </w:r>
      <w:r>
        <w:t>these</w:t>
      </w:r>
      <w:r>
        <w:rPr>
          <w:spacing w:val="1"/>
        </w:rPr>
        <w:t xml:space="preserve"> </w:t>
      </w:r>
      <w:r>
        <w:t>answers</w:t>
      </w:r>
      <w:r>
        <w:rPr>
          <w:spacing w:val="1"/>
        </w:rPr>
        <w:t xml:space="preserve"> </w:t>
      </w:r>
      <w:r>
        <w:t>even</w:t>
      </w:r>
      <w:r>
        <w:rPr>
          <w:spacing w:val="1"/>
        </w:rPr>
        <w:t xml:space="preserve"> </w:t>
      </w:r>
      <w:r>
        <w:t>if</w:t>
      </w:r>
      <w:r>
        <w:rPr>
          <w:spacing w:val="1"/>
        </w:rPr>
        <w:t xml:space="preserve"> </w:t>
      </w:r>
      <w:r>
        <w:t>respondents</w:t>
      </w:r>
      <w:r>
        <w:rPr>
          <w:spacing w:val="1"/>
        </w:rPr>
        <w:t xml:space="preserve"> </w:t>
      </w:r>
      <w:r>
        <w:t>reply</w:t>
      </w:r>
      <w:r>
        <w:rPr>
          <w:spacing w:val="1"/>
        </w:rPr>
        <w:t xml:space="preserve"> </w:t>
      </w:r>
      <w:r>
        <w:t>that</w:t>
      </w:r>
      <w:r>
        <w:rPr>
          <w:spacing w:val="1"/>
        </w:rPr>
        <w:t xml:space="preserve"> </w:t>
      </w:r>
      <w:r>
        <w:t>they</w:t>
      </w:r>
      <w:r>
        <w:rPr>
          <w:spacing w:val="1"/>
        </w:rPr>
        <w:t xml:space="preserve"> </w:t>
      </w:r>
      <w:r>
        <w:t>have</w:t>
      </w:r>
      <w:r>
        <w:rPr>
          <w:spacing w:val="1"/>
        </w:rPr>
        <w:t xml:space="preserve"> </w:t>
      </w:r>
      <w:r>
        <w:t>related</w:t>
      </w:r>
      <w:r>
        <w:rPr>
          <w:spacing w:val="1"/>
        </w:rPr>
        <w:t xml:space="preserve"> </w:t>
      </w:r>
      <w:r>
        <w:t>educational</w:t>
      </w:r>
      <w:r>
        <w:rPr>
          <w:spacing w:val="-1"/>
        </w:rPr>
        <w:t xml:space="preserve"> </w:t>
      </w:r>
      <w:r>
        <w:t>background,</w:t>
      </w:r>
      <w:r>
        <w:rPr>
          <w:spacing w:val="2"/>
        </w:rPr>
        <w:t xml:space="preserve"> </w:t>
      </w:r>
      <w:r>
        <w:t>we</w:t>
      </w:r>
      <w:r>
        <w:rPr>
          <w:spacing w:val="-2"/>
        </w:rPr>
        <w:t xml:space="preserve"> </w:t>
      </w:r>
      <w:r>
        <w:lastRenderedPageBreak/>
        <w:t>can judge</w:t>
      </w:r>
      <w:r>
        <w:rPr>
          <w:spacing w:val="-2"/>
        </w:rPr>
        <w:t xml:space="preserve"> </w:t>
      </w:r>
      <w:r>
        <w:t>that they</w:t>
      </w:r>
      <w:r>
        <w:rPr>
          <w:spacing w:val="-5"/>
        </w:rPr>
        <w:t xml:space="preserve"> </w:t>
      </w:r>
      <w:r>
        <w:t>haven’t</w:t>
      </w:r>
      <w:r>
        <w:rPr>
          <w:spacing w:val="-1"/>
        </w:rPr>
        <w:t xml:space="preserve"> </w:t>
      </w:r>
      <w:r>
        <w:t>related educational</w:t>
      </w:r>
      <w:r>
        <w:rPr>
          <w:spacing w:val="-1"/>
        </w:rPr>
        <w:t xml:space="preserve"> </w:t>
      </w:r>
      <w:r>
        <w:t>background.</w:t>
      </w:r>
    </w:p>
    <w:p w14:paraId="541845F4" w14:textId="6DD09C03" w:rsidR="00730AA1" w:rsidRDefault="00730AA1" w:rsidP="006D763B">
      <w:pPr>
        <w:pStyle w:val="BodyText"/>
        <w:spacing w:before="201" w:line="360" w:lineRule="auto"/>
        <w:ind w:left="540" w:right="670"/>
        <w:jc w:val="both"/>
      </w:pPr>
      <w:r>
        <w:t xml:space="preserve">In the same above table item 2 about taking of training to improve </w:t>
      </w:r>
      <w:r w:rsidR="00D44A80">
        <w:t>employee’s</w:t>
      </w:r>
      <w:r>
        <w:t xml:space="preserve"> knowledge and</w:t>
      </w:r>
      <w:r>
        <w:rPr>
          <w:spacing w:val="1"/>
        </w:rPr>
        <w:t xml:space="preserve"> </w:t>
      </w:r>
      <w:r>
        <w:t>skill 23(77%) of respondents replied that they haven’t get any training and the rest 7(23%) get</w:t>
      </w:r>
      <w:r>
        <w:rPr>
          <w:spacing w:val="1"/>
        </w:rPr>
        <w:t xml:space="preserve"> </w:t>
      </w:r>
      <w:r>
        <w:t>training</w:t>
      </w:r>
      <w:r>
        <w:rPr>
          <w:spacing w:val="1"/>
        </w:rPr>
        <w:t xml:space="preserve"> </w:t>
      </w:r>
      <w:r>
        <w:t>about</w:t>
      </w:r>
      <w:r>
        <w:rPr>
          <w:spacing w:val="1"/>
        </w:rPr>
        <w:t xml:space="preserve"> </w:t>
      </w:r>
      <w:r>
        <w:t>inventory</w:t>
      </w:r>
      <w:r>
        <w:rPr>
          <w:spacing w:val="1"/>
        </w:rPr>
        <w:t xml:space="preserve"> </w:t>
      </w:r>
      <w:r>
        <w:t>management.</w:t>
      </w:r>
      <w:r>
        <w:rPr>
          <w:spacing w:val="1"/>
        </w:rPr>
        <w:t xml:space="preserve"> </w:t>
      </w:r>
      <w:r>
        <w:t>Based</w:t>
      </w:r>
      <w:r>
        <w:rPr>
          <w:spacing w:val="1"/>
        </w:rPr>
        <w:t xml:space="preserve"> </w:t>
      </w:r>
      <w:r>
        <w:t>on</w:t>
      </w:r>
      <w:r>
        <w:rPr>
          <w:spacing w:val="1"/>
        </w:rPr>
        <w:t xml:space="preserve"> </w:t>
      </w:r>
      <w:r>
        <w:t>these</w:t>
      </w:r>
      <w:r>
        <w:rPr>
          <w:spacing w:val="1"/>
        </w:rPr>
        <w:t xml:space="preserve"> </w:t>
      </w:r>
      <w:r>
        <w:t>results</w:t>
      </w:r>
      <w:r>
        <w:rPr>
          <w:spacing w:val="1"/>
        </w:rPr>
        <w:t xml:space="preserve"> </w:t>
      </w:r>
      <w:r>
        <w:t>competency</w:t>
      </w:r>
      <w:r>
        <w:rPr>
          <w:spacing w:val="1"/>
        </w:rPr>
        <w:t xml:space="preserve"> </w:t>
      </w:r>
      <w:r>
        <w:t>of</w:t>
      </w:r>
      <w:r>
        <w:rPr>
          <w:spacing w:val="60"/>
        </w:rPr>
        <w:t xml:space="preserve"> </w:t>
      </w:r>
      <w:r>
        <w:t>employees</w:t>
      </w:r>
      <w:r>
        <w:rPr>
          <w:spacing w:val="1"/>
        </w:rPr>
        <w:t xml:space="preserve"> </w:t>
      </w:r>
      <w:r>
        <w:t>regarding with having relevant educational background and training to manage inventories is</w:t>
      </w:r>
      <w:r>
        <w:rPr>
          <w:spacing w:val="1"/>
        </w:rPr>
        <w:t xml:space="preserve"> </w:t>
      </w:r>
      <w:r>
        <w:t>questionable.</w:t>
      </w:r>
    </w:p>
    <w:p w14:paraId="0C04CD12" w14:textId="614AD2AF" w:rsidR="00D44A80" w:rsidRPr="00141ABE" w:rsidRDefault="00CF0F8E" w:rsidP="006820FE">
      <w:pPr>
        <w:pStyle w:val="Caption"/>
      </w:pPr>
      <w:bookmarkStart w:id="172" w:name="_Toc134274126"/>
      <w:r>
        <w:t xml:space="preserve">     </w:t>
      </w:r>
      <w:bookmarkStart w:id="173" w:name="_Toc135508282"/>
      <w:bookmarkStart w:id="174" w:name="_Toc135508975"/>
      <w:r w:rsidR="00FE6A3C" w:rsidRPr="00141ABE">
        <w:t xml:space="preserve">Table 4. </w:t>
      </w:r>
      <w:fldSimple w:instr=" SEQ Table_4. \* ARABIC ">
        <w:r w:rsidR="001842E5" w:rsidRPr="00141ABE">
          <w:rPr>
            <w:noProof/>
          </w:rPr>
          <w:t>7</w:t>
        </w:r>
      </w:fldSimple>
      <w:r w:rsidR="00FE6A3C" w:rsidRPr="00141ABE">
        <w:t xml:space="preserve"> </w:t>
      </w:r>
      <w:r w:rsidR="00D44A80" w:rsidRPr="00141ABE">
        <w:t>Employees’</w:t>
      </w:r>
      <w:r w:rsidR="00D44A80" w:rsidRPr="00141ABE">
        <w:rPr>
          <w:spacing w:val="-2"/>
        </w:rPr>
        <w:t xml:space="preserve"> </w:t>
      </w:r>
      <w:r w:rsidR="00D44A80" w:rsidRPr="00141ABE">
        <w:t>Satisfaction Level</w:t>
      </w:r>
      <w:r w:rsidR="00D44A80" w:rsidRPr="00141ABE">
        <w:rPr>
          <w:spacing w:val="-1"/>
        </w:rPr>
        <w:t xml:space="preserve"> </w:t>
      </w:r>
      <w:r w:rsidR="00D44A80" w:rsidRPr="00141ABE">
        <w:t>based</w:t>
      </w:r>
      <w:r w:rsidR="00D44A80" w:rsidRPr="00141ABE">
        <w:rPr>
          <w:spacing w:val="-3"/>
        </w:rPr>
        <w:t xml:space="preserve"> </w:t>
      </w:r>
      <w:r w:rsidR="00D44A80" w:rsidRPr="00141ABE">
        <w:t>on</w:t>
      </w:r>
      <w:r w:rsidR="00D44A80" w:rsidRPr="00141ABE">
        <w:rPr>
          <w:spacing w:val="-1"/>
        </w:rPr>
        <w:t xml:space="preserve"> </w:t>
      </w:r>
      <w:r w:rsidR="00D44A80" w:rsidRPr="00141ABE">
        <w:t>their</w:t>
      </w:r>
      <w:r w:rsidR="00D44A80" w:rsidRPr="00141ABE">
        <w:rPr>
          <w:spacing w:val="-1"/>
        </w:rPr>
        <w:t xml:space="preserve"> </w:t>
      </w:r>
      <w:r w:rsidR="00D44A80" w:rsidRPr="00141ABE">
        <w:t>Salary</w:t>
      </w:r>
      <w:bookmarkEnd w:id="172"/>
      <w:bookmarkEnd w:id="173"/>
      <w:bookmarkEnd w:id="174"/>
    </w:p>
    <w:p w14:paraId="2F3BE011" w14:textId="77777777" w:rsidR="00D44A80" w:rsidRDefault="00D44A80" w:rsidP="000240E2">
      <w:pPr>
        <w:pStyle w:val="BodyText"/>
        <w:spacing w:before="3"/>
        <w:rPr>
          <w:b/>
          <w:sz w:val="29"/>
        </w:rPr>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261"/>
        <w:gridCol w:w="992"/>
        <w:gridCol w:w="990"/>
        <w:gridCol w:w="1172"/>
        <w:gridCol w:w="1261"/>
        <w:gridCol w:w="1080"/>
        <w:gridCol w:w="782"/>
      </w:tblGrid>
      <w:tr w:rsidR="00D44A80" w14:paraId="748729A8" w14:textId="77777777" w:rsidTr="00507159">
        <w:trPr>
          <w:trHeight w:val="534"/>
        </w:trPr>
        <w:tc>
          <w:tcPr>
            <w:tcW w:w="2268" w:type="dxa"/>
            <w:vMerge w:val="restart"/>
          </w:tcPr>
          <w:p w14:paraId="270FAC51" w14:textId="77777777" w:rsidR="00D44A80" w:rsidRDefault="00D44A80" w:rsidP="00507159">
            <w:pPr>
              <w:pStyle w:val="TableParagraph"/>
              <w:rPr>
                <w:b/>
                <w:sz w:val="26"/>
              </w:rPr>
            </w:pPr>
          </w:p>
          <w:p w14:paraId="1F52657C" w14:textId="77777777" w:rsidR="00D44A80" w:rsidRDefault="00D44A80" w:rsidP="00507159">
            <w:pPr>
              <w:pStyle w:val="TableParagraph"/>
              <w:rPr>
                <w:b/>
                <w:sz w:val="26"/>
              </w:rPr>
            </w:pPr>
          </w:p>
          <w:p w14:paraId="370C1985" w14:textId="77777777" w:rsidR="00D44A80" w:rsidRDefault="00D44A80" w:rsidP="00507159">
            <w:pPr>
              <w:pStyle w:val="TableParagraph"/>
              <w:rPr>
                <w:b/>
                <w:sz w:val="26"/>
              </w:rPr>
            </w:pPr>
          </w:p>
          <w:p w14:paraId="663BC421" w14:textId="77777777" w:rsidR="00D44A80" w:rsidRDefault="00D44A80" w:rsidP="00507159">
            <w:pPr>
              <w:pStyle w:val="TableParagraph"/>
              <w:spacing w:before="167"/>
              <w:ind w:left="807" w:right="970"/>
              <w:jc w:val="center"/>
              <w:rPr>
                <w:sz w:val="24"/>
              </w:rPr>
            </w:pPr>
            <w:r>
              <w:rPr>
                <w:sz w:val="24"/>
              </w:rPr>
              <w:t>Item</w:t>
            </w:r>
          </w:p>
        </w:tc>
        <w:tc>
          <w:tcPr>
            <w:tcW w:w="1261" w:type="dxa"/>
            <w:vMerge w:val="restart"/>
          </w:tcPr>
          <w:p w14:paraId="1DE00466" w14:textId="77777777" w:rsidR="00D44A80" w:rsidRDefault="00D44A80" w:rsidP="00507159">
            <w:pPr>
              <w:pStyle w:val="TableParagraph"/>
            </w:pPr>
          </w:p>
        </w:tc>
        <w:tc>
          <w:tcPr>
            <w:tcW w:w="6277" w:type="dxa"/>
            <w:gridSpan w:val="6"/>
          </w:tcPr>
          <w:p w14:paraId="361591CD" w14:textId="77777777" w:rsidR="00D44A80" w:rsidRDefault="00D44A80" w:rsidP="00507159">
            <w:pPr>
              <w:pStyle w:val="TableParagraph"/>
              <w:spacing w:before="1"/>
              <w:ind w:left="2305" w:right="2301"/>
              <w:jc w:val="center"/>
              <w:rPr>
                <w:b/>
                <w:sz w:val="24"/>
              </w:rPr>
            </w:pPr>
            <w:r>
              <w:rPr>
                <w:b/>
                <w:sz w:val="24"/>
              </w:rPr>
              <w:t>Choose</w:t>
            </w:r>
            <w:r>
              <w:rPr>
                <w:b/>
                <w:spacing w:val="-1"/>
                <w:sz w:val="24"/>
              </w:rPr>
              <w:t xml:space="preserve"> </w:t>
            </w:r>
            <w:r>
              <w:rPr>
                <w:b/>
                <w:sz w:val="24"/>
              </w:rPr>
              <w:t>Options</w:t>
            </w:r>
          </w:p>
        </w:tc>
      </w:tr>
      <w:tr w:rsidR="00D44A80" w14:paraId="09709BAD" w14:textId="77777777" w:rsidTr="00507159">
        <w:trPr>
          <w:trHeight w:val="1058"/>
        </w:trPr>
        <w:tc>
          <w:tcPr>
            <w:tcW w:w="2268" w:type="dxa"/>
            <w:vMerge/>
            <w:tcBorders>
              <w:top w:val="nil"/>
            </w:tcBorders>
          </w:tcPr>
          <w:p w14:paraId="0055F71D" w14:textId="77777777" w:rsidR="00D44A80" w:rsidRDefault="00D44A80" w:rsidP="00507159">
            <w:pPr>
              <w:rPr>
                <w:sz w:val="2"/>
                <w:szCs w:val="2"/>
              </w:rPr>
            </w:pPr>
          </w:p>
        </w:tc>
        <w:tc>
          <w:tcPr>
            <w:tcW w:w="1261" w:type="dxa"/>
            <w:vMerge/>
            <w:tcBorders>
              <w:top w:val="nil"/>
            </w:tcBorders>
          </w:tcPr>
          <w:p w14:paraId="7CF5C85B" w14:textId="77777777" w:rsidR="00D44A80" w:rsidRDefault="00D44A80" w:rsidP="00507159">
            <w:pPr>
              <w:rPr>
                <w:sz w:val="2"/>
                <w:szCs w:val="2"/>
              </w:rPr>
            </w:pPr>
          </w:p>
        </w:tc>
        <w:tc>
          <w:tcPr>
            <w:tcW w:w="992" w:type="dxa"/>
          </w:tcPr>
          <w:p w14:paraId="7C144D6F" w14:textId="77777777" w:rsidR="00D44A80" w:rsidRDefault="00D44A80" w:rsidP="00507159">
            <w:pPr>
              <w:pStyle w:val="TableParagraph"/>
              <w:spacing w:line="360" w:lineRule="auto"/>
              <w:ind w:left="107" w:right="121"/>
              <w:rPr>
                <w:b/>
                <w:sz w:val="20"/>
              </w:rPr>
            </w:pPr>
            <w:r>
              <w:rPr>
                <w:b/>
                <w:sz w:val="20"/>
              </w:rPr>
              <w:t>Strongly</w:t>
            </w:r>
            <w:r>
              <w:rPr>
                <w:b/>
                <w:w w:val="99"/>
                <w:sz w:val="20"/>
              </w:rPr>
              <w:t xml:space="preserve"> </w:t>
            </w:r>
            <w:r>
              <w:rPr>
                <w:b/>
                <w:sz w:val="20"/>
              </w:rPr>
              <w:t>satisfied</w:t>
            </w:r>
          </w:p>
        </w:tc>
        <w:tc>
          <w:tcPr>
            <w:tcW w:w="990" w:type="dxa"/>
          </w:tcPr>
          <w:p w14:paraId="31EB85A6" w14:textId="77777777" w:rsidR="00D44A80" w:rsidRDefault="00D44A80" w:rsidP="00507159">
            <w:pPr>
              <w:pStyle w:val="TableParagraph"/>
              <w:spacing w:line="228" w:lineRule="exact"/>
              <w:ind w:left="84" w:right="122"/>
              <w:jc w:val="center"/>
              <w:rPr>
                <w:b/>
                <w:sz w:val="20"/>
              </w:rPr>
            </w:pPr>
            <w:r>
              <w:rPr>
                <w:b/>
                <w:sz w:val="20"/>
              </w:rPr>
              <w:t>Satisfied</w:t>
            </w:r>
          </w:p>
        </w:tc>
        <w:tc>
          <w:tcPr>
            <w:tcW w:w="1172" w:type="dxa"/>
          </w:tcPr>
          <w:p w14:paraId="3373018E" w14:textId="77777777" w:rsidR="00D44A80" w:rsidRDefault="00D44A80" w:rsidP="00507159">
            <w:pPr>
              <w:pStyle w:val="TableParagraph"/>
              <w:spacing w:line="360" w:lineRule="auto"/>
              <w:ind w:left="105" w:right="170"/>
              <w:rPr>
                <w:b/>
                <w:sz w:val="20"/>
              </w:rPr>
            </w:pPr>
            <w:r>
              <w:rPr>
                <w:b/>
                <w:sz w:val="20"/>
              </w:rPr>
              <w:t>Averagely</w:t>
            </w:r>
            <w:r>
              <w:rPr>
                <w:b/>
                <w:spacing w:val="-47"/>
                <w:sz w:val="20"/>
              </w:rPr>
              <w:t xml:space="preserve"> </w:t>
            </w:r>
            <w:r>
              <w:rPr>
                <w:b/>
                <w:sz w:val="20"/>
              </w:rPr>
              <w:t>satisfied</w:t>
            </w:r>
          </w:p>
        </w:tc>
        <w:tc>
          <w:tcPr>
            <w:tcW w:w="1261" w:type="dxa"/>
          </w:tcPr>
          <w:p w14:paraId="5E0F6CAA" w14:textId="77777777" w:rsidR="00D44A80" w:rsidRDefault="00D44A80" w:rsidP="00507159">
            <w:pPr>
              <w:pStyle w:val="TableParagraph"/>
              <w:spacing w:line="228" w:lineRule="exact"/>
              <w:ind w:left="82" w:right="151"/>
              <w:jc w:val="center"/>
              <w:rPr>
                <w:b/>
                <w:sz w:val="20"/>
              </w:rPr>
            </w:pPr>
            <w:r>
              <w:rPr>
                <w:b/>
                <w:sz w:val="20"/>
              </w:rPr>
              <w:t>Dissatisfied</w:t>
            </w:r>
          </w:p>
        </w:tc>
        <w:tc>
          <w:tcPr>
            <w:tcW w:w="1080" w:type="dxa"/>
          </w:tcPr>
          <w:p w14:paraId="10C8ABEC" w14:textId="77777777" w:rsidR="00D44A80" w:rsidRDefault="00D44A80" w:rsidP="00507159">
            <w:pPr>
              <w:pStyle w:val="TableParagraph"/>
              <w:spacing w:line="360" w:lineRule="auto"/>
              <w:ind w:left="138" w:right="132" w:firstLine="28"/>
              <w:rPr>
                <w:b/>
                <w:sz w:val="20"/>
              </w:rPr>
            </w:pPr>
            <w:r>
              <w:rPr>
                <w:b/>
                <w:sz w:val="20"/>
              </w:rPr>
              <w:t>Strongly</w:t>
            </w:r>
            <w:r>
              <w:rPr>
                <w:b/>
                <w:spacing w:val="-47"/>
                <w:sz w:val="20"/>
              </w:rPr>
              <w:t xml:space="preserve"> </w:t>
            </w:r>
            <w:r>
              <w:rPr>
                <w:b/>
                <w:spacing w:val="-1"/>
                <w:sz w:val="20"/>
              </w:rPr>
              <w:t>dissatisfy</w:t>
            </w:r>
          </w:p>
        </w:tc>
        <w:tc>
          <w:tcPr>
            <w:tcW w:w="782" w:type="dxa"/>
          </w:tcPr>
          <w:p w14:paraId="7D78415E" w14:textId="77777777" w:rsidR="00D44A80" w:rsidRDefault="00D44A80" w:rsidP="00507159">
            <w:pPr>
              <w:pStyle w:val="TableParagraph"/>
              <w:spacing w:line="228" w:lineRule="exact"/>
              <w:ind w:right="212"/>
              <w:jc w:val="right"/>
              <w:rPr>
                <w:b/>
                <w:sz w:val="20"/>
              </w:rPr>
            </w:pPr>
            <w:r>
              <w:rPr>
                <w:b/>
                <w:sz w:val="20"/>
              </w:rPr>
              <w:t>Total</w:t>
            </w:r>
          </w:p>
        </w:tc>
      </w:tr>
      <w:tr w:rsidR="00D44A80" w14:paraId="4C0DD730" w14:textId="77777777" w:rsidTr="00507159">
        <w:trPr>
          <w:trHeight w:val="534"/>
        </w:trPr>
        <w:tc>
          <w:tcPr>
            <w:tcW w:w="2268" w:type="dxa"/>
            <w:vMerge w:val="restart"/>
          </w:tcPr>
          <w:p w14:paraId="4010FE4F" w14:textId="77777777" w:rsidR="00D44A80" w:rsidRDefault="00D44A80" w:rsidP="00507159">
            <w:pPr>
              <w:pStyle w:val="TableParagraph"/>
              <w:spacing w:line="360" w:lineRule="auto"/>
              <w:ind w:left="107" w:right="158"/>
              <w:rPr>
                <w:sz w:val="24"/>
              </w:rPr>
            </w:pPr>
            <w:r>
              <w:rPr>
                <w:spacing w:val="-1"/>
                <w:sz w:val="24"/>
              </w:rPr>
              <w:t xml:space="preserve">Salary </w:t>
            </w:r>
            <w:r>
              <w:rPr>
                <w:sz w:val="24"/>
              </w:rPr>
              <w:t>attractiveness</w:t>
            </w:r>
            <w:r>
              <w:rPr>
                <w:spacing w:val="-57"/>
                <w:sz w:val="24"/>
              </w:rPr>
              <w:t xml:space="preserve"> </w:t>
            </w:r>
            <w:r>
              <w:rPr>
                <w:sz w:val="24"/>
              </w:rPr>
              <w:t>and</w:t>
            </w:r>
            <w:r>
              <w:rPr>
                <w:spacing w:val="-1"/>
                <w:sz w:val="24"/>
              </w:rPr>
              <w:t xml:space="preserve"> </w:t>
            </w:r>
            <w:r>
              <w:rPr>
                <w:sz w:val="24"/>
              </w:rPr>
              <w:t>satisfaction</w:t>
            </w:r>
          </w:p>
        </w:tc>
        <w:tc>
          <w:tcPr>
            <w:tcW w:w="1261" w:type="dxa"/>
          </w:tcPr>
          <w:p w14:paraId="66F8FAF5" w14:textId="77777777" w:rsidR="00D44A80" w:rsidRDefault="00D44A80" w:rsidP="00507159">
            <w:pPr>
              <w:pStyle w:val="TableParagraph"/>
              <w:spacing w:line="270" w:lineRule="exact"/>
              <w:ind w:left="107"/>
              <w:rPr>
                <w:sz w:val="24"/>
              </w:rPr>
            </w:pPr>
            <w:r>
              <w:rPr>
                <w:sz w:val="24"/>
              </w:rPr>
              <w:t>Frequency</w:t>
            </w:r>
          </w:p>
        </w:tc>
        <w:tc>
          <w:tcPr>
            <w:tcW w:w="992" w:type="dxa"/>
          </w:tcPr>
          <w:p w14:paraId="78C0762C" w14:textId="77777777" w:rsidR="00D44A80" w:rsidRDefault="00D44A80" w:rsidP="00507159">
            <w:pPr>
              <w:pStyle w:val="TableParagraph"/>
              <w:spacing w:line="270" w:lineRule="exact"/>
              <w:ind w:left="5"/>
              <w:jc w:val="center"/>
              <w:rPr>
                <w:sz w:val="24"/>
              </w:rPr>
            </w:pPr>
            <w:r>
              <w:rPr>
                <w:sz w:val="24"/>
              </w:rPr>
              <w:t>0</w:t>
            </w:r>
          </w:p>
        </w:tc>
        <w:tc>
          <w:tcPr>
            <w:tcW w:w="990" w:type="dxa"/>
          </w:tcPr>
          <w:p w14:paraId="0A8268C7" w14:textId="77777777" w:rsidR="00D44A80" w:rsidRDefault="00D44A80" w:rsidP="00507159">
            <w:pPr>
              <w:pStyle w:val="TableParagraph"/>
              <w:spacing w:line="270" w:lineRule="exact"/>
              <w:ind w:left="1"/>
              <w:jc w:val="center"/>
              <w:rPr>
                <w:sz w:val="24"/>
              </w:rPr>
            </w:pPr>
            <w:r>
              <w:rPr>
                <w:sz w:val="24"/>
              </w:rPr>
              <w:t>6</w:t>
            </w:r>
          </w:p>
        </w:tc>
        <w:tc>
          <w:tcPr>
            <w:tcW w:w="1172" w:type="dxa"/>
          </w:tcPr>
          <w:p w14:paraId="47FA5842" w14:textId="77777777" w:rsidR="00D44A80" w:rsidRDefault="00D44A80" w:rsidP="00507159">
            <w:pPr>
              <w:pStyle w:val="TableParagraph"/>
              <w:spacing w:line="270" w:lineRule="exact"/>
              <w:ind w:right="519"/>
              <w:jc w:val="right"/>
              <w:rPr>
                <w:sz w:val="24"/>
              </w:rPr>
            </w:pPr>
            <w:r>
              <w:rPr>
                <w:sz w:val="24"/>
              </w:rPr>
              <w:t>7</w:t>
            </w:r>
          </w:p>
        </w:tc>
        <w:tc>
          <w:tcPr>
            <w:tcW w:w="1261" w:type="dxa"/>
          </w:tcPr>
          <w:p w14:paraId="6A18BE21" w14:textId="77777777" w:rsidR="00D44A80" w:rsidRDefault="00D44A80" w:rsidP="00507159">
            <w:pPr>
              <w:pStyle w:val="TableParagraph"/>
              <w:spacing w:line="270" w:lineRule="exact"/>
              <w:ind w:left="82" w:right="84"/>
              <w:jc w:val="center"/>
              <w:rPr>
                <w:sz w:val="24"/>
              </w:rPr>
            </w:pPr>
            <w:r>
              <w:rPr>
                <w:sz w:val="24"/>
              </w:rPr>
              <w:t>12</w:t>
            </w:r>
          </w:p>
        </w:tc>
        <w:tc>
          <w:tcPr>
            <w:tcW w:w="1080" w:type="dxa"/>
          </w:tcPr>
          <w:p w14:paraId="5242F63E" w14:textId="77777777" w:rsidR="00D44A80" w:rsidRDefault="00D44A80" w:rsidP="00507159">
            <w:pPr>
              <w:pStyle w:val="TableParagraph"/>
              <w:spacing w:line="270" w:lineRule="exact"/>
              <w:ind w:right="1"/>
              <w:jc w:val="center"/>
              <w:rPr>
                <w:sz w:val="24"/>
              </w:rPr>
            </w:pPr>
            <w:r>
              <w:rPr>
                <w:sz w:val="24"/>
              </w:rPr>
              <w:t>5</w:t>
            </w:r>
          </w:p>
        </w:tc>
        <w:tc>
          <w:tcPr>
            <w:tcW w:w="782" w:type="dxa"/>
          </w:tcPr>
          <w:p w14:paraId="6DED84D5" w14:textId="77777777" w:rsidR="00D44A80" w:rsidRDefault="00D44A80" w:rsidP="00507159">
            <w:pPr>
              <w:pStyle w:val="TableParagraph"/>
              <w:spacing w:line="270" w:lineRule="exact"/>
              <w:ind w:right="264"/>
              <w:jc w:val="right"/>
              <w:rPr>
                <w:sz w:val="24"/>
              </w:rPr>
            </w:pPr>
            <w:r>
              <w:rPr>
                <w:sz w:val="24"/>
              </w:rPr>
              <w:t>30</w:t>
            </w:r>
          </w:p>
        </w:tc>
      </w:tr>
      <w:tr w:rsidR="00D44A80" w14:paraId="6DFF68FB" w14:textId="77777777" w:rsidTr="00507159">
        <w:trPr>
          <w:trHeight w:val="532"/>
        </w:trPr>
        <w:tc>
          <w:tcPr>
            <w:tcW w:w="2268" w:type="dxa"/>
            <w:vMerge/>
            <w:tcBorders>
              <w:top w:val="nil"/>
            </w:tcBorders>
          </w:tcPr>
          <w:p w14:paraId="4A05375C" w14:textId="77777777" w:rsidR="00D44A80" w:rsidRDefault="00D44A80" w:rsidP="00507159">
            <w:pPr>
              <w:rPr>
                <w:sz w:val="2"/>
                <w:szCs w:val="2"/>
              </w:rPr>
            </w:pPr>
          </w:p>
        </w:tc>
        <w:tc>
          <w:tcPr>
            <w:tcW w:w="1261" w:type="dxa"/>
          </w:tcPr>
          <w:p w14:paraId="4529A5FB" w14:textId="77777777" w:rsidR="00D44A80" w:rsidRDefault="00D44A80" w:rsidP="00507159">
            <w:pPr>
              <w:pStyle w:val="TableParagraph"/>
              <w:spacing w:line="270" w:lineRule="exact"/>
              <w:ind w:left="107"/>
              <w:rPr>
                <w:sz w:val="24"/>
              </w:rPr>
            </w:pPr>
            <w:r>
              <w:rPr>
                <w:sz w:val="24"/>
              </w:rPr>
              <w:t>Percent</w:t>
            </w:r>
          </w:p>
        </w:tc>
        <w:tc>
          <w:tcPr>
            <w:tcW w:w="992" w:type="dxa"/>
          </w:tcPr>
          <w:p w14:paraId="69D154B0" w14:textId="77777777" w:rsidR="00D44A80" w:rsidRDefault="00D44A80" w:rsidP="00507159">
            <w:pPr>
              <w:pStyle w:val="TableParagraph"/>
              <w:spacing w:line="270" w:lineRule="exact"/>
              <w:ind w:left="5"/>
              <w:jc w:val="center"/>
              <w:rPr>
                <w:sz w:val="24"/>
              </w:rPr>
            </w:pPr>
            <w:r>
              <w:rPr>
                <w:sz w:val="24"/>
              </w:rPr>
              <w:t>0</w:t>
            </w:r>
          </w:p>
        </w:tc>
        <w:tc>
          <w:tcPr>
            <w:tcW w:w="990" w:type="dxa"/>
          </w:tcPr>
          <w:p w14:paraId="1EAAE138" w14:textId="77777777" w:rsidR="00D44A80" w:rsidRDefault="00D44A80" w:rsidP="00507159">
            <w:pPr>
              <w:pStyle w:val="TableParagraph"/>
              <w:spacing w:line="270" w:lineRule="exact"/>
              <w:ind w:left="84" w:right="83"/>
              <w:jc w:val="center"/>
              <w:rPr>
                <w:sz w:val="24"/>
              </w:rPr>
            </w:pPr>
            <w:r>
              <w:rPr>
                <w:sz w:val="24"/>
              </w:rPr>
              <w:t>20</w:t>
            </w:r>
          </w:p>
        </w:tc>
        <w:tc>
          <w:tcPr>
            <w:tcW w:w="1172" w:type="dxa"/>
          </w:tcPr>
          <w:p w14:paraId="1C8EEFCC" w14:textId="77777777" w:rsidR="00D44A80" w:rsidRDefault="00D44A80" w:rsidP="00507159">
            <w:pPr>
              <w:pStyle w:val="TableParagraph"/>
              <w:spacing w:line="270" w:lineRule="exact"/>
              <w:ind w:right="459"/>
              <w:jc w:val="right"/>
              <w:rPr>
                <w:sz w:val="24"/>
              </w:rPr>
            </w:pPr>
            <w:r>
              <w:rPr>
                <w:sz w:val="24"/>
              </w:rPr>
              <w:t>23</w:t>
            </w:r>
          </w:p>
        </w:tc>
        <w:tc>
          <w:tcPr>
            <w:tcW w:w="1261" w:type="dxa"/>
          </w:tcPr>
          <w:p w14:paraId="32921F68" w14:textId="77777777" w:rsidR="00D44A80" w:rsidRDefault="00D44A80" w:rsidP="00507159">
            <w:pPr>
              <w:pStyle w:val="TableParagraph"/>
              <w:spacing w:line="270" w:lineRule="exact"/>
              <w:ind w:left="82" w:right="84"/>
              <w:jc w:val="center"/>
              <w:rPr>
                <w:sz w:val="24"/>
              </w:rPr>
            </w:pPr>
            <w:r>
              <w:rPr>
                <w:sz w:val="24"/>
              </w:rPr>
              <w:t>40</w:t>
            </w:r>
          </w:p>
        </w:tc>
        <w:tc>
          <w:tcPr>
            <w:tcW w:w="1080" w:type="dxa"/>
          </w:tcPr>
          <w:p w14:paraId="2ACB9866" w14:textId="77777777" w:rsidR="00D44A80" w:rsidRDefault="00D44A80" w:rsidP="00507159">
            <w:pPr>
              <w:pStyle w:val="TableParagraph"/>
              <w:spacing w:line="270" w:lineRule="exact"/>
              <w:ind w:left="394" w:right="395"/>
              <w:jc w:val="center"/>
              <w:rPr>
                <w:sz w:val="24"/>
              </w:rPr>
            </w:pPr>
            <w:r>
              <w:rPr>
                <w:sz w:val="24"/>
              </w:rPr>
              <w:t>17</w:t>
            </w:r>
          </w:p>
        </w:tc>
        <w:tc>
          <w:tcPr>
            <w:tcW w:w="782" w:type="dxa"/>
          </w:tcPr>
          <w:p w14:paraId="5FA23CB2" w14:textId="77777777" w:rsidR="00D44A80" w:rsidRDefault="00D44A80" w:rsidP="00507159">
            <w:pPr>
              <w:pStyle w:val="TableParagraph"/>
              <w:spacing w:line="270" w:lineRule="exact"/>
              <w:ind w:right="204"/>
              <w:jc w:val="right"/>
              <w:rPr>
                <w:sz w:val="24"/>
              </w:rPr>
            </w:pPr>
            <w:r>
              <w:rPr>
                <w:sz w:val="24"/>
              </w:rPr>
              <w:t>100</w:t>
            </w:r>
          </w:p>
        </w:tc>
      </w:tr>
    </w:tbl>
    <w:p w14:paraId="7A6B49BC" w14:textId="22F4FE1F" w:rsidR="00D44A80" w:rsidRDefault="00D44A80" w:rsidP="00D44A80">
      <w:pPr>
        <w:pStyle w:val="BodyText"/>
        <w:jc w:val="both"/>
      </w:pPr>
      <w:r>
        <w:t xml:space="preserve">        </w:t>
      </w:r>
      <w:r w:rsidR="00B87AF3">
        <w:t xml:space="preserve"> </w:t>
      </w:r>
      <w:r>
        <w:t>Source:</w:t>
      </w:r>
      <w:r>
        <w:rPr>
          <w:spacing w:val="-2"/>
        </w:rPr>
        <w:t xml:space="preserve"> </w:t>
      </w:r>
      <w:r>
        <w:t>Field</w:t>
      </w:r>
      <w:r>
        <w:rPr>
          <w:spacing w:val="-1"/>
        </w:rPr>
        <w:t xml:space="preserve"> </w:t>
      </w:r>
      <w:r>
        <w:t>Survey,</w:t>
      </w:r>
      <w:r>
        <w:rPr>
          <w:spacing w:val="1"/>
        </w:rPr>
        <w:t xml:space="preserve"> </w:t>
      </w:r>
      <w:r>
        <w:t>July,</w:t>
      </w:r>
      <w:r>
        <w:rPr>
          <w:spacing w:val="-1"/>
        </w:rPr>
        <w:t xml:space="preserve"> </w:t>
      </w:r>
      <w:r>
        <w:t>2022</w:t>
      </w:r>
    </w:p>
    <w:p w14:paraId="00F8A883" w14:textId="77777777" w:rsidR="00D44A80" w:rsidRDefault="00D44A80" w:rsidP="00D44A80">
      <w:pPr>
        <w:pStyle w:val="BodyText"/>
        <w:spacing w:before="133" w:line="360" w:lineRule="auto"/>
        <w:ind w:left="540" w:right="760"/>
        <w:jc w:val="both"/>
      </w:pPr>
      <w:r>
        <w:t>Baily and Farmer (1982), noted that having qualified staff that is competent and skilled will help</w:t>
      </w:r>
      <w:r>
        <w:rPr>
          <w:spacing w:val="1"/>
        </w:rPr>
        <w:t xml:space="preserve"> </w:t>
      </w:r>
      <w:r>
        <w:t>the</w:t>
      </w:r>
      <w:r>
        <w:rPr>
          <w:spacing w:val="1"/>
        </w:rPr>
        <w:t xml:space="preserve"> </w:t>
      </w:r>
      <w:r>
        <w:t>organization</w:t>
      </w:r>
      <w:r>
        <w:rPr>
          <w:spacing w:val="1"/>
        </w:rPr>
        <w:t xml:space="preserve"> </w:t>
      </w:r>
      <w:r>
        <w:t>to</w:t>
      </w:r>
      <w:r>
        <w:rPr>
          <w:spacing w:val="1"/>
        </w:rPr>
        <w:t xml:space="preserve"> </w:t>
      </w:r>
      <w:r>
        <w:t>achieve</w:t>
      </w:r>
      <w:r>
        <w:rPr>
          <w:spacing w:val="1"/>
        </w:rPr>
        <w:t xml:space="preserve"> </w:t>
      </w:r>
      <w:r>
        <w:t>its</w:t>
      </w:r>
      <w:r>
        <w:rPr>
          <w:spacing w:val="1"/>
        </w:rPr>
        <w:t xml:space="preserve"> </w:t>
      </w:r>
      <w:r>
        <w:t>goals</w:t>
      </w:r>
      <w:r>
        <w:rPr>
          <w:spacing w:val="1"/>
        </w:rPr>
        <w:t xml:space="preserve"> </w:t>
      </w:r>
      <w:r>
        <w:t>and</w:t>
      </w:r>
      <w:r>
        <w:rPr>
          <w:spacing w:val="1"/>
        </w:rPr>
        <w:t xml:space="preserve"> </w:t>
      </w:r>
      <w:r>
        <w:t>objectives</w:t>
      </w:r>
      <w:r>
        <w:rPr>
          <w:spacing w:val="1"/>
        </w:rPr>
        <w:t xml:space="preserve"> </w:t>
      </w:r>
      <w:r>
        <w:t>by</w:t>
      </w:r>
      <w:r>
        <w:rPr>
          <w:spacing w:val="1"/>
        </w:rPr>
        <w:t xml:space="preserve"> </w:t>
      </w:r>
      <w:r>
        <w:t>being</w:t>
      </w:r>
      <w:r>
        <w:rPr>
          <w:spacing w:val="1"/>
        </w:rPr>
        <w:t xml:space="preserve"> </w:t>
      </w:r>
      <w:r>
        <w:t>efficient</w:t>
      </w:r>
      <w:r>
        <w:rPr>
          <w:spacing w:val="1"/>
        </w:rPr>
        <w:t xml:space="preserve"> </w:t>
      </w:r>
      <w:r>
        <w:t>and</w:t>
      </w:r>
      <w:r>
        <w:rPr>
          <w:spacing w:val="1"/>
        </w:rPr>
        <w:t xml:space="preserve"> </w:t>
      </w:r>
      <w:r>
        <w:t>effective</w:t>
      </w:r>
      <w:r>
        <w:rPr>
          <w:spacing w:val="60"/>
        </w:rPr>
        <w:t xml:space="preserve"> </w:t>
      </w:r>
      <w:r>
        <w:t>when</w:t>
      </w:r>
      <w:r>
        <w:rPr>
          <w:spacing w:val="1"/>
        </w:rPr>
        <w:t xml:space="preserve"> </w:t>
      </w:r>
      <w:r>
        <w:t>carrying out various functions. But amount of salary is the major factor to attract and maintain</w:t>
      </w:r>
      <w:r>
        <w:rPr>
          <w:spacing w:val="1"/>
        </w:rPr>
        <w:t xml:space="preserve"> </w:t>
      </w:r>
      <w:r>
        <w:t>qualified</w:t>
      </w:r>
      <w:r>
        <w:rPr>
          <w:spacing w:val="-1"/>
        </w:rPr>
        <w:t xml:space="preserve"> </w:t>
      </w:r>
      <w:r>
        <w:t>employees</w:t>
      </w:r>
      <w:r>
        <w:rPr>
          <w:spacing w:val="2"/>
        </w:rPr>
        <w:t xml:space="preserve"> </w:t>
      </w:r>
      <w:r>
        <w:t>and</w:t>
      </w:r>
      <w:r>
        <w:rPr>
          <w:spacing w:val="2"/>
        </w:rPr>
        <w:t xml:space="preserve"> </w:t>
      </w:r>
      <w:r>
        <w:t>to motivate</w:t>
      </w:r>
      <w:r>
        <w:rPr>
          <w:spacing w:val="-1"/>
        </w:rPr>
        <w:t xml:space="preserve"> </w:t>
      </w:r>
      <w:r>
        <w:t>the</w:t>
      </w:r>
      <w:r>
        <w:rPr>
          <w:spacing w:val="-1"/>
        </w:rPr>
        <w:t xml:space="preserve"> </w:t>
      </w:r>
      <w:r>
        <w:t>existed employees.</w:t>
      </w:r>
    </w:p>
    <w:p w14:paraId="5E655CC4" w14:textId="77777777" w:rsidR="00D44A80" w:rsidRDefault="00D44A80" w:rsidP="00D44A80">
      <w:pPr>
        <w:pStyle w:val="BodyText"/>
        <w:spacing w:before="104" w:line="360" w:lineRule="auto"/>
        <w:ind w:left="540" w:right="760"/>
        <w:jc w:val="both"/>
      </w:pPr>
      <w:r>
        <w:t>Respondents were asked about their salary attractiveness and satisfaction. The majority, 12(40%)</w:t>
      </w:r>
      <w:r>
        <w:rPr>
          <w:spacing w:val="-57"/>
        </w:rPr>
        <w:t xml:space="preserve"> </w:t>
      </w:r>
      <w:r>
        <w:t>and</w:t>
      </w:r>
      <w:r>
        <w:rPr>
          <w:spacing w:val="1"/>
        </w:rPr>
        <w:t xml:space="preserve"> </w:t>
      </w:r>
      <w:r>
        <w:t>5(17%)</w:t>
      </w:r>
      <w:r>
        <w:rPr>
          <w:spacing w:val="1"/>
        </w:rPr>
        <w:t xml:space="preserve"> </w:t>
      </w:r>
      <w:r>
        <w:t>of</w:t>
      </w:r>
      <w:r>
        <w:rPr>
          <w:spacing w:val="1"/>
        </w:rPr>
        <w:t xml:space="preserve"> </w:t>
      </w:r>
      <w:r>
        <w:t>respondents</w:t>
      </w:r>
      <w:r>
        <w:rPr>
          <w:spacing w:val="1"/>
        </w:rPr>
        <w:t xml:space="preserve"> </w:t>
      </w:r>
      <w:r>
        <w:t>dissatisfied</w:t>
      </w:r>
      <w:r>
        <w:rPr>
          <w:spacing w:val="1"/>
        </w:rPr>
        <w:t xml:space="preserve"> </w:t>
      </w:r>
      <w:r>
        <w:t>and</w:t>
      </w:r>
      <w:r>
        <w:rPr>
          <w:spacing w:val="1"/>
        </w:rPr>
        <w:t xml:space="preserve"> </w:t>
      </w:r>
      <w:r>
        <w:t>strongly</w:t>
      </w:r>
      <w:r>
        <w:rPr>
          <w:spacing w:val="1"/>
        </w:rPr>
        <w:t xml:space="preserve"> </w:t>
      </w:r>
      <w:r>
        <w:t>dissatisfied</w:t>
      </w:r>
      <w:r>
        <w:rPr>
          <w:spacing w:val="1"/>
        </w:rPr>
        <w:t xml:space="preserve"> </w:t>
      </w:r>
      <w:r>
        <w:t>by</w:t>
      </w:r>
      <w:r>
        <w:rPr>
          <w:spacing w:val="1"/>
        </w:rPr>
        <w:t xml:space="preserve"> </w:t>
      </w:r>
      <w:r>
        <w:t>their</w:t>
      </w:r>
      <w:r>
        <w:rPr>
          <w:spacing w:val="1"/>
        </w:rPr>
        <w:t xml:space="preserve"> </w:t>
      </w:r>
      <w:r>
        <w:t>salary</w:t>
      </w:r>
      <w:r>
        <w:rPr>
          <w:spacing w:val="1"/>
        </w:rPr>
        <w:t xml:space="preserve"> </w:t>
      </w:r>
      <w:r>
        <w:t>amount</w:t>
      </w:r>
      <w:r>
        <w:rPr>
          <w:spacing w:val="1"/>
        </w:rPr>
        <w:t xml:space="preserve"> </w:t>
      </w:r>
      <w:r>
        <w:t>respectively.</w:t>
      </w:r>
      <w:r>
        <w:rPr>
          <w:spacing w:val="37"/>
        </w:rPr>
        <w:t xml:space="preserve"> </w:t>
      </w:r>
      <w:r>
        <w:t>The</w:t>
      </w:r>
      <w:r>
        <w:rPr>
          <w:spacing w:val="35"/>
        </w:rPr>
        <w:t xml:space="preserve"> </w:t>
      </w:r>
      <w:r>
        <w:t>rest</w:t>
      </w:r>
      <w:r>
        <w:rPr>
          <w:spacing w:val="37"/>
        </w:rPr>
        <w:t xml:space="preserve"> </w:t>
      </w:r>
      <w:r>
        <w:t>6(20%)</w:t>
      </w:r>
      <w:r>
        <w:rPr>
          <w:spacing w:val="35"/>
        </w:rPr>
        <w:t xml:space="preserve"> </w:t>
      </w:r>
      <w:r>
        <w:t>and</w:t>
      </w:r>
      <w:r>
        <w:rPr>
          <w:spacing w:val="37"/>
        </w:rPr>
        <w:t xml:space="preserve"> </w:t>
      </w:r>
      <w:r>
        <w:t>7(23%)</w:t>
      </w:r>
      <w:r>
        <w:rPr>
          <w:spacing w:val="35"/>
        </w:rPr>
        <w:t xml:space="preserve"> </w:t>
      </w:r>
      <w:r>
        <w:t>of</w:t>
      </w:r>
      <w:r>
        <w:rPr>
          <w:spacing w:val="36"/>
        </w:rPr>
        <w:t xml:space="preserve"> </w:t>
      </w:r>
      <w:r>
        <w:t>respondents</w:t>
      </w:r>
      <w:r>
        <w:rPr>
          <w:spacing w:val="37"/>
        </w:rPr>
        <w:t xml:space="preserve"> </w:t>
      </w:r>
      <w:r>
        <w:t>satisfied</w:t>
      </w:r>
      <w:r>
        <w:rPr>
          <w:spacing w:val="37"/>
        </w:rPr>
        <w:t xml:space="preserve"> </w:t>
      </w:r>
      <w:r>
        <w:t>and</w:t>
      </w:r>
      <w:r>
        <w:rPr>
          <w:spacing w:val="37"/>
        </w:rPr>
        <w:t xml:space="preserve"> </w:t>
      </w:r>
      <w:r>
        <w:t>averagely</w:t>
      </w:r>
      <w:r>
        <w:rPr>
          <w:spacing w:val="32"/>
        </w:rPr>
        <w:t xml:space="preserve"> </w:t>
      </w:r>
      <w:r>
        <w:t>satisfied</w:t>
      </w:r>
      <w:r>
        <w:rPr>
          <w:spacing w:val="37"/>
        </w:rPr>
        <w:t xml:space="preserve"> </w:t>
      </w:r>
      <w:r>
        <w:t>by</w:t>
      </w:r>
      <w:r>
        <w:rPr>
          <w:spacing w:val="-57"/>
        </w:rPr>
        <w:t xml:space="preserve"> </w:t>
      </w:r>
      <w:r>
        <w:t>their salary respectively.</w:t>
      </w:r>
      <w:r>
        <w:rPr>
          <w:spacing w:val="1"/>
        </w:rPr>
        <w:t xml:space="preserve"> </w:t>
      </w:r>
      <w:r>
        <w:t>From this response of</w:t>
      </w:r>
      <w:r>
        <w:rPr>
          <w:spacing w:val="1"/>
        </w:rPr>
        <w:t xml:space="preserve"> </w:t>
      </w:r>
      <w:r>
        <w:t>employees</w:t>
      </w:r>
      <w:r>
        <w:rPr>
          <w:spacing w:val="60"/>
        </w:rPr>
        <w:t xml:space="preserve"> </w:t>
      </w:r>
      <w:r>
        <w:t>one can say that most of employees</w:t>
      </w:r>
      <w:r>
        <w:rPr>
          <w:spacing w:val="1"/>
        </w:rPr>
        <w:t xml:space="preserve"> </w:t>
      </w:r>
      <w:r>
        <w:t>are</w:t>
      </w:r>
      <w:r>
        <w:rPr>
          <w:spacing w:val="-3"/>
        </w:rPr>
        <w:t xml:space="preserve"> </w:t>
      </w:r>
      <w:r>
        <w:t>not satisfied by</w:t>
      </w:r>
      <w:r>
        <w:rPr>
          <w:spacing w:val="-5"/>
        </w:rPr>
        <w:t xml:space="preserve"> </w:t>
      </w:r>
      <w:r>
        <w:t>their</w:t>
      </w:r>
      <w:r>
        <w:rPr>
          <w:spacing w:val="1"/>
        </w:rPr>
        <w:t xml:space="preserve"> </w:t>
      </w:r>
      <w:r>
        <w:t>salary.</w:t>
      </w:r>
    </w:p>
    <w:p w14:paraId="71A4A75D" w14:textId="77777777" w:rsidR="00D44A80" w:rsidRDefault="00D44A80" w:rsidP="00D44A80">
      <w:pPr>
        <w:spacing w:line="360" w:lineRule="auto"/>
        <w:jc w:val="both"/>
        <w:sectPr w:rsidR="00D44A80">
          <w:pgSz w:w="12240" w:h="15840"/>
          <w:pgMar w:top="1360" w:right="620" w:bottom="1260" w:left="780" w:header="0" w:footer="1061" w:gutter="0"/>
          <w:cols w:space="720"/>
        </w:sectPr>
      </w:pPr>
    </w:p>
    <w:p w14:paraId="54B5901F" w14:textId="0AB2D81D" w:rsidR="00D44A80" w:rsidRPr="001A3CFD" w:rsidRDefault="00D44A80" w:rsidP="006820FE">
      <w:pPr>
        <w:pStyle w:val="Caption"/>
      </w:pPr>
      <w:r w:rsidRPr="00D44A80">
        <w:lastRenderedPageBreak/>
        <w:t xml:space="preserve">      </w:t>
      </w:r>
      <w:bookmarkStart w:id="175" w:name="_Toc134274127"/>
      <w:bookmarkStart w:id="176" w:name="_Toc135508283"/>
      <w:bookmarkStart w:id="177" w:name="_Toc135508976"/>
      <w:r w:rsidR="00CF0F8E" w:rsidRPr="001A3CFD">
        <w:t xml:space="preserve">Table 4. </w:t>
      </w:r>
      <w:fldSimple w:instr=" SEQ Table_4. \* ARABIC ">
        <w:r w:rsidR="001842E5" w:rsidRPr="001A3CFD">
          <w:rPr>
            <w:noProof/>
          </w:rPr>
          <w:t>8</w:t>
        </w:r>
      </w:fldSimple>
      <w:r w:rsidRPr="001A3CFD">
        <w:rPr>
          <w:spacing w:val="-2"/>
        </w:rPr>
        <w:t xml:space="preserve"> </w:t>
      </w:r>
      <w:r w:rsidRPr="001A3CFD">
        <w:t>Problems</w:t>
      </w:r>
      <w:r w:rsidRPr="001A3CFD">
        <w:rPr>
          <w:spacing w:val="-2"/>
        </w:rPr>
        <w:t xml:space="preserve"> </w:t>
      </w:r>
      <w:r w:rsidRPr="001A3CFD">
        <w:t>to</w:t>
      </w:r>
      <w:r w:rsidRPr="001A3CFD">
        <w:rPr>
          <w:spacing w:val="-1"/>
        </w:rPr>
        <w:t xml:space="preserve"> </w:t>
      </w:r>
      <w:r w:rsidRPr="001A3CFD">
        <w:t>Purchase</w:t>
      </w:r>
      <w:r w:rsidRPr="001A3CFD">
        <w:rPr>
          <w:spacing w:val="-1"/>
        </w:rPr>
        <w:t xml:space="preserve"> </w:t>
      </w:r>
      <w:r w:rsidRPr="001A3CFD">
        <w:t>and</w:t>
      </w:r>
      <w:r w:rsidRPr="001A3CFD">
        <w:rPr>
          <w:spacing w:val="-2"/>
        </w:rPr>
        <w:t xml:space="preserve"> </w:t>
      </w:r>
      <w:r w:rsidRPr="001A3CFD">
        <w:t>Supply</w:t>
      </w:r>
      <w:r w:rsidRPr="001A3CFD">
        <w:rPr>
          <w:spacing w:val="-4"/>
        </w:rPr>
        <w:t xml:space="preserve"> </w:t>
      </w:r>
      <w:r w:rsidRPr="001A3CFD">
        <w:t>Spare</w:t>
      </w:r>
      <w:r w:rsidRPr="001A3CFD">
        <w:rPr>
          <w:spacing w:val="-1"/>
        </w:rPr>
        <w:t xml:space="preserve"> </w:t>
      </w:r>
      <w:r w:rsidRPr="001A3CFD">
        <w:t>Parts</w:t>
      </w:r>
      <w:bookmarkEnd w:id="175"/>
      <w:bookmarkEnd w:id="176"/>
      <w:bookmarkEnd w:id="177"/>
    </w:p>
    <w:p w14:paraId="5466E07C" w14:textId="77777777" w:rsidR="00D44A80" w:rsidRDefault="00D44A80" w:rsidP="00D44A80">
      <w:pPr>
        <w:pStyle w:val="BodyText"/>
        <w:spacing w:before="2"/>
        <w:rPr>
          <w:b/>
          <w:sz w:val="21"/>
        </w:rPr>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4"/>
        <w:gridCol w:w="3061"/>
        <w:gridCol w:w="1532"/>
        <w:gridCol w:w="1457"/>
      </w:tblGrid>
      <w:tr w:rsidR="00D44A80" w14:paraId="7AF96A5E" w14:textId="77777777" w:rsidTr="00507159">
        <w:trPr>
          <w:trHeight w:val="412"/>
        </w:trPr>
        <w:tc>
          <w:tcPr>
            <w:tcW w:w="3764" w:type="dxa"/>
          </w:tcPr>
          <w:p w14:paraId="09BECC1E" w14:textId="77777777" w:rsidR="00D44A80" w:rsidRDefault="00D44A80" w:rsidP="00507159">
            <w:pPr>
              <w:pStyle w:val="TableParagraph"/>
              <w:spacing w:line="275" w:lineRule="exact"/>
              <w:ind w:left="1621" w:right="1612"/>
              <w:jc w:val="center"/>
              <w:rPr>
                <w:b/>
                <w:sz w:val="24"/>
              </w:rPr>
            </w:pPr>
            <w:r>
              <w:rPr>
                <w:b/>
                <w:sz w:val="24"/>
              </w:rPr>
              <w:t>Item</w:t>
            </w:r>
          </w:p>
        </w:tc>
        <w:tc>
          <w:tcPr>
            <w:tcW w:w="3061" w:type="dxa"/>
          </w:tcPr>
          <w:p w14:paraId="77A950EB" w14:textId="77777777" w:rsidR="00D44A80" w:rsidRDefault="00D44A80" w:rsidP="00507159">
            <w:pPr>
              <w:pStyle w:val="TableParagraph"/>
              <w:spacing w:line="275" w:lineRule="exact"/>
              <w:ind w:left="517"/>
              <w:rPr>
                <w:b/>
                <w:sz w:val="24"/>
              </w:rPr>
            </w:pPr>
            <w:r>
              <w:rPr>
                <w:b/>
                <w:sz w:val="24"/>
              </w:rPr>
              <w:t>Alternative</w:t>
            </w:r>
            <w:r>
              <w:rPr>
                <w:b/>
                <w:spacing w:val="-3"/>
                <w:sz w:val="24"/>
              </w:rPr>
              <w:t xml:space="preserve"> </w:t>
            </w:r>
            <w:r>
              <w:rPr>
                <w:b/>
                <w:sz w:val="24"/>
              </w:rPr>
              <w:t>Choices</w:t>
            </w:r>
          </w:p>
        </w:tc>
        <w:tc>
          <w:tcPr>
            <w:tcW w:w="1532" w:type="dxa"/>
          </w:tcPr>
          <w:p w14:paraId="35924627" w14:textId="77777777" w:rsidR="00D44A80" w:rsidRDefault="00D44A80" w:rsidP="00507159">
            <w:pPr>
              <w:pStyle w:val="TableParagraph"/>
              <w:spacing w:line="275" w:lineRule="exact"/>
              <w:ind w:left="193" w:right="194"/>
              <w:jc w:val="center"/>
              <w:rPr>
                <w:b/>
                <w:sz w:val="24"/>
              </w:rPr>
            </w:pPr>
            <w:r>
              <w:rPr>
                <w:b/>
                <w:sz w:val="24"/>
              </w:rPr>
              <w:t>Frequency</w:t>
            </w:r>
          </w:p>
        </w:tc>
        <w:tc>
          <w:tcPr>
            <w:tcW w:w="1457" w:type="dxa"/>
          </w:tcPr>
          <w:p w14:paraId="479A0688" w14:textId="77777777" w:rsidR="00D44A80" w:rsidRDefault="00D44A80" w:rsidP="00507159">
            <w:pPr>
              <w:pStyle w:val="TableParagraph"/>
              <w:spacing w:line="275" w:lineRule="exact"/>
              <w:ind w:left="141" w:right="133"/>
              <w:jc w:val="center"/>
              <w:rPr>
                <w:b/>
                <w:sz w:val="24"/>
              </w:rPr>
            </w:pPr>
            <w:r>
              <w:rPr>
                <w:b/>
                <w:sz w:val="24"/>
              </w:rPr>
              <w:t>Percentage</w:t>
            </w:r>
          </w:p>
        </w:tc>
      </w:tr>
      <w:tr w:rsidR="00D44A80" w14:paraId="28A8E434" w14:textId="77777777" w:rsidTr="00507159">
        <w:trPr>
          <w:trHeight w:val="414"/>
        </w:trPr>
        <w:tc>
          <w:tcPr>
            <w:tcW w:w="3764" w:type="dxa"/>
            <w:vMerge w:val="restart"/>
          </w:tcPr>
          <w:p w14:paraId="4D72859E" w14:textId="77777777" w:rsidR="00D44A80" w:rsidRDefault="00D44A80" w:rsidP="00507159">
            <w:pPr>
              <w:pStyle w:val="TableParagraph"/>
              <w:spacing w:line="360" w:lineRule="auto"/>
              <w:ind w:left="107" w:right="547"/>
              <w:jc w:val="both"/>
              <w:rPr>
                <w:sz w:val="24"/>
              </w:rPr>
            </w:pPr>
            <w:r>
              <w:rPr>
                <w:sz w:val="24"/>
              </w:rPr>
              <w:t>In your opinion the most critical</w:t>
            </w:r>
            <w:r>
              <w:rPr>
                <w:spacing w:val="-58"/>
                <w:sz w:val="24"/>
              </w:rPr>
              <w:t xml:space="preserve"> </w:t>
            </w:r>
            <w:r>
              <w:rPr>
                <w:sz w:val="24"/>
              </w:rPr>
              <w:t>problem to purchase and supply</w:t>
            </w:r>
            <w:r>
              <w:rPr>
                <w:spacing w:val="-57"/>
                <w:sz w:val="24"/>
              </w:rPr>
              <w:t xml:space="preserve"> </w:t>
            </w:r>
            <w:r>
              <w:rPr>
                <w:sz w:val="24"/>
              </w:rPr>
              <w:t>spare</w:t>
            </w:r>
            <w:r>
              <w:rPr>
                <w:spacing w:val="-2"/>
                <w:sz w:val="24"/>
              </w:rPr>
              <w:t xml:space="preserve"> </w:t>
            </w:r>
            <w:r>
              <w:rPr>
                <w:sz w:val="24"/>
              </w:rPr>
              <w:t>parts timely</w:t>
            </w:r>
            <w:r>
              <w:rPr>
                <w:spacing w:val="-5"/>
                <w:sz w:val="24"/>
              </w:rPr>
              <w:t xml:space="preserve"> </w:t>
            </w:r>
            <w:r>
              <w:rPr>
                <w:sz w:val="24"/>
              </w:rPr>
              <w:t>is…</w:t>
            </w:r>
          </w:p>
        </w:tc>
        <w:tc>
          <w:tcPr>
            <w:tcW w:w="3061" w:type="dxa"/>
          </w:tcPr>
          <w:p w14:paraId="3D7CE6C6" w14:textId="77777777" w:rsidR="00D44A80" w:rsidRDefault="00D44A80" w:rsidP="00507159">
            <w:pPr>
              <w:pStyle w:val="TableParagraph"/>
              <w:spacing w:line="270" w:lineRule="exact"/>
              <w:ind w:left="107"/>
              <w:rPr>
                <w:sz w:val="24"/>
              </w:rPr>
            </w:pPr>
            <w:r>
              <w:rPr>
                <w:sz w:val="24"/>
              </w:rPr>
              <w:t>Lack</w:t>
            </w:r>
            <w:r>
              <w:rPr>
                <w:spacing w:val="-2"/>
                <w:sz w:val="24"/>
              </w:rPr>
              <w:t xml:space="preserve"> </w:t>
            </w:r>
            <w:r>
              <w:rPr>
                <w:sz w:val="24"/>
              </w:rPr>
              <w:t>of</w:t>
            </w:r>
            <w:r>
              <w:rPr>
                <w:spacing w:val="-1"/>
                <w:sz w:val="24"/>
              </w:rPr>
              <w:t xml:space="preserve"> </w:t>
            </w:r>
            <w:r>
              <w:rPr>
                <w:sz w:val="24"/>
              </w:rPr>
              <w:t>financial</w:t>
            </w:r>
            <w:r>
              <w:rPr>
                <w:spacing w:val="-1"/>
                <w:sz w:val="24"/>
              </w:rPr>
              <w:t xml:space="preserve"> </w:t>
            </w:r>
            <w:r>
              <w:rPr>
                <w:sz w:val="24"/>
              </w:rPr>
              <w:t>capacity</w:t>
            </w:r>
          </w:p>
        </w:tc>
        <w:tc>
          <w:tcPr>
            <w:tcW w:w="1532" w:type="dxa"/>
          </w:tcPr>
          <w:p w14:paraId="7BAE14BD" w14:textId="77777777" w:rsidR="00D44A80" w:rsidRDefault="00D44A80" w:rsidP="00507159">
            <w:pPr>
              <w:pStyle w:val="TableParagraph"/>
              <w:spacing w:line="270" w:lineRule="exact"/>
              <w:ind w:left="2"/>
              <w:jc w:val="center"/>
              <w:rPr>
                <w:sz w:val="24"/>
              </w:rPr>
            </w:pPr>
            <w:r>
              <w:rPr>
                <w:sz w:val="24"/>
              </w:rPr>
              <w:t>5</w:t>
            </w:r>
          </w:p>
        </w:tc>
        <w:tc>
          <w:tcPr>
            <w:tcW w:w="1457" w:type="dxa"/>
          </w:tcPr>
          <w:p w14:paraId="605E9C8E" w14:textId="77777777" w:rsidR="00D44A80" w:rsidRDefault="00D44A80" w:rsidP="00507159">
            <w:pPr>
              <w:pStyle w:val="TableParagraph"/>
              <w:spacing w:line="270" w:lineRule="exact"/>
              <w:ind w:left="141" w:right="132"/>
              <w:jc w:val="center"/>
              <w:rPr>
                <w:sz w:val="24"/>
              </w:rPr>
            </w:pPr>
            <w:r>
              <w:rPr>
                <w:sz w:val="24"/>
              </w:rPr>
              <w:t>16</w:t>
            </w:r>
          </w:p>
        </w:tc>
      </w:tr>
      <w:tr w:rsidR="00D44A80" w14:paraId="1BEBDA58" w14:textId="77777777" w:rsidTr="00507159">
        <w:trPr>
          <w:trHeight w:val="875"/>
        </w:trPr>
        <w:tc>
          <w:tcPr>
            <w:tcW w:w="3764" w:type="dxa"/>
            <w:vMerge/>
            <w:tcBorders>
              <w:top w:val="nil"/>
            </w:tcBorders>
          </w:tcPr>
          <w:p w14:paraId="724778F4" w14:textId="77777777" w:rsidR="00D44A80" w:rsidRDefault="00D44A80" w:rsidP="00507159">
            <w:pPr>
              <w:rPr>
                <w:sz w:val="2"/>
                <w:szCs w:val="2"/>
              </w:rPr>
            </w:pPr>
          </w:p>
        </w:tc>
        <w:tc>
          <w:tcPr>
            <w:tcW w:w="3061" w:type="dxa"/>
          </w:tcPr>
          <w:p w14:paraId="3AF80F38" w14:textId="77777777" w:rsidR="00D44A80" w:rsidRDefault="00D44A80" w:rsidP="00507159">
            <w:pPr>
              <w:pStyle w:val="TableParagraph"/>
              <w:spacing w:line="276" w:lineRule="auto"/>
              <w:ind w:left="107" w:right="509"/>
              <w:rPr>
                <w:sz w:val="24"/>
              </w:rPr>
            </w:pPr>
            <w:r>
              <w:rPr>
                <w:sz w:val="24"/>
              </w:rPr>
              <w:t>Lack of administrative</w:t>
            </w:r>
            <w:r>
              <w:rPr>
                <w:spacing w:val="1"/>
                <w:sz w:val="24"/>
              </w:rPr>
              <w:t xml:space="preserve"> </w:t>
            </w:r>
            <w:r>
              <w:rPr>
                <w:sz w:val="24"/>
              </w:rPr>
              <w:t>capacity</w:t>
            </w:r>
            <w:r>
              <w:rPr>
                <w:spacing w:val="-9"/>
                <w:sz w:val="24"/>
              </w:rPr>
              <w:t xml:space="preserve"> </w:t>
            </w:r>
            <w:r>
              <w:rPr>
                <w:sz w:val="24"/>
              </w:rPr>
              <w:t>in</w:t>
            </w:r>
            <w:r>
              <w:rPr>
                <w:spacing w:val="-4"/>
                <w:sz w:val="24"/>
              </w:rPr>
              <w:t xml:space="preserve"> </w:t>
            </w:r>
            <w:r>
              <w:rPr>
                <w:sz w:val="24"/>
              </w:rPr>
              <w:t>purchase</w:t>
            </w:r>
            <w:r>
              <w:rPr>
                <w:spacing w:val="-5"/>
                <w:sz w:val="24"/>
              </w:rPr>
              <w:t xml:space="preserve"> </w:t>
            </w:r>
            <w:r>
              <w:rPr>
                <w:sz w:val="24"/>
              </w:rPr>
              <w:t>dept</w:t>
            </w:r>
          </w:p>
        </w:tc>
        <w:tc>
          <w:tcPr>
            <w:tcW w:w="1532" w:type="dxa"/>
          </w:tcPr>
          <w:p w14:paraId="596CA472" w14:textId="77777777" w:rsidR="00D44A80" w:rsidRDefault="00D44A80" w:rsidP="00507159">
            <w:pPr>
              <w:pStyle w:val="TableParagraph"/>
              <w:spacing w:before="6"/>
              <w:rPr>
                <w:b/>
                <w:sz w:val="35"/>
              </w:rPr>
            </w:pPr>
          </w:p>
          <w:p w14:paraId="37ED7FBB" w14:textId="77777777" w:rsidR="00D44A80" w:rsidRDefault="00D44A80" w:rsidP="00507159">
            <w:pPr>
              <w:pStyle w:val="TableParagraph"/>
              <w:spacing w:before="1"/>
              <w:ind w:left="2"/>
              <w:jc w:val="center"/>
              <w:rPr>
                <w:sz w:val="24"/>
              </w:rPr>
            </w:pPr>
            <w:r>
              <w:rPr>
                <w:sz w:val="24"/>
              </w:rPr>
              <w:t>1</w:t>
            </w:r>
          </w:p>
        </w:tc>
        <w:tc>
          <w:tcPr>
            <w:tcW w:w="1457" w:type="dxa"/>
          </w:tcPr>
          <w:p w14:paraId="2D4A0C5D" w14:textId="77777777" w:rsidR="00D44A80" w:rsidRDefault="00D44A80" w:rsidP="00507159">
            <w:pPr>
              <w:pStyle w:val="TableParagraph"/>
              <w:spacing w:before="5"/>
              <w:rPr>
                <w:b/>
                <w:sz w:val="37"/>
              </w:rPr>
            </w:pPr>
          </w:p>
          <w:p w14:paraId="0CC9270D" w14:textId="77777777" w:rsidR="00D44A80" w:rsidRDefault="00D44A80" w:rsidP="00507159">
            <w:pPr>
              <w:pStyle w:val="TableParagraph"/>
              <w:ind w:left="9"/>
              <w:jc w:val="center"/>
              <w:rPr>
                <w:sz w:val="24"/>
              </w:rPr>
            </w:pPr>
            <w:r>
              <w:rPr>
                <w:sz w:val="24"/>
              </w:rPr>
              <w:t>4</w:t>
            </w:r>
          </w:p>
        </w:tc>
      </w:tr>
      <w:tr w:rsidR="00D44A80" w14:paraId="08B9B78D" w14:textId="77777777" w:rsidTr="00507159">
        <w:trPr>
          <w:trHeight w:val="671"/>
        </w:trPr>
        <w:tc>
          <w:tcPr>
            <w:tcW w:w="3764" w:type="dxa"/>
            <w:vMerge/>
            <w:tcBorders>
              <w:top w:val="nil"/>
            </w:tcBorders>
          </w:tcPr>
          <w:p w14:paraId="4224136C" w14:textId="77777777" w:rsidR="00D44A80" w:rsidRDefault="00D44A80" w:rsidP="00507159">
            <w:pPr>
              <w:rPr>
                <w:sz w:val="2"/>
                <w:szCs w:val="2"/>
              </w:rPr>
            </w:pPr>
          </w:p>
        </w:tc>
        <w:tc>
          <w:tcPr>
            <w:tcW w:w="3061" w:type="dxa"/>
          </w:tcPr>
          <w:p w14:paraId="7D09EB93" w14:textId="77777777" w:rsidR="00D44A80" w:rsidRDefault="00D44A80" w:rsidP="00507159">
            <w:pPr>
              <w:pStyle w:val="TableParagraph"/>
              <w:ind w:left="107" w:right="351"/>
              <w:rPr>
                <w:sz w:val="24"/>
              </w:rPr>
            </w:pPr>
            <w:r>
              <w:rPr>
                <w:sz w:val="24"/>
              </w:rPr>
              <w:t>Lack of proper planning in</w:t>
            </w:r>
            <w:r>
              <w:rPr>
                <w:spacing w:val="-58"/>
                <w:sz w:val="24"/>
              </w:rPr>
              <w:t xml:space="preserve"> </w:t>
            </w:r>
            <w:r>
              <w:rPr>
                <w:sz w:val="24"/>
              </w:rPr>
              <w:t>Technique</w:t>
            </w:r>
            <w:r>
              <w:rPr>
                <w:spacing w:val="-1"/>
                <w:sz w:val="24"/>
              </w:rPr>
              <w:t xml:space="preserve"> </w:t>
            </w:r>
            <w:r>
              <w:rPr>
                <w:sz w:val="24"/>
              </w:rPr>
              <w:t>department</w:t>
            </w:r>
          </w:p>
        </w:tc>
        <w:tc>
          <w:tcPr>
            <w:tcW w:w="1532" w:type="dxa"/>
          </w:tcPr>
          <w:p w14:paraId="009F6257" w14:textId="77777777" w:rsidR="00D44A80" w:rsidRDefault="00D44A80" w:rsidP="006820FE">
            <w:pPr>
              <w:pStyle w:val="Caption"/>
            </w:pPr>
            <w:r>
              <w:t>20</w:t>
            </w:r>
          </w:p>
        </w:tc>
        <w:tc>
          <w:tcPr>
            <w:tcW w:w="1457" w:type="dxa"/>
          </w:tcPr>
          <w:p w14:paraId="7D8C4180" w14:textId="77777777" w:rsidR="00D44A80" w:rsidRDefault="00D44A80" w:rsidP="00507159">
            <w:pPr>
              <w:pStyle w:val="TableParagraph"/>
              <w:spacing w:line="268" w:lineRule="exact"/>
              <w:ind w:left="141" w:right="132"/>
              <w:jc w:val="center"/>
              <w:rPr>
                <w:sz w:val="24"/>
              </w:rPr>
            </w:pPr>
            <w:r>
              <w:rPr>
                <w:sz w:val="24"/>
              </w:rPr>
              <w:t>66</w:t>
            </w:r>
          </w:p>
        </w:tc>
      </w:tr>
      <w:tr w:rsidR="00D44A80" w14:paraId="749DDB81" w14:textId="77777777" w:rsidTr="00507159">
        <w:trPr>
          <w:trHeight w:val="412"/>
        </w:trPr>
        <w:tc>
          <w:tcPr>
            <w:tcW w:w="3764" w:type="dxa"/>
            <w:vMerge/>
            <w:tcBorders>
              <w:top w:val="nil"/>
            </w:tcBorders>
          </w:tcPr>
          <w:p w14:paraId="57C35864" w14:textId="77777777" w:rsidR="00D44A80" w:rsidRDefault="00D44A80" w:rsidP="00507159">
            <w:pPr>
              <w:rPr>
                <w:sz w:val="2"/>
                <w:szCs w:val="2"/>
              </w:rPr>
            </w:pPr>
          </w:p>
        </w:tc>
        <w:tc>
          <w:tcPr>
            <w:tcW w:w="3061" w:type="dxa"/>
          </w:tcPr>
          <w:p w14:paraId="7C22C8B2" w14:textId="77777777" w:rsidR="00D44A80" w:rsidRDefault="00D44A80" w:rsidP="00507159">
            <w:pPr>
              <w:pStyle w:val="TableParagraph"/>
              <w:spacing w:line="268" w:lineRule="exact"/>
              <w:ind w:left="107"/>
              <w:rPr>
                <w:sz w:val="24"/>
              </w:rPr>
            </w:pPr>
            <w:r>
              <w:rPr>
                <w:sz w:val="24"/>
              </w:rPr>
              <w:t>Lack</w:t>
            </w:r>
            <w:r>
              <w:rPr>
                <w:spacing w:val="-1"/>
                <w:sz w:val="24"/>
              </w:rPr>
              <w:t xml:space="preserve"> </w:t>
            </w:r>
            <w:r>
              <w:rPr>
                <w:sz w:val="24"/>
              </w:rPr>
              <w:t>of hard currency</w:t>
            </w:r>
          </w:p>
        </w:tc>
        <w:tc>
          <w:tcPr>
            <w:tcW w:w="1532" w:type="dxa"/>
          </w:tcPr>
          <w:p w14:paraId="5D7A42BB" w14:textId="77777777" w:rsidR="00D44A80" w:rsidRDefault="00D44A80" w:rsidP="00507159">
            <w:pPr>
              <w:pStyle w:val="TableParagraph"/>
              <w:spacing w:line="270" w:lineRule="exact"/>
              <w:ind w:left="2"/>
              <w:jc w:val="center"/>
              <w:rPr>
                <w:sz w:val="24"/>
              </w:rPr>
            </w:pPr>
            <w:r>
              <w:rPr>
                <w:sz w:val="24"/>
              </w:rPr>
              <w:t>4</w:t>
            </w:r>
          </w:p>
        </w:tc>
        <w:tc>
          <w:tcPr>
            <w:tcW w:w="1457" w:type="dxa"/>
          </w:tcPr>
          <w:p w14:paraId="365EF9B1" w14:textId="77777777" w:rsidR="00D44A80" w:rsidRDefault="00D44A80" w:rsidP="00507159">
            <w:pPr>
              <w:pStyle w:val="TableParagraph"/>
              <w:spacing w:line="268" w:lineRule="exact"/>
              <w:ind w:left="141" w:right="132"/>
              <w:jc w:val="center"/>
              <w:rPr>
                <w:sz w:val="24"/>
              </w:rPr>
            </w:pPr>
            <w:r>
              <w:rPr>
                <w:sz w:val="24"/>
              </w:rPr>
              <w:t>13</w:t>
            </w:r>
          </w:p>
        </w:tc>
      </w:tr>
      <w:tr w:rsidR="00D44A80" w14:paraId="4BB93E95" w14:textId="77777777" w:rsidTr="00507159">
        <w:trPr>
          <w:trHeight w:val="398"/>
        </w:trPr>
        <w:tc>
          <w:tcPr>
            <w:tcW w:w="3764" w:type="dxa"/>
            <w:vMerge/>
            <w:tcBorders>
              <w:top w:val="nil"/>
            </w:tcBorders>
          </w:tcPr>
          <w:p w14:paraId="66FAECC1" w14:textId="77777777" w:rsidR="00D44A80" w:rsidRDefault="00D44A80" w:rsidP="00507159">
            <w:pPr>
              <w:rPr>
                <w:sz w:val="2"/>
                <w:szCs w:val="2"/>
              </w:rPr>
            </w:pPr>
          </w:p>
        </w:tc>
        <w:tc>
          <w:tcPr>
            <w:tcW w:w="3061" w:type="dxa"/>
          </w:tcPr>
          <w:p w14:paraId="4359A2EC" w14:textId="77777777" w:rsidR="00D44A80" w:rsidRDefault="00D44A80" w:rsidP="00507159">
            <w:pPr>
              <w:pStyle w:val="TableParagraph"/>
              <w:spacing w:line="273" w:lineRule="exact"/>
              <w:ind w:left="1234" w:right="1230"/>
              <w:jc w:val="center"/>
              <w:rPr>
                <w:b/>
                <w:sz w:val="24"/>
              </w:rPr>
            </w:pPr>
            <w:r>
              <w:rPr>
                <w:b/>
                <w:sz w:val="24"/>
              </w:rPr>
              <w:t>Total</w:t>
            </w:r>
          </w:p>
        </w:tc>
        <w:tc>
          <w:tcPr>
            <w:tcW w:w="1532" w:type="dxa"/>
          </w:tcPr>
          <w:p w14:paraId="60CC0668" w14:textId="77777777" w:rsidR="00D44A80" w:rsidRDefault="00D44A80" w:rsidP="00507159">
            <w:pPr>
              <w:pStyle w:val="TableParagraph"/>
              <w:spacing w:line="268" w:lineRule="exact"/>
              <w:ind w:left="193" w:right="191"/>
              <w:jc w:val="center"/>
              <w:rPr>
                <w:sz w:val="24"/>
              </w:rPr>
            </w:pPr>
            <w:r>
              <w:rPr>
                <w:sz w:val="24"/>
              </w:rPr>
              <w:t>30</w:t>
            </w:r>
          </w:p>
        </w:tc>
        <w:tc>
          <w:tcPr>
            <w:tcW w:w="1457" w:type="dxa"/>
          </w:tcPr>
          <w:p w14:paraId="0E1EB959" w14:textId="77777777" w:rsidR="00D44A80" w:rsidRDefault="00D44A80" w:rsidP="00507159">
            <w:pPr>
              <w:pStyle w:val="TableParagraph"/>
              <w:spacing w:line="268" w:lineRule="exact"/>
              <w:ind w:left="141" w:right="132"/>
              <w:jc w:val="center"/>
              <w:rPr>
                <w:sz w:val="24"/>
              </w:rPr>
            </w:pPr>
            <w:r>
              <w:rPr>
                <w:sz w:val="24"/>
              </w:rPr>
              <w:t>100</w:t>
            </w:r>
          </w:p>
        </w:tc>
      </w:tr>
    </w:tbl>
    <w:p w14:paraId="1CA2BD43" w14:textId="77777777" w:rsidR="00D44A80" w:rsidRDefault="00D44A80" w:rsidP="00CF0F8E">
      <w:pPr>
        <w:pStyle w:val="BodyText"/>
        <w:ind w:left="540"/>
        <w:jc w:val="both"/>
      </w:pPr>
      <w:r>
        <w:t>Source:</w:t>
      </w:r>
      <w:r>
        <w:rPr>
          <w:spacing w:val="-2"/>
        </w:rPr>
        <w:t xml:space="preserve"> </w:t>
      </w:r>
      <w:r>
        <w:t>Field</w:t>
      </w:r>
      <w:r>
        <w:rPr>
          <w:spacing w:val="-1"/>
        </w:rPr>
        <w:t xml:space="preserve"> </w:t>
      </w:r>
      <w:r>
        <w:t>Survey,</w:t>
      </w:r>
      <w:r>
        <w:rPr>
          <w:spacing w:val="2"/>
        </w:rPr>
        <w:t xml:space="preserve"> </w:t>
      </w:r>
      <w:r>
        <w:t>April,</w:t>
      </w:r>
      <w:r>
        <w:rPr>
          <w:spacing w:val="-1"/>
        </w:rPr>
        <w:t xml:space="preserve"> </w:t>
      </w:r>
      <w:r>
        <w:t>2016</w:t>
      </w:r>
    </w:p>
    <w:p w14:paraId="2A4372BB" w14:textId="77777777" w:rsidR="00D44A80" w:rsidRDefault="00D44A80" w:rsidP="00CF0F8E">
      <w:pPr>
        <w:pStyle w:val="BodyText"/>
        <w:spacing w:before="131" w:line="360" w:lineRule="auto"/>
        <w:ind w:left="540" w:right="814"/>
        <w:jc w:val="both"/>
      </w:pPr>
      <w:r>
        <w:t>There may be several problems to supply spare parts in time. Respondents were asked about the</w:t>
      </w:r>
      <w:r>
        <w:rPr>
          <w:spacing w:val="1"/>
        </w:rPr>
        <w:t xml:space="preserve"> </w:t>
      </w:r>
      <w:r>
        <w:t>causes of delay. Majority of respondents 20(66%) replied that there is lack of proper planning in</w:t>
      </w:r>
      <w:r>
        <w:rPr>
          <w:spacing w:val="1"/>
        </w:rPr>
        <w:t xml:space="preserve"> </w:t>
      </w:r>
      <w:r>
        <w:t>Technique department demand for spare parts. The other 5(16%) and 4(13%) replied the reason</w:t>
      </w:r>
      <w:r>
        <w:rPr>
          <w:spacing w:val="1"/>
        </w:rPr>
        <w:t xml:space="preserve"> </w:t>
      </w:r>
      <w:r>
        <w:t>for delay of purchase is lack of financial capacity of the Enterprise and problems in getting hard</w:t>
      </w:r>
      <w:r>
        <w:rPr>
          <w:spacing w:val="1"/>
        </w:rPr>
        <w:t xml:space="preserve"> </w:t>
      </w:r>
      <w:r>
        <w:t>currency respectively and the rest one respondent replied that there is administrative problem in</w:t>
      </w:r>
      <w:r>
        <w:rPr>
          <w:spacing w:val="1"/>
        </w:rPr>
        <w:t xml:space="preserve"> </w:t>
      </w:r>
      <w:r>
        <w:t>purchase department. From this response one can derive that the major problem which takes time</w:t>
      </w:r>
      <w:r>
        <w:rPr>
          <w:spacing w:val="-57"/>
        </w:rPr>
        <w:t xml:space="preserve"> </w:t>
      </w:r>
      <w:r>
        <w:t>to</w:t>
      </w:r>
      <w:r>
        <w:rPr>
          <w:spacing w:val="-1"/>
        </w:rPr>
        <w:t xml:space="preserve"> </w:t>
      </w:r>
      <w:r>
        <w:t>supply</w:t>
      </w:r>
      <w:r>
        <w:rPr>
          <w:spacing w:val="-5"/>
        </w:rPr>
        <w:t xml:space="preserve"> </w:t>
      </w:r>
      <w:r>
        <w:t>spare</w:t>
      </w:r>
      <w:r>
        <w:rPr>
          <w:spacing w:val="-1"/>
        </w:rPr>
        <w:t xml:space="preserve"> </w:t>
      </w:r>
      <w:r>
        <w:t>parts is lack of proper planning</w:t>
      </w:r>
      <w:r>
        <w:rPr>
          <w:spacing w:val="-3"/>
        </w:rPr>
        <w:t xml:space="preserve"> </w:t>
      </w:r>
      <w:r>
        <w:t>in Technique Department.</w:t>
      </w:r>
    </w:p>
    <w:p w14:paraId="51D786E9" w14:textId="77777777" w:rsidR="00FE6A3C" w:rsidRDefault="00D44A80" w:rsidP="00D44A80">
      <w:pPr>
        <w:pStyle w:val="Heading3"/>
        <w:numPr>
          <w:ilvl w:val="2"/>
          <w:numId w:val="46"/>
        </w:numPr>
        <w:tabs>
          <w:tab w:val="left" w:pos="1381"/>
        </w:tabs>
        <w:spacing w:before="177" w:line="360" w:lineRule="auto"/>
        <w:ind w:right="2153"/>
        <w:jc w:val="both"/>
        <w:rPr>
          <w:rFonts w:ascii="Times New Roman" w:hAnsi="Times New Roman"/>
          <w:color w:val="auto"/>
          <w:sz w:val="24"/>
          <w:szCs w:val="24"/>
        </w:rPr>
      </w:pPr>
      <w:bookmarkStart w:id="178" w:name="_Toc134274128"/>
      <w:r w:rsidRPr="00D44A80">
        <w:rPr>
          <w:rFonts w:ascii="Times New Roman" w:hAnsi="Times New Roman"/>
          <w:color w:val="auto"/>
          <w:sz w:val="24"/>
          <w:szCs w:val="24"/>
        </w:rPr>
        <w:t>Is the management Aware about Material Shortage and Excess Stocks?</w:t>
      </w:r>
    </w:p>
    <w:p w14:paraId="78953D08" w14:textId="2F12BD7A" w:rsidR="00D44A80" w:rsidRPr="00D44A80" w:rsidRDefault="00CF0F8E" w:rsidP="006820FE">
      <w:pPr>
        <w:pStyle w:val="Caption"/>
      </w:pPr>
      <w:r>
        <w:t xml:space="preserve"> </w:t>
      </w:r>
      <w:r w:rsidR="00FE6A3C">
        <w:t xml:space="preserve"> </w:t>
      </w:r>
      <w:bookmarkStart w:id="179" w:name="_Toc135508284"/>
      <w:bookmarkStart w:id="180" w:name="_Toc135508977"/>
      <w:r w:rsidR="001A3CFD">
        <w:t xml:space="preserve">    </w:t>
      </w:r>
      <w:r w:rsidR="0028590B">
        <w:t xml:space="preserve">Table 4. </w:t>
      </w:r>
      <w:fldSimple w:instr=" SEQ Table_4. \* ARABIC ">
        <w:r w:rsidR="001842E5">
          <w:rPr>
            <w:noProof/>
          </w:rPr>
          <w:t>9</w:t>
        </w:r>
      </w:fldSimple>
      <w:r w:rsidR="0028590B">
        <w:t xml:space="preserve"> </w:t>
      </w:r>
      <w:r w:rsidR="00D44A80" w:rsidRPr="00D44A80">
        <w:t>Follow</w:t>
      </w:r>
      <w:r w:rsidR="00D44A80" w:rsidRPr="00D44A80">
        <w:rPr>
          <w:spacing w:val="1"/>
        </w:rPr>
        <w:t xml:space="preserve"> </w:t>
      </w:r>
      <w:r w:rsidR="00D44A80" w:rsidRPr="00D44A80">
        <w:t>up Practice</w:t>
      </w:r>
      <w:r w:rsidR="00D44A80" w:rsidRPr="00D44A80">
        <w:rPr>
          <w:spacing w:val="-2"/>
        </w:rPr>
        <w:t xml:space="preserve"> </w:t>
      </w:r>
      <w:r w:rsidR="00D44A80" w:rsidRPr="00D44A80">
        <w:t>of</w:t>
      </w:r>
      <w:r w:rsidR="00D44A80" w:rsidRPr="00D44A80">
        <w:rPr>
          <w:spacing w:val="1"/>
        </w:rPr>
        <w:t xml:space="preserve"> </w:t>
      </w:r>
      <w:r w:rsidR="00D44A80" w:rsidRPr="00D44A80">
        <w:t>Inventories</w:t>
      </w:r>
      <w:bookmarkEnd w:id="178"/>
      <w:bookmarkEnd w:id="179"/>
      <w:bookmarkEnd w:id="180"/>
    </w:p>
    <w:p w14:paraId="10535897" w14:textId="77777777" w:rsidR="00D44A80" w:rsidRDefault="00D44A80" w:rsidP="00D44A80">
      <w:pPr>
        <w:pStyle w:val="BodyText"/>
        <w:spacing w:after="1"/>
        <w:rPr>
          <w:b/>
          <w:sz w:val="9"/>
        </w:rPr>
      </w:pPr>
    </w:p>
    <w:tbl>
      <w:tblPr>
        <w:tblW w:w="9968"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2880"/>
        <w:gridCol w:w="1039"/>
        <w:gridCol w:w="1119"/>
        <w:gridCol w:w="807"/>
        <w:gridCol w:w="864"/>
        <w:gridCol w:w="1080"/>
        <w:gridCol w:w="1080"/>
        <w:gridCol w:w="540"/>
      </w:tblGrid>
      <w:tr w:rsidR="00D44A80" w14:paraId="59A8B434" w14:textId="77777777" w:rsidTr="00FE6A3C">
        <w:trPr>
          <w:trHeight w:val="465"/>
        </w:trPr>
        <w:tc>
          <w:tcPr>
            <w:tcW w:w="559" w:type="dxa"/>
            <w:vMerge w:val="restart"/>
          </w:tcPr>
          <w:p w14:paraId="687A55EB" w14:textId="77777777" w:rsidR="00D44A80" w:rsidRDefault="00D44A80" w:rsidP="00507159">
            <w:pPr>
              <w:pStyle w:val="TableParagraph"/>
              <w:spacing w:before="10"/>
              <w:rPr>
                <w:b/>
                <w:sz w:val="29"/>
              </w:rPr>
            </w:pPr>
          </w:p>
          <w:p w14:paraId="383F19FF" w14:textId="77777777" w:rsidR="00D44A80" w:rsidRDefault="00D44A80" w:rsidP="00507159">
            <w:pPr>
              <w:pStyle w:val="TableParagraph"/>
              <w:ind w:left="107"/>
              <w:rPr>
                <w:b/>
                <w:sz w:val="20"/>
              </w:rPr>
            </w:pPr>
            <w:r>
              <w:rPr>
                <w:b/>
                <w:sz w:val="20"/>
              </w:rPr>
              <w:t>No</w:t>
            </w:r>
          </w:p>
        </w:tc>
        <w:tc>
          <w:tcPr>
            <w:tcW w:w="2880" w:type="dxa"/>
            <w:vMerge w:val="restart"/>
          </w:tcPr>
          <w:p w14:paraId="67D52E9D" w14:textId="77777777" w:rsidR="00D44A80" w:rsidRDefault="00D44A80" w:rsidP="00507159">
            <w:pPr>
              <w:pStyle w:val="TableParagraph"/>
              <w:rPr>
                <w:b/>
              </w:rPr>
            </w:pPr>
          </w:p>
          <w:p w14:paraId="786A3B36" w14:textId="77777777" w:rsidR="00D44A80" w:rsidRDefault="00D44A80" w:rsidP="00507159">
            <w:pPr>
              <w:pStyle w:val="TableParagraph"/>
              <w:rPr>
                <w:b/>
              </w:rPr>
            </w:pPr>
          </w:p>
          <w:p w14:paraId="1E6E8254" w14:textId="77777777" w:rsidR="00D44A80" w:rsidRDefault="00D44A80" w:rsidP="00507159">
            <w:pPr>
              <w:pStyle w:val="TableParagraph"/>
              <w:rPr>
                <w:b/>
              </w:rPr>
            </w:pPr>
          </w:p>
          <w:p w14:paraId="108A7FCC" w14:textId="77777777" w:rsidR="00D44A80" w:rsidRDefault="00D44A80" w:rsidP="00507159">
            <w:pPr>
              <w:pStyle w:val="TableParagraph"/>
              <w:spacing w:before="170"/>
              <w:ind w:left="825"/>
              <w:rPr>
                <w:b/>
                <w:sz w:val="20"/>
              </w:rPr>
            </w:pPr>
            <w:r>
              <w:rPr>
                <w:b/>
                <w:sz w:val="20"/>
              </w:rPr>
              <w:t>Item</w:t>
            </w:r>
          </w:p>
        </w:tc>
        <w:tc>
          <w:tcPr>
            <w:tcW w:w="1039" w:type="dxa"/>
            <w:vMerge w:val="restart"/>
          </w:tcPr>
          <w:p w14:paraId="2C558030" w14:textId="77777777" w:rsidR="00D44A80" w:rsidRDefault="00D44A80" w:rsidP="00507159">
            <w:pPr>
              <w:pStyle w:val="TableParagraph"/>
            </w:pPr>
          </w:p>
        </w:tc>
        <w:tc>
          <w:tcPr>
            <w:tcW w:w="5490" w:type="dxa"/>
            <w:gridSpan w:val="6"/>
          </w:tcPr>
          <w:p w14:paraId="67238B6D" w14:textId="77777777" w:rsidR="00D44A80" w:rsidRDefault="00D44A80" w:rsidP="00507159">
            <w:pPr>
              <w:pStyle w:val="TableParagraph"/>
              <w:ind w:left="1957" w:right="1942"/>
              <w:jc w:val="center"/>
              <w:rPr>
                <w:b/>
                <w:sz w:val="20"/>
              </w:rPr>
            </w:pPr>
            <w:r>
              <w:rPr>
                <w:b/>
                <w:sz w:val="20"/>
              </w:rPr>
              <w:t>Choose</w:t>
            </w:r>
            <w:r>
              <w:rPr>
                <w:b/>
                <w:spacing w:val="-2"/>
                <w:sz w:val="20"/>
              </w:rPr>
              <w:t xml:space="preserve"> </w:t>
            </w:r>
            <w:r>
              <w:rPr>
                <w:b/>
                <w:sz w:val="20"/>
              </w:rPr>
              <w:t>Options</w:t>
            </w:r>
          </w:p>
        </w:tc>
      </w:tr>
      <w:tr w:rsidR="003C5E41" w14:paraId="2D58EC40" w14:textId="77777777" w:rsidTr="00FE6A3C">
        <w:trPr>
          <w:trHeight w:val="1156"/>
        </w:trPr>
        <w:tc>
          <w:tcPr>
            <w:tcW w:w="559" w:type="dxa"/>
            <w:vMerge/>
            <w:tcBorders>
              <w:top w:val="nil"/>
            </w:tcBorders>
          </w:tcPr>
          <w:p w14:paraId="38162667" w14:textId="77777777" w:rsidR="00D44A80" w:rsidRDefault="00D44A80" w:rsidP="00507159">
            <w:pPr>
              <w:rPr>
                <w:sz w:val="2"/>
                <w:szCs w:val="2"/>
              </w:rPr>
            </w:pPr>
          </w:p>
        </w:tc>
        <w:tc>
          <w:tcPr>
            <w:tcW w:w="2880" w:type="dxa"/>
            <w:vMerge/>
            <w:tcBorders>
              <w:top w:val="nil"/>
            </w:tcBorders>
          </w:tcPr>
          <w:p w14:paraId="44CC0C64" w14:textId="77777777" w:rsidR="00D44A80" w:rsidRDefault="00D44A80" w:rsidP="00507159">
            <w:pPr>
              <w:rPr>
                <w:sz w:val="2"/>
                <w:szCs w:val="2"/>
              </w:rPr>
            </w:pPr>
          </w:p>
        </w:tc>
        <w:tc>
          <w:tcPr>
            <w:tcW w:w="1039" w:type="dxa"/>
            <w:vMerge/>
            <w:tcBorders>
              <w:top w:val="nil"/>
            </w:tcBorders>
          </w:tcPr>
          <w:p w14:paraId="63044366" w14:textId="77777777" w:rsidR="00D44A80" w:rsidRDefault="00D44A80" w:rsidP="00507159">
            <w:pPr>
              <w:rPr>
                <w:sz w:val="2"/>
                <w:szCs w:val="2"/>
              </w:rPr>
            </w:pPr>
          </w:p>
        </w:tc>
        <w:tc>
          <w:tcPr>
            <w:tcW w:w="1119" w:type="dxa"/>
          </w:tcPr>
          <w:p w14:paraId="359A8F8D" w14:textId="77777777" w:rsidR="00D44A80" w:rsidRDefault="00D44A80" w:rsidP="00507159">
            <w:pPr>
              <w:pStyle w:val="TableParagraph"/>
              <w:spacing w:line="357" w:lineRule="auto"/>
              <w:ind w:left="306" w:right="144" w:hanging="135"/>
              <w:rPr>
                <w:b/>
                <w:sz w:val="20"/>
              </w:rPr>
            </w:pPr>
            <w:r>
              <w:rPr>
                <w:b/>
                <w:sz w:val="20"/>
              </w:rPr>
              <w:t>Strongly</w:t>
            </w:r>
            <w:r>
              <w:rPr>
                <w:b/>
                <w:spacing w:val="-48"/>
                <w:sz w:val="20"/>
              </w:rPr>
              <w:t xml:space="preserve"> </w:t>
            </w:r>
            <w:r>
              <w:rPr>
                <w:b/>
                <w:sz w:val="20"/>
              </w:rPr>
              <w:t>agree</w:t>
            </w:r>
          </w:p>
        </w:tc>
        <w:tc>
          <w:tcPr>
            <w:tcW w:w="807" w:type="dxa"/>
          </w:tcPr>
          <w:p w14:paraId="0581D27E" w14:textId="77777777" w:rsidR="00D44A80" w:rsidRDefault="00D44A80" w:rsidP="00507159">
            <w:pPr>
              <w:pStyle w:val="TableParagraph"/>
              <w:ind w:left="129" w:right="117"/>
              <w:jc w:val="center"/>
              <w:rPr>
                <w:b/>
                <w:sz w:val="20"/>
              </w:rPr>
            </w:pPr>
            <w:r>
              <w:rPr>
                <w:b/>
                <w:sz w:val="20"/>
              </w:rPr>
              <w:t>Agree</w:t>
            </w:r>
          </w:p>
        </w:tc>
        <w:tc>
          <w:tcPr>
            <w:tcW w:w="864" w:type="dxa"/>
          </w:tcPr>
          <w:p w14:paraId="6074DD13" w14:textId="77777777" w:rsidR="00D44A80" w:rsidRDefault="00D44A80" w:rsidP="00507159">
            <w:pPr>
              <w:pStyle w:val="TableParagraph"/>
              <w:spacing w:line="360" w:lineRule="auto"/>
              <w:ind w:left="146" w:right="129"/>
              <w:jc w:val="center"/>
              <w:rPr>
                <w:b/>
                <w:sz w:val="20"/>
              </w:rPr>
            </w:pPr>
            <w:r>
              <w:rPr>
                <w:b/>
                <w:sz w:val="20"/>
              </w:rPr>
              <w:t>Avera</w:t>
            </w:r>
            <w:r>
              <w:rPr>
                <w:b/>
                <w:spacing w:val="-48"/>
                <w:sz w:val="20"/>
              </w:rPr>
              <w:t xml:space="preserve"> </w:t>
            </w:r>
            <w:r>
              <w:rPr>
                <w:b/>
                <w:sz w:val="20"/>
              </w:rPr>
              <w:t>gely</w:t>
            </w:r>
            <w:r>
              <w:rPr>
                <w:b/>
                <w:spacing w:val="1"/>
                <w:sz w:val="20"/>
              </w:rPr>
              <w:t xml:space="preserve"> </w:t>
            </w:r>
            <w:r>
              <w:rPr>
                <w:b/>
                <w:sz w:val="20"/>
              </w:rPr>
              <w:t>agree</w:t>
            </w:r>
          </w:p>
        </w:tc>
        <w:tc>
          <w:tcPr>
            <w:tcW w:w="1080" w:type="dxa"/>
          </w:tcPr>
          <w:p w14:paraId="7E520FAB" w14:textId="21151554" w:rsidR="00D44A80" w:rsidRDefault="00D44A80" w:rsidP="00507159">
            <w:pPr>
              <w:pStyle w:val="TableParagraph"/>
              <w:spacing w:line="357" w:lineRule="auto"/>
              <w:ind w:left="318" w:right="87" w:hanging="195"/>
              <w:rPr>
                <w:b/>
                <w:sz w:val="20"/>
              </w:rPr>
            </w:pPr>
            <w:r>
              <w:rPr>
                <w:b/>
                <w:sz w:val="20"/>
              </w:rPr>
              <w:t>Disagree</w:t>
            </w:r>
            <w:r>
              <w:rPr>
                <w:b/>
                <w:spacing w:val="-47"/>
                <w:sz w:val="20"/>
              </w:rPr>
              <w:t xml:space="preserve"> </w:t>
            </w:r>
            <w:r>
              <w:rPr>
                <w:b/>
                <w:sz w:val="20"/>
              </w:rPr>
              <w:t>ee</w:t>
            </w:r>
          </w:p>
        </w:tc>
        <w:tc>
          <w:tcPr>
            <w:tcW w:w="1080" w:type="dxa"/>
          </w:tcPr>
          <w:p w14:paraId="2D30174C" w14:textId="77777777" w:rsidR="00D44A80" w:rsidRDefault="00D44A80" w:rsidP="00507159">
            <w:pPr>
              <w:pStyle w:val="TableParagraph"/>
              <w:spacing w:line="357" w:lineRule="auto"/>
              <w:ind w:left="194" w:right="132" w:hanging="12"/>
              <w:rPr>
                <w:b/>
                <w:sz w:val="20"/>
              </w:rPr>
            </w:pPr>
            <w:r>
              <w:rPr>
                <w:b/>
                <w:sz w:val="20"/>
              </w:rPr>
              <w:t>Strongly</w:t>
            </w:r>
            <w:r>
              <w:rPr>
                <w:b/>
                <w:w w:val="99"/>
                <w:sz w:val="20"/>
              </w:rPr>
              <w:t xml:space="preserve"> </w:t>
            </w:r>
            <w:r>
              <w:rPr>
                <w:b/>
                <w:sz w:val="20"/>
              </w:rPr>
              <w:t>disagree</w:t>
            </w:r>
          </w:p>
        </w:tc>
        <w:tc>
          <w:tcPr>
            <w:tcW w:w="540" w:type="dxa"/>
          </w:tcPr>
          <w:p w14:paraId="28FA81F9" w14:textId="77777777" w:rsidR="00D44A80" w:rsidRDefault="00D44A80" w:rsidP="00507159">
            <w:pPr>
              <w:pStyle w:val="TableParagraph"/>
              <w:ind w:left="123" w:right="89"/>
              <w:jc w:val="center"/>
              <w:rPr>
                <w:b/>
                <w:sz w:val="20"/>
              </w:rPr>
            </w:pPr>
            <w:r>
              <w:rPr>
                <w:b/>
                <w:sz w:val="20"/>
              </w:rPr>
              <w:t>Total</w:t>
            </w:r>
          </w:p>
        </w:tc>
      </w:tr>
      <w:tr w:rsidR="003C5E41" w14:paraId="59CBE9DD" w14:textId="77777777" w:rsidTr="00FE6A3C">
        <w:trPr>
          <w:trHeight w:val="763"/>
        </w:trPr>
        <w:tc>
          <w:tcPr>
            <w:tcW w:w="559" w:type="dxa"/>
            <w:vMerge w:val="restart"/>
          </w:tcPr>
          <w:p w14:paraId="476C0EF8" w14:textId="77777777" w:rsidR="00D44A80" w:rsidRDefault="00D44A80" w:rsidP="00507159">
            <w:pPr>
              <w:pStyle w:val="TableParagraph"/>
              <w:spacing w:line="225" w:lineRule="exact"/>
              <w:ind w:left="107"/>
              <w:rPr>
                <w:sz w:val="20"/>
              </w:rPr>
            </w:pPr>
            <w:r>
              <w:rPr>
                <w:w w:val="99"/>
                <w:sz w:val="20"/>
              </w:rPr>
              <w:t>1</w:t>
            </w:r>
          </w:p>
        </w:tc>
        <w:tc>
          <w:tcPr>
            <w:tcW w:w="2880" w:type="dxa"/>
            <w:vMerge w:val="restart"/>
          </w:tcPr>
          <w:p w14:paraId="17871105" w14:textId="77777777" w:rsidR="00D44A80" w:rsidRDefault="00D44A80" w:rsidP="00507159">
            <w:pPr>
              <w:pStyle w:val="TableParagraph"/>
              <w:spacing w:line="276" w:lineRule="auto"/>
              <w:ind w:left="105" w:right="171"/>
              <w:jc w:val="both"/>
              <w:rPr>
                <w:sz w:val="20"/>
              </w:rPr>
            </w:pPr>
            <w:r>
              <w:rPr>
                <w:sz w:val="20"/>
              </w:rPr>
              <w:t>There is regular communication</w:t>
            </w:r>
            <w:r>
              <w:rPr>
                <w:spacing w:val="-47"/>
                <w:sz w:val="20"/>
              </w:rPr>
              <w:t xml:space="preserve"> </w:t>
            </w:r>
            <w:r>
              <w:rPr>
                <w:sz w:val="20"/>
              </w:rPr>
              <w:t>among warehouses about excess</w:t>
            </w:r>
            <w:r>
              <w:rPr>
                <w:spacing w:val="-48"/>
                <w:sz w:val="20"/>
              </w:rPr>
              <w:t xml:space="preserve"> </w:t>
            </w:r>
            <w:r>
              <w:rPr>
                <w:sz w:val="20"/>
              </w:rPr>
              <w:t>and shortage</w:t>
            </w:r>
            <w:r>
              <w:rPr>
                <w:spacing w:val="-1"/>
                <w:sz w:val="20"/>
              </w:rPr>
              <w:t xml:space="preserve"> </w:t>
            </w:r>
            <w:r>
              <w:rPr>
                <w:sz w:val="20"/>
              </w:rPr>
              <w:t>of materials.</w:t>
            </w:r>
          </w:p>
        </w:tc>
        <w:tc>
          <w:tcPr>
            <w:tcW w:w="1039" w:type="dxa"/>
          </w:tcPr>
          <w:p w14:paraId="33A4A6E3" w14:textId="77777777" w:rsidR="00D44A80" w:rsidRDefault="00D44A80" w:rsidP="00507159">
            <w:pPr>
              <w:pStyle w:val="TableParagraph"/>
              <w:spacing w:line="225" w:lineRule="exact"/>
              <w:ind w:left="106"/>
              <w:rPr>
                <w:sz w:val="20"/>
              </w:rPr>
            </w:pPr>
            <w:r>
              <w:rPr>
                <w:sz w:val="20"/>
              </w:rPr>
              <w:t>Frequency</w:t>
            </w:r>
          </w:p>
        </w:tc>
        <w:tc>
          <w:tcPr>
            <w:tcW w:w="1119" w:type="dxa"/>
          </w:tcPr>
          <w:p w14:paraId="4EA32389" w14:textId="77777777" w:rsidR="00D44A80" w:rsidRDefault="00D44A80" w:rsidP="00507159">
            <w:pPr>
              <w:pStyle w:val="TableParagraph"/>
              <w:spacing w:line="225" w:lineRule="exact"/>
              <w:ind w:left="8"/>
              <w:jc w:val="center"/>
              <w:rPr>
                <w:sz w:val="20"/>
              </w:rPr>
            </w:pPr>
            <w:r>
              <w:rPr>
                <w:w w:val="99"/>
                <w:sz w:val="20"/>
              </w:rPr>
              <w:t>0</w:t>
            </w:r>
          </w:p>
        </w:tc>
        <w:tc>
          <w:tcPr>
            <w:tcW w:w="807" w:type="dxa"/>
          </w:tcPr>
          <w:p w14:paraId="63972D23" w14:textId="77777777" w:rsidR="00D44A80" w:rsidRDefault="00D44A80" w:rsidP="00507159">
            <w:pPr>
              <w:pStyle w:val="TableParagraph"/>
              <w:spacing w:line="225" w:lineRule="exact"/>
              <w:ind w:left="9"/>
              <w:jc w:val="center"/>
              <w:rPr>
                <w:sz w:val="20"/>
              </w:rPr>
            </w:pPr>
            <w:r>
              <w:rPr>
                <w:w w:val="99"/>
                <w:sz w:val="20"/>
              </w:rPr>
              <w:t>4</w:t>
            </w:r>
          </w:p>
        </w:tc>
        <w:tc>
          <w:tcPr>
            <w:tcW w:w="864" w:type="dxa"/>
          </w:tcPr>
          <w:p w14:paraId="39AB86E9" w14:textId="77777777" w:rsidR="00D44A80" w:rsidRDefault="00D44A80" w:rsidP="00507159">
            <w:pPr>
              <w:pStyle w:val="TableParagraph"/>
              <w:spacing w:line="225" w:lineRule="exact"/>
              <w:ind w:left="15"/>
              <w:jc w:val="center"/>
              <w:rPr>
                <w:sz w:val="20"/>
              </w:rPr>
            </w:pPr>
            <w:r>
              <w:rPr>
                <w:w w:val="99"/>
                <w:sz w:val="20"/>
              </w:rPr>
              <w:t>5</w:t>
            </w:r>
          </w:p>
        </w:tc>
        <w:tc>
          <w:tcPr>
            <w:tcW w:w="1080" w:type="dxa"/>
          </w:tcPr>
          <w:p w14:paraId="04636167" w14:textId="77777777" w:rsidR="00D44A80" w:rsidRDefault="00D44A80" w:rsidP="00507159">
            <w:pPr>
              <w:pStyle w:val="TableParagraph"/>
              <w:spacing w:line="225" w:lineRule="exact"/>
              <w:ind w:left="129" w:right="106"/>
              <w:jc w:val="center"/>
              <w:rPr>
                <w:sz w:val="20"/>
              </w:rPr>
            </w:pPr>
            <w:r>
              <w:rPr>
                <w:sz w:val="20"/>
              </w:rPr>
              <w:t>15</w:t>
            </w:r>
          </w:p>
        </w:tc>
        <w:tc>
          <w:tcPr>
            <w:tcW w:w="1080" w:type="dxa"/>
          </w:tcPr>
          <w:p w14:paraId="739C6E34" w14:textId="77777777" w:rsidR="00D44A80" w:rsidRDefault="00D44A80" w:rsidP="00507159">
            <w:pPr>
              <w:pStyle w:val="TableParagraph"/>
              <w:spacing w:line="225" w:lineRule="exact"/>
              <w:ind w:left="29"/>
              <w:jc w:val="center"/>
              <w:rPr>
                <w:sz w:val="20"/>
              </w:rPr>
            </w:pPr>
            <w:r>
              <w:rPr>
                <w:w w:val="99"/>
                <w:sz w:val="20"/>
              </w:rPr>
              <w:t>6</w:t>
            </w:r>
          </w:p>
        </w:tc>
        <w:tc>
          <w:tcPr>
            <w:tcW w:w="540" w:type="dxa"/>
          </w:tcPr>
          <w:p w14:paraId="533CAD29" w14:textId="77777777" w:rsidR="00D44A80" w:rsidRDefault="00D44A80" w:rsidP="00507159">
            <w:pPr>
              <w:pStyle w:val="TableParagraph"/>
              <w:spacing w:line="225" w:lineRule="exact"/>
              <w:ind w:left="123" w:right="89"/>
              <w:jc w:val="center"/>
              <w:rPr>
                <w:sz w:val="20"/>
              </w:rPr>
            </w:pPr>
            <w:r>
              <w:rPr>
                <w:sz w:val="20"/>
              </w:rPr>
              <w:t>30</w:t>
            </w:r>
          </w:p>
        </w:tc>
      </w:tr>
      <w:tr w:rsidR="003C5E41" w14:paraId="04400B6F" w14:textId="77777777" w:rsidTr="00FE6A3C">
        <w:trPr>
          <w:trHeight w:val="386"/>
        </w:trPr>
        <w:tc>
          <w:tcPr>
            <w:tcW w:w="559" w:type="dxa"/>
            <w:vMerge/>
            <w:tcBorders>
              <w:top w:val="nil"/>
            </w:tcBorders>
          </w:tcPr>
          <w:p w14:paraId="7ED7B9AB" w14:textId="77777777" w:rsidR="00D44A80" w:rsidRDefault="00D44A80" w:rsidP="00507159">
            <w:pPr>
              <w:rPr>
                <w:sz w:val="2"/>
                <w:szCs w:val="2"/>
              </w:rPr>
            </w:pPr>
          </w:p>
        </w:tc>
        <w:tc>
          <w:tcPr>
            <w:tcW w:w="2880" w:type="dxa"/>
            <w:vMerge/>
            <w:tcBorders>
              <w:top w:val="nil"/>
            </w:tcBorders>
          </w:tcPr>
          <w:p w14:paraId="34FAD506" w14:textId="77777777" w:rsidR="00D44A80" w:rsidRDefault="00D44A80" w:rsidP="00507159">
            <w:pPr>
              <w:rPr>
                <w:sz w:val="2"/>
                <w:szCs w:val="2"/>
              </w:rPr>
            </w:pPr>
          </w:p>
        </w:tc>
        <w:tc>
          <w:tcPr>
            <w:tcW w:w="1039" w:type="dxa"/>
          </w:tcPr>
          <w:p w14:paraId="15CB236B" w14:textId="77777777" w:rsidR="00D44A80" w:rsidRDefault="00D44A80" w:rsidP="00507159">
            <w:pPr>
              <w:pStyle w:val="TableParagraph"/>
              <w:spacing w:line="225" w:lineRule="exact"/>
              <w:ind w:left="106"/>
              <w:rPr>
                <w:sz w:val="20"/>
              </w:rPr>
            </w:pPr>
            <w:r>
              <w:rPr>
                <w:sz w:val="20"/>
              </w:rPr>
              <w:t>Percent</w:t>
            </w:r>
          </w:p>
        </w:tc>
        <w:tc>
          <w:tcPr>
            <w:tcW w:w="1119" w:type="dxa"/>
          </w:tcPr>
          <w:p w14:paraId="2D1A8A5A" w14:textId="77777777" w:rsidR="00D44A80" w:rsidRDefault="00D44A80" w:rsidP="00507159">
            <w:pPr>
              <w:pStyle w:val="TableParagraph"/>
              <w:spacing w:line="225" w:lineRule="exact"/>
              <w:ind w:left="8"/>
              <w:jc w:val="center"/>
              <w:rPr>
                <w:sz w:val="20"/>
              </w:rPr>
            </w:pPr>
            <w:r>
              <w:rPr>
                <w:w w:val="99"/>
                <w:sz w:val="20"/>
              </w:rPr>
              <w:t>0</w:t>
            </w:r>
          </w:p>
        </w:tc>
        <w:tc>
          <w:tcPr>
            <w:tcW w:w="807" w:type="dxa"/>
          </w:tcPr>
          <w:p w14:paraId="6E3A674C" w14:textId="77777777" w:rsidR="00D44A80" w:rsidRDefault="00D44A80" w:rsidP="00507159">
            <w:pPr>
              <w:pStyle w:val="TableParagraph"/>
              <w:spacing w:line="225" w:lineRule="exact"/>
              <w:ind w:left="129" w:right="114"/>
              <w:jc w:val="center"/>
              <w:rPr>
                <w:sz w:val="20"/>
              </w:rPr>
            </w:pPr>
            <w:r>
              <w:rPr>
                <w:sz w:val="20"/>
              </w:rPr>
              <w:t>13</w:t>
            </w:r>
          </w:p>
        </w:tc>
        <w:tc>
          <w:tcPr>
            <w:tcW w:w="864" w:type="dxa"/>
          </w:tcPr>
          <w:p w14:paraId="5199CF30" w14:textId="77777777" w:rsidR="00D44A80" w:rsidRDefault="00D44A80" w:rsidP="00507159">
            <w:pPr>
              <w:pStyle w:val="TableParagraph"/>
              <w:spacing w:line="225" w:lineRule="exact"/>
              <w:ind w:left="146" w:right="125"/>
              <w:jc w:val="center"/>
              <w:rPr>
                <w:sz w:val="20"/>
              </w:rPr>
            </w:pPr>
            <w:r>
              <w:rPr>
                <w:sz w:val="20"/>
              </w:rPr>
              <w:t>17</w:t>
            </w:r>
          </w:p>
        </w:tc>
        <w:tc>
          <w:tcPr>
            <w:tcW w:w="1080" w:type="dxa"/>
          </w:tcPr>
          <w:p w14:paraId="14AE3297" w14:textId="77777777" w:rsidR="00D44A80" w:rsidRDefault="00D44A80" w:rsidP="00507159">
            <w:pPr>
              <w:pStyle w:val="TableParagraph"/>
              <w:spacing w:line="225" w:lineRule="exact"/>
              <w:ind w:left="129" w:right="106"/>
              <w:jc w:val="center"/>
              <w:rPr>
                <w:sz w:val="20"/>
              </w:rPr>
            </w:pPr>
            <w:r>
              <w:rPr>
                <w:sz w:val="20"/>
              </w:rPr>
              <w:t>50</w:t>
            </w:r>
          </w:p>
        </w:tc>
        <w:tc>
          <w:tcPr>
            <w:tcW w:w="1080" w:type="dxa"/>
          </w:tcPr>
          <w:p w14:paraId="79D78FA3" w14:textId="77777777" w:rsidR="00D44A80" w:rsidRDefault="00D44A80" w:rsidP="00507159">
            <w:pPr>
              <w:pStyle w:val="TableParagraph"/>
              <w:spacing w:line="225" w:lineRule="exact"/>
              <w:ind w:left="429" w:right="399"/>
              <w:jc w:val="center"/>
              <w:rPr>
                <w:sz w:val="20"/>
              </w:rPr>
            </w:pPr>
            <w:r>
              <w:rPr>
                <w:sz w:val="20"/>
              </w:rPr>
              <w:t>20</w:t>
            </w:r>
          </w:p>
        </w:tc>
        <w:tc>
          <w:tcPr>
            <w:tcW w:w="540" w:type="dxa"/>
          </w:tcPr>
          <w:p w14:paraId="5DAE56AD" w14:textId="77777777" w:rsidR="00D44A80" w:rsidRDefault="00D44A80" w:rsidP="00507159">
            <w:pPr>
              <w:pStyle w:val="TableParagraph"/>
              <w:spacing w:line="225" w:lineRule="exact"/>
              <w:ind w:left="123" w:right="89"/>
              <w:jc w:val="center"/>
              <w:rPr>
                <w:sz w:val="20"/>
              </w:rPr>
            </w:pPr>
            <w:r>
              <w:rPr>
                <w:sz w:val="20"/>
              </w:rPr>
              <w:t>100</w:t>
            </w:r>
          </w:p>
        </w:tc>
      </w:tr>
      <w:tr w:rsidR="003C5E41" w14:paraId="3C2EC00B" w14:textId="77777777" w:rsidTr="00FE6A3C">
        <w:trPr>
          <w:trHeight w:val="767"/>
        </w:trPr>
        <w:tc>
          <w:tcPr>
            <w:tcW w:w="559" w:type="dxa"/>
            <w:vMerge w:val="restart"/>
          </w:tcPr>
          <w:p w14:paraId="280359F9" w14:textId="77777777" w:rsidR="00D44A80" w:rsidRDefault="00D44A80" w:rsidP="00507159">
            <w:pPr>
              <w:pStyle w:val="TableParagraph"/>
              <w:spacing w:line="225" w:lineRule="exact"/>
              <w:ind w:left="107"/>
              <w:rPr>
                <w:sz w:val="20"/>
              </w:rPr>
            </w:pPr>
            <w:r>
              <w:rPr>
                <w:w w:val="99"/>
                <w:sz w:val="20"/>
              </w:rPr>
              <w:t>2</w:t>
            </w:r>
          </w:p>
        </w:tc>
        <w:tc>
          <w:tcPr>
            <w:tcW w:w="2880" w:type="dxa"/>
            <w:vMerge w:val="restart"/>
          </w:tcPr>
          <w:p w14:paraId="239F6539" w14:textId="77777777" w:rsidR="00D44A80" w:rsidRDefault="00D44A80" w:rsidP="00507159">
            <w:pPr>
              <w:pStyle w:val="TableParagraph"/>
              <w:spacing w:line="276" w:lineRule="auto"/>
              <w:ind w:left="105" w:right="148"/>
              <w:rPr>
                <w:sz w:val="20"/>
              </w:rPr>
            </w:pPr>
            <w:r>
              <w:rPr>
                <w:sz w:val="20"/>
              </w:rPr>
              <w:t>There is a day to day follow up</w:t>
            </w:r>
            <w:r>
              <w:rPr>
                <w:spacing w:val="1"/>
                <w:sz w:val="20"/>
              </w:rPr>
              <w:t xml:space="preserve"> </w:t>
            </w:r>
            <w:r>
              <w:rPr>
                <w:sz w:val="20"/>
              </w:rPr>
              <w:t>by the supervisor of the</w:t>
            </w:r>
            <w:r>
              <w:rPr>
                <w:spacing w:val="1"/>
                <w:sz w:val="20"/>
              </w:rPr>
              <w:t xml:space="preserve"> </w:t>
            </w:r>
            <w:r>
              <w:rPr>
                <w:sz w:val="20"/>
              </w:rPr>
              <w:t>department</w:t>
            </w:r>
            <w:r>
              <w:rPr>
                <w:spacing w:val="-5"/>
                <w:sz w:val="20"/>
              </w:rPr>
              <w:t xml:space="preserve"> </w:t>
            </w:r>
            <w:r>
              <w:rPr>
                <w:sz w:val="20"/>
              </w:rPr>
              <w:t>to</w:t>
            </w:r>
            <w:r>
              <w:rPr>
                <w:spacing w:val="-1"/>
                <w:sz w:val="20"/>
              </w:rPr>
              <w:t xml:space="preserve"> </w:t>
            </w:r>
            <w:r>
              <w:rPr>
                <w:sz w:val="20"/>
              </w:rPr>
              <w:t>make</w:t>
            </w:r>
            <w:r>
              <w:rPr>
                <w:spacing w:val="-4"/>
                <w:sz w:val="20"/>
              </w:rPr>
              <w:t xml:space="preserve"> </w:t>
            </w:r>
            <w:r>
              <w:rPr>
                <w:sz w:val="20"/>
              </w:rPr>
              <w:t>sure</w:t>
            </w:r>
            <w:r>
              <w:rPr>
                <w:spacing w:val="-4"/>
                <w:sz w:val="20"/>
              </w:rPr>
              <w:t xml:space="preserve"> </w:t>
            </w:r>
            <w:r>
              <w:rPr>
                <w:sz w:val="20"/>
              </w:rPr>
              <w:t>enough</w:t>
            </w:r>
            <w:r>
              <w:rPr>
                <w:spacing w:val="-47"/>
                <w:sz w:val="20"/>
              </w:rPr>
              <w:t xml:space="preserve"> </w:t>
            </w:r>
            <w:r>
              <w:rPr>
                <w:sz w:val="20"/>
              </w:rPr>
              <w:t>products</w:t>
            </w:r>
            <w:r>
              <w:rPr>
                <w:spacing w:val="-2"/>
                <w:sz w:val="20"/>
              </w:rPr>
              <w:t xml:space="preserve"> </w:t>
            </w:r>
            <w:r>
              <w:rPr>
                <w:sz w:val="20"/>
              </w:rPr>
              <w:t>are</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stock.</w:t>
            </w:r>
          </w:p>
        </w:tc>
        <w:tc>
          <w:tcPr>
            <w:tcW w:w="1039" w:type="dxa"/>
          </w:tcPr>
          <w:p w14:paraId="34FB054A" w14:textId="77777777" w:rsidR="00D44A80" w:rsidRDefault="00D44A80" w:rsidP="00507159">
            <w:pPr>
              <w:pStyle w:val="TableParagraph"/>
              <w:rPr>
                <w:b/>
              </w:rPr>
            </w:pPr>
          </w:p>
          <w:p w14:paraId="1D06A999" w14:textId="77777777" w:rsidR="00D44A80" w:rsidRDefault="00D44A80" w:rsidP="00507159">
            <w:pPr>
              <w:pStyle w:val="TableParagraph"/>
              <w:spacing w:before="126"/>
              <w:ind w:left="106"/>
              <w:rPr>
                <w:sz w:val="20"/>
              </w:rPr>
            </w:pPr>
            <w:r>
              <w:rPr>
                <w:sz w:val="20"/>
              </w:rPr>
              <w:t>Frequency</w:t>
            </w:r>
          </w:p>
        </w:tc>
        <w:tc>
          <w:tcPr>
            <w:tcW w:w="1119" w:type="dxa"/>
          </w:tcPr>
          <w:p w14:paraId="23A51186" w14:textId="77777777" w:rsidR="00D44A80" w:rsidRDefault="00D44A80" w:rsidP="00507159">
            <w:pPr>
              <w:pStyle w:val="TableParagraph"/>
              <w:rPr>
                <w:b/>
              </w:rPr>
            </w:pPr>
          </w:p>
          <w:p w14:paraId="0E9E0B56" w14:textId="77777777" w:rsidR="00D44A80" w:rsidRDefault="00D44A80" w:rsidP="00507159">
            <w:pPr>
              <w:pStyle w:val="TableParagraph"/>
              <w:spacing w:before="126"/>
              <w:ind w:left="8"/>
              <w:jc w:val="center"/>
              <w:rPr>
                <w:sz w:val="20"/>
              </w:rPr>
            </w:pPr>
            <w:r>
              <w:rPr>
                <w:w w:val="99"/>
                <w:sz w:val="20"/>
              </w:rPr>
              <w:t>3</w:t>
            </w:r>
          </w:p>
        </w:tc>
        <w:tc>
          <w:tcPr>
            <w:tcW w:w="807" w:type="dxa"/>
          </w:tcPr>
          <w:p w14:paraId="6025AAEC" w14:textId="77777777" w:rsidR="00D44A80" w:rsidRDefault="00D44A80" w:rsidP="00507159">
            <w:pPr>
              <w:pStyle w:val="TableParagraph"/>
              <w:rPr>
                <w:b/>
              </w:rPr>
            </w:pPr>
          </w:p>
          <w:p w14:paraId="201B00EB" w14:textId="77777777" w:rsidR="00D44A80" w:rsidRDefault="00D44A80" w:rsidP="00507159">
            <w:pPr>
              <w:pStyle w:val="TableParagraph"/>
              <w:spacing w:before="126"/>
              <w:ind w:left="9"/>
              <w:jc w:val="center"/>
              <w:rPr>
                <w:sz w:val="20"/>
              </w:rPr>
            </w:pPr>
            <w:r>
              <w:rPr>
                <w:w w:val="99"/>
                <w:sz w:val="20"/>
              </w:rPr>
              <w:t>4</w:t>
            </w:r>
          </w:p>
        </w:tc>
        <w:tc>
          <w:tcPr>
            <w:tcW w:w="864" w:type="dxa"/>
          </w:tcPr>
          <w:p w14:paraId="46FF0166" w14:textId="77777777" w:rsidR="00D44A80" w:rsidRDefault="00D44A80" w:rsidP="00507159">
            <w:pPr>
              <w:pStyle w:val="TableParagraph"/>
              <w:rPr>
                <w:b/>
              </w:rPr>
            </w:pPr>
          </w:p>
          <w:p w14:paraId="3FE59194" w14:textId="77777777" w:rsidR="00D44A80" w:rsidRDefault="00D44A80" w:rsidP="00507159">
            <w:pPr>
              <w:pStyle w:val="TableParagraph"/>
              <w:spacing w:before="126"/>
              <w:ind w:left="15"/>
              <w:jc w:val="center"/>
              <w:rPr>
                <w:sz w:val="20"/>
              </w:rPr>
            </w:pPr>
            <w:r>
              <w:rPr>
                <w:w w:val="99"/>
                <w:sz w:val="20"/>
              </w:rPr>
              <w:t>5</w:t>
            </w:r>
          </w:p>
        </w:tc>
        <w:tc>
          <w:tcPr>
            <w:tcW w:w="1080" w:type="dxa"/>
          </w:tcPr>
          <w:p w14:paraId="650EA757" w14:textId="77777777" w:rsidR="00D44A80" w:rsidRDefault="00D44A80" w:rsidP="00507159">
            <w:pPr>
              <w:pStyle w:val="TableParagraph"/>
              <w:rPr>
                <w:b/>
              </w:rPr>
            </w:pPr>
          </w:p>
          <w:p w14:paraId="7E36A6DE" w14:textId="77777777" w:rsidR="00D44A80" w:rsidRDefault="00D44A80" w:rsidP="00507159">
            <w:pPr>
              <w:pStyle w:val="TableParagraph"/>
              <w:spacing w:before="126"/>
              <w:ind w:left="129" w:right="106"/>
              <w:jc w:val="center"/>
              <w:rPr>
                <w:sz w:val="20"/>
              </w:rPr>
            </w:pPr>
            <w:r>
              <w:rPr>
                <w:sz w:val="20"/>
              </w:rPr>
              <w:t>12</w:t>
            </w:r>
          </w:p>
        </w:tc>
        <w:tc>
          <w:tcPr>
            <w:tcW w:w="1080" w:type="dxa"/>
          </w:tcPr>
          <w:p w14:paraId="11AC92EE" w14:textId="77777777" w:rsidR="00D44A80" w:rsidRDefault="00D44A80" w:rsidP="00507159">
            <w:pPr>
              <w:pStyle w:val="TableParagraph"/>
              <w:rPr>
                <w:b/>
              </w:rPr>
            </w:pPr>
          </w:p>
          <w:p w14:paraId="248D66BD" w14:textId="77777777" w:rsidR="00D44A80" w:rsidRDefault="00D44A80" w:rsidP="00507159">
            <w:pPr>
              <w:pStyle w:val="TableParagraph"/>
              <w:spacing w:before="126"/>
              <w:ind w:left="29"/>
              <w:jc w:val="center"/>
              <w:rPr>
                <w:sz w:val="20"/>
              </w:rPr>
            </w:pPr>
            <w:r>
              <w:rPr>
                <w:w w:val="99"/>
                <w:sz w:val="20"/>
              </w:rPr>
              <w:t>6</w:t>
            </w:r>
          </w:p>
        </w:tc>
        <w:tc>
          <w:tcPr>
            <w:tcW w:w="540" w:type="dxa"/>
          </w:tcPr>
          <w:p w14:paraId="5FAB35ED" w14:textId="77777777" w:rsidR="00D44A80" w:rsidRDefault="00D44A80" w:rsidP="00507159">
            <w:pPr>
              <w:pStyle w:val="TableParagraph"/>
              <w:rPr>
                <w:b/>
              </w:rPr>
            </w:pPr>
          </w:p>
          <w:p w14:paraId="4640BA10" w14:textId="77777777" w:rsidR="00D44A80" w:rsidRDefault="00D44A80" w:rsidP="00507159">
            <w:pPr>
              <w:pStyle w:val="TableParagraph"/>
              <w:spacing w:before="126"/>
              <w:ind w:left="123" w:right="89"/>
              <w:jc w:val="center"/>
              <w:rPr>
                <w:sz w:val="20"/>
              </w:rPr>
            </w:pPr>
            <w:r>
              <w:rPr>
                <w:sz w:val="20"/>
              </w:rPr>
              <w:t>30</w:t>
            </w:r>
          </w:p>
        </w:tc>
      </w:tr>
      <w:tr w:rsidR="003C5E41" w14:paraId="5CDE18E3" w14:textId="77777777" w:rsidTr="00FE6A3C">
        <w:trPr>
          <w:trHeight w:val="486"/>
        </w:trPr>
        <w:tc>
          <w:tcPr>
            <w:tcW w:w="559" w:type="dxa"/>
            <w:vMerge/>
            <w:tcBorders>
              <w:top w:val="nil"/>
            </w:tcBorders>
          </w:tcPr>
          <w:p w14:paraId="688A43BB" w14:textId="77777777" w:rsidR="00D44A80" w:rsidRDefault="00D44A80" w:rsidP="00507159">
            <w:pPr>
              <w:rPr>
                <w:sz w:val="2"/>
                <w:szCs w:val="2"/>
              </w:rPr>
            </w:pPr>
          </w:p>
        </w:tc>
        <w:tc>
          <w:tcPr>
            <w:tcW w:w="2880" w:type="dxa"/>
            <w:vMerge/>
            <w:tcBorders>
              <w:top w:val="nil"/>
            </w:tcBorders>
          </w:tcPr>
          <w:p w14:paraId="1B553FB1" w14:textId="77777777" w:rsidR="00D44A80" w:rsidRDefault="00D44A80" w:rsidP="00507159">
            <w:pPr>
              <w:rPr>
                <w:sz w:val="2"/>
                <w:szCs w:val="2"/>
              </w:rPr>
            </w:pPr>
          </w:p>
        </w:tc>
        <w:tc>
          <w:tcPr>
            <w:tcW w:w="1039" w:type="dxa"/>
          </w:tcPr>
          <w:p w14:paraId="30792C37" w14:textId="77777777" w:rsidR="00D44A80" w:rsidRDefault="00D44A80" w:rsidP="00507159">
            <w:pPr>
              <w:pStyle w:val="TableParagraph"/>
              <w:spacing w:line="225" w:lineRule="exact"/>
              <w:ind w:left="106"/>
              <w:rPr>
                <w:sz w:val="20"/>
              </w:rPr>
            </w:pPr>
            <w:r>
              <w:rPr>
                <w:sz w:val="20"/>
              </w:rPr>
              <w:t>Percent</w:t>
            </w:r>
          </w:p>
        </w:tc>
        <w:tc>
          <w:tcPr>
            <w:tcW w:w="1119" w:type="dxa"/>
          </w:tcPr>
          <w:p w14:paraId="33A1F553" w14:textId="77777777" w:rsidR="00D44A80" w:rsidRDefault="00D44A80" w:rsidP="00507159">
            <w:pPr>
              <w:pStyle w:val="TableParagraph"/>
              <w:spacing w:line="225" w:lineRule="exact"/>
              <w:ind w:left="419" w:right="410"/>
              <w:jc w:val="center"/>
              <w:rPr>
                <w:sz w:val="20"/>
              </w:rPr>
            </w:pPr>
            <w:r>
              <w:rPr>
                <w:sz w:val="20"/>
              </w:rPr>
              <w:t>10</w:t>
            </w:r>
          </w:p>
        </w:tc>
        <w:tc>
          <w:tcPr>
            <w:tcW w:w="807" w:type="dxa"/>
          </w:tcPr>
          <w:p w14:paraId="674D4598" w14:textId="77777777" w:rsidR="00D44A80" w:rsidRDefault="00D44A80" w:rsidP="00507159">
            <w:pPr>
              <w:pStyle w:val="TableParagraph"/>
              <w:spacing w:line="225" w:lineRule="exact"/>
              <w:ind w:left="129" w:right="114"/>
              <w:jc w:val="center"/>
              <w:rPr>
                <w:sz w:val="20"/>
              </w:rPr>
            </w:pPr>
            <w:r>
              <w:rPr>
                <w:sz w:val="20"/>
              </w:rPr>
              <w:t>13</w:t>
            </w:r>
          </w:p>
        </w:tc>
        <w:tc>
          <w:tcPr>
            <w:tcW w:w="864" w:type="dxa"/>
          </w:tcPr>
          <w:p w14:paraId="1A73CD42" w14:textId="77777777" w:rsidR="00D44A80" w:rsidRDefault="00D44A80" w:rsidP="00507159">
            <w:pPr>
              <w:pStyle w:val="TableParagraph"/>
              <w:spacing w:line="225" w:lineRule="exact"/>
              <w:ind w:left="146" w:right="125"/>
              <w:jc w:val="center"/>
              <w:rPr>
                <w:sz w:val="20"/>
              </w:rPr>
            </w:pPr>
            <w:r>
              <w:rPr>
                <w:sz w:val="20"/>
              </w:rPr>
              <w:t>17</w:t>
            </w:r>
          </w:p>
        </w:tc>
        <w:tc>
          <w:tcPr>
            <w:tcW w:w="1080" w:type="dxa"/>
          </w:tcPr>
          <w:p w14:paraId="67962C2C" w14:textId="77777777" w:rsidR="00D44A80" w:rsidRDefault="00D44A80" w:rsidP="00507159">
            <w:pPr>
              <w:pStyle w:val="TableParagraph"/>
              <w:spacing w:line="225" w:lineRule="exact"/>
              <w:ind w:left="129" w:right="106"/>
              <w:jc w:val="center"/>
              <w:rPr>
                <w:sz w:val="20"/>
              </w:rPr>
            </w:pPr>
            <w:r>
              <w:rPr>
                <w:sz w:val="20"/>
              </w:rPr>
              <w:t>40</w:t>
            </w:r>
          </w:p>
        </w:tc>
        <w:tc>
          <w:tcPr>
            <w:tcW w:w="1080" w:type="dxa"/>
          </w:tcPr>
          <w:p w14:paraId="072993F7" w14:textId="77777777" w:rsidR="00D44A80" w:rsidRDefault="00D44A80" w:rsidP="00507159">
            <w:pPr>
              <w:pStyle w:val="TableParagraph"/>
              <w:spacing w:line="225" w:lineRule="exact"/>
              <w:ind w:left="429" w:right="399"/>
              <w:jc w:val="center"/>
              <w:rPr>
                <w:sz w:val="20"/>
              </w:rPr>
            </w:pPr>
            <w:r>
              <w:rPr>
                <w:sz w:val="20"/>
              </w:rPr>
              <w:t>20</w:t>
            </w:r>
          </w:p>
        </w:tc>
        <w:tc>
          <w:tcPr>
            <w:tcW w:w="540" w:type="dxa"/>
          </w:tcPr>
          <w:p w14:paraId="611E277F" w14:textId="77777777" w:rsidR="00D44A80" w:rsidRDefault="00D44A80" w:rsidP="00507159">
            <w:pPr>
              <w:pStyle w:val="TableParagraph"/>
              <w:spacing w:line="225" w:lineRule="exact"/>
              <w:ind w:left="123" w:right="89"/>
              <w:jc w:val="center"/>
              <w:rPr>
                <w:sz w:val="20"/>
              </w:rPr>
            </w:pPr>
            <w:r>
              <w:rPr>
                <w:sz w:val="20"/>
              </w:rPr>
              <w:t>100</w:t>
            </w:r>
          </w:p>
        </w:tc>
      </w:tr>
    </w:tbl>
    <w:p w14:paraId="3E0313C7" w14:textId="149C5F56" w:rsidR="00D44A80" w:rsidRDefault="00D44A80" w:rsidP="00D44A80">
      <w:pPr>
        <w:pStyle w:val="BodyText"/>
        <w:jc w:val="both"/>
      </w:pPr>
      <w:r>
        <w:t xml:space="preserve">         Source:</w:t>
      </w:r>
      <w:r>
        <w:rPr>
          <w:spacing w:val="-2"/>
        </w:rPr>
        <w:t xml:space="preserve"> </w:t>
      </w:r>
      <w:r>
        <w:t>Field</w:t>
      </w:r>
      <w:r>
        <w:rPr>
          <w:spacing w:val="-1"/>
        </w:rPr>
        <w:t xml:space="preserve"> </w:t>
      </w:r>
      <w:r>
        <w:t>Survey,</w:t>
      </w:r>
      <w:r>
        <w:rPr>
          <w:spacing w:val="2"/>
        </w:rPr>
        <w:t xml:space="preserve"> </w:t>
      </w:r>
      <w:r>
        <w:t>July,</w:t>
      </w:r>
      <w:r>
        <w:rPr>
          <w:spacing w:val="-1"/>
        </w:rPr>
        <w:t xml:space="preserve"> </w:t>
      </w:r>
      <w:r>
        <w:t>2022</w:t>
      </w:r>
    </w:p>
    <w:p w14:paraId="171A9CBA" w14:textId="77777777" w:rsidR="00D44A80" w:rsidRDefault="00D44A80" w:rsidP="00D44A80">
      <w:pPr>
        <w:jc w:val="both"/>
        <w:sectPr w:rsidR="00D44A80">
          <w:pgSz w:w="12240" w:h="15840"/>
          <w:pgMar w:top="1360" w:right="620" w:bottom="1260" w:left="780" w:header="0" w:footer="1061" w:gutter="0"/>
          <w:cols w:space="720"/>
        </w:sectPr>
      </w:pPr>
    </w:p>
    <w:p w14:paraId="72FB4078" w14:textId="13599ABC" w:rsidR="00D44A80" w:rsidRDefault="00D44A80" w:rsidP="003C5E41">
      <w:pPr>
        <w:pStyle w:val="BodyText"/>
        <w:spacing w:before="104" w:line="360" w:lineRule="auto"/>
        <w:ind w:left="540" w:right="760"/>
        <w:jc w:val="both"/>
      </w:pPr>
      <w:r>
        <w:lastRenderedPageBreak/>
        <w:t>According to Gopalakrishnan (1994) there are different types of warehouse structures. Among</w:t>
      </w:r>
      <w:r w:rsidRPr="006D763B">
        <w:t xml:space="preserve"> </w:t>
      </w:r>
      <w:r>
        <w:t>these types of structures ACBSE follows decentralized warehousing system. Using any types of</w:t>
      </w:r>
      <w:r w:rsidRPr="006D763B">
        <w:t xml:space="preserve"> </w:t>
      </w:r>
      <w:r>
        <w:t>warehousing</w:t>
      </w:r>
      <w:r w:rsidRPr="006D763B">
        <w:t xml:space="preserve"> </w:t>
      </w:r>
      <w:r>
        <w:t>has</w:t>
      </w:r>
      <w:r w:rsidRPr="006D763B">
        <w:t xml:space="preserve"> </w:t>
      </w:r>
      <w:r>
        <w:t>its</w:t>
      </w:r>
      <w:r w:rsidRPr="006D763B">
        <w:t xml:space="preserve"> </w:t>
      </w:r>
      <w:r>
        <w:t>own</w:t>
      </w:r>
      <w:r w:rsidRPr="006D763B">
        <w:t xml:space="preserve"> </w:t>
      </w:r>
      <w:r>
        <w:t>advantage</w:t>
      </w:r>
      <w:r w:rsidRPr="006D763B">
        <w:t xml:space="preserve"> </w:t>
      </w:r>
      <w:r>
        <w:t>and</w:t>
      </w:r>
      <w:r w:rsidRPr="006D763B">
        <w:t xml:space="preserve"> </w:t>
      </w:r>
      <w:r>
        <w:t>disadvantage.</w:t>
      </w:r>
      <w:r w:rsidRPr="006D763B">
        <w:t xml:space="preserve"> </w:t>
      </w:r>
      <w:r>
        <w:t>Among</w:t>
      </w:r>
      <w:r w:rsidRPr="006D763B">
        <w:t xml:space="preserve"> </w:t>
      </w:r>
      <w:r>
        <w:t>disadvantages</w:t>
      </w:r>
      <w:r w:rsidRPr="006D763B">
        <w:t xml:space="preserve"> </w:t>
      </w:r>
      <w:r>
        <w:t>of</w:t>
      </w:r>
      <w:r w:rsidRPr="006D763B">
        <w:t xml:space="preserve"> </w:t>
      </w:r>
      <w:r>
        <w:t>using</w:t>
      </w:r>
      <w:r w:rsidRPr="006D763B">
        <w:t xml:space="preserve"> </w:t>
      </w:r>
      <w:r>
        <w:t>decentralized warehousing system lack of proper information handling network is the major one.</w:t>
      </w:r>
      <w:r w:rsidRPr="006D763B">
        <w:t xml:space="preserve"> </w:t>
      </w:r>
      <w:r>
        <w:t xml:space="preserve">Respondents were asked how far they agree about availability of </w:t>
      </w:r>
      <w:r w:rsidR="006D763B">
        <w:t>day-to-day</w:t>
      </w:r>
      <w:r w:rsidRPr="006D763B">
        <w:t xml:space="preserve"> communication among warehouses about excess and shortage of materials. From the total respondents 15(50%) and 6(10%) strongly disagree and disagree about the existence of communication among warehouses respectively. The rest 4(13%) and 5(</w:t>
      </w:r>
      <w:r>
        <w:t>17%) agree and averagely agree that there is effective communication</w:t>
      </w:r>
      <w:r w:rsidRPr="006D763B">
        <w:t xml:space="preserve"> </w:t>
      </w:r>
      <w:r>
        <w:t>respectively.</w:t>
      </w:r>
    </w:p>
    <w:p w14:paraId="2BE51E93" w14:textId="77777777" w:rsidR="00D44A80" w:rsidRDefault="00D44A80" w:rsidP="00D44A80">
      <w:pPr>
        <w:pStyle w:val="BodyText"/>
        <w:rPr>
          <w:sz w:val="21"/>
        </w:rPr>
      </w:pPr>
    </w:p>
    <w:p w14:paraId="55B271E9" w14:textId="183E5005" w:rsidR="000727A9" w:rsidRDefault="00D44A80" w:rsidP="003C5E41">
      <w:pPr>
        <w:pStyle w:val="BodyText"/>
        <w:spacing w:before="104" w:line="360" w:lineRule="auto"/>
        <w:ind w:left="540" w:right="760"/>
        <w:jc w:val="both"/>
      </w:pPr>
      <w:r>
        <w:t>According to Modi (2012) a supervisor in charge of inventory management has to look over their</w:t>
      </w:r>
      <w:r w:rsidRPr="00F03081">
        <w:t xml:space="preserve"> </w:t>
      </w:r>
      <w:r>
        <w:t>inventory on a regular basis to make sure enough products are in stock. But if the supervisor</w:t>
      </w:r>
      <w:r w:rsidRPr="00F03081">
        <w:t xml:space="preserve"> </w:t>
      </w:r>
      <w:r>
        <w:t>failed to identifying shortages and giving solution ahead of time service of the organization</w:t>
      </w:r>
      <w:r w:rsidRPr="00F03081">
        <w:t xml:space="preserve"> </w:t>
      </w:r>
      <w:r>
        <w:t>becomes</w:t>
      </w:r>
      <w:r w:rsidRPr="00F03081">
        <w:t xml:space="preserve"> </w:t>
      </w:r>
      <w:r>
        <w:t>failed.</w:t>
      </w:r>
      <w:r w:rsidRPr="00F03081">
        <w:t xml:space="preserve"> </w:t>
      </w:r>
      <w:r>
        <w:t>Based</w:t>
      </w:r>
      <w:r w:rsidRPr="00F03081">
        <w:t xml:space="preserve"> </w:t>
      </w:r>
      <w:r>
        <w:t>on this assumption question was raised for respondents whether the</w:t>
      </w:r>
      <w:r w:rsidRPr="00F03081">
        <w:t xml:space="preserve"> </w:t>
      </w:r>
      <w:r>
        <w:t>supervisor control this condition or not which is seen in the above table Item 2. From the total</w:t>
      </w:r>
      <w:r w:rsidRPr="00F03081">
        <w:t xml:space="preserve"> </w:t>
      </w:r>
      <w:r>
        <w:t>respondents,</w:t>
      </w:r>
      <w:r w:rsidRPr="00F03081">
        <w:t xml:space="preserve"> </w:t>
      </w:r>
      <w:r>
        <w:t>12(40%)</w:t>
      </w:r>
      <w:r w:rsidRPr="00F03081">
        <w:t xml:space="preserve"> </w:t>
      </w:r>
      <w:r>
        <w:t>and</w:t>
      </w:r>
      <w:r w:rsidRPr="00F03081">
        <w:t xml:space="preserve"> </w:t>
      </w:r>
      <w:r>
        <w:t>6(20%)</w:t>
      </w:r>
      <w:r w:rsidRPr="00F03081">
        <w:t xml:space="preserve"> </w:t>
      </w:r>
      <w:r>
        <w:t>of</w:t>
      </w:r>
      <w:r w:rsidRPr="00F03081">
        <w:t xml:space="preserve"> </w:t>
      </w:r>
      <w:r>
        <w:t>them</w:t>
      </w:r>
      <w:r w:rsidRPr="00F03081">
        <w:t xml:space="preserve"> </w:t>
      </w:r>
      <w:r>
        <w:t>replied</w:t>
      </w:r>
      <w:r w:rsidRPr="00F03081">
        <w:t xml:space="preserve"> </w:t>
      </w:r>
      <w:r>
        <w:t>that</w:t>
      </w:r>
      <w:r w:rsidRPr="00F03081">
        <w:t xml:space="preserve"> </w:t>
      </w:r>
      <w:r>
        <w:t>disagree</w:t>
      </w:r>
      <w:r w:rsidRPr="00F03081">
        <w:t xml:space="preserve"> </w:t>
      </w:r>
      <w:r>
        <w:t>and</w:t>
      </w:r>
      <w:r w:rsidRPr="00F03081">
        <w:t xml:space="preserve"> </w:t>
      </w:r>
      <w:r>
        <w:t>strongly</w:t>
      </w:r>
      <w:r w:rsidRPr="00F03081">
        <w:t xml:space="preserve"> </w:t>
      </w:r>
      <w:r>
        <w:t>disagree</w:t>
      </w:r>
      <w:r w:rsidRPr="00F03081">
        <w:t xml:space="preserve"> </w:t>
      </w:r>
      <w:r>
        <w:t>respectively</w:t>
      </w:r>
      <w:r w:rsidRPr="00F03081">
        <w:t xml:space="preserve"> </w:t>
      </w:r>
      <w:r>
        <w:t>and</w:t>
      </w:r>
      <w:r w:rsidRPr="00F03081">
        <w:t xml:space="preserve"> </w:t>
      </w:r>
      <w:r>
        <w:t>the</w:t>
      </w:r>
      <w:r w:rsidRPr="00F03081">
        <w:t xml:space="preserve"> </w:t>
      </w:r>
      <w:r>
        <w:t>rest</w:t>
      </w:r>
      <w:r w:rsidRPr="00F03081">
        <w:t xml:space="preserve"> </w:t>
      </w:r>
      <w:r>
        <w:t>3(10%),</w:t>
      </w:r>
      <w:r w:rsidRPr="00F03081">
        <w:t xml:space="preserve"> </w:t>
      </w:r>
      <w:r>
        <w:t>4(13%),</w:t>
      </w:r>
      <w:r w:rsidRPr="00F03081">
        <w:t xml:space="preserve"> </w:t>
      </w:r>
      <w:r>
        <w:t>and</w:t>
      </w:r>
      <w:r w:rsidRPr="00F03081">
        <w:t xml:space="preserve"> </w:t>
      </w:r>
      <w:r>
        <w:t>5(17%)</w:t>
      </w:r>
      <w:r w:rsidRPr="00F03081">
        <w:t xml:space="preserve"> </w:t>
      </w:r>
      <w:r>
        <w:t>replied</w:t>
      </w:r>
      <w:r w:rsidRPr="00F03081">
        <w:t xml:space="preserve"> </w:t>
      </w:r>
      <w:r>
        <w:t>strongly</w:t>
      </w:r>
      <w:r w:rsidRPr="00F03081">
        <w:t xml:space="preserve"> </w:t>
      </w:r>
      <w:r>
        <w:t>agree,</w:t>
      </w:r>
      <w:r w:rsidRPr="00F03081">
        <w:t xml:space="preserve"> </w:t>
      </w:r>
      <w:r>
        <w:t>agree,</w:t>
      </w:r>
      <w:r w:rsidRPr="00F03081">
        <w:t xml:space="preserve"> </w:t>
      </w:r>
      <w:r>
        <w:t>and</w:t>
      </w:r>
      <w:r w:rsidRPr="00F03081">
        <w:t xml:space="preserve"> </w:t>
      </w:r>
      <w:r>
        <w:t>averagely agree respectively that supervisors are committed to supervise and make sure enough</w:t>
      </w:r>
      <w:r w:rsidRPr="00F03081">
        <w:t xml:space="preserve"> </w:t>
      </w:r>
      <w:r>
        <w:t>products</w:t>
      </w:r>
      <w:r w:rsidRPr="00F03081">
        <w:t xml:space="preserve"> </w:t>
      </w:r>
      <w:r>
        <w:t>are</w:t>
      </w:r>
      <w:r w:rsidRPr="00F03081">
        <w:t xml:space="preserve"> </w:t>
      </w:r>
      <w:r>
        <w:t>in the</w:t>
      </w:r>
      <w:r w:rsidRPr="00F03081">
        <w:t xml:space="preserve"> </w:t>
      </w:r>
      <w:r>
        <w:t>stock</w:t>
      </w:r>
      <w:r w:rsidR="00F03081">
        <w:t>.</w:t>
      </w:r>
    </w:p>
    <w:p w14:paraId="13075A05" w14:textId="7330354F" w:rsidR="00F03081" w:rsidRPr="00F03081" w:rsidRDefault="00F03081" w:rsidP="00F03081">
      <w:pPr>
        <w:pStyle w:val="Heading3"/>
        <w:numPr>
          <w:ilvl w:val="2"/>
          <w:numId w:val="47"/>
        </w:numPr>
        <w:tabs>
          <w:tab w:val="left" w:pos="1380"/>
          <w:tab w:val="left" w:pos="1381"/>
        </w:tabs>
        <w:spacing w:line="360" w:lineRule="auto"/>
        <w:ind w:right="1920" w:hanging="360"/>
      </w:pPr>
      <w:bookmarkStart w:id="181" w:name="_Toc134274129"/>
      <w:r w:rsidRPr="00F03081">
        <w:rPr>
          <w:rFonts w:ascii="Times New Roman" w:hAnsi="Times New Roman"/>
          <w:color w:val="auto"/>
          <w:sz w:val="24"/>
          <w:szCs w:val="24"/>
        </w:rPr>
        <w:t>Is there Clear Channel of Command Inventory</w:t>
      </w:r>
      <w:r>
        <w:rPr>
          <w:rFonts w:ascii="Times New Roman" w:hAnsi="Times New Roman"/>
          <w:color w:val="auto"/>
          <w:sz w:val="24"/>
          <w:szCs w:val="24"/>
        </w:rPr>
        <w:t xml:space="preserve"> </w:t>
      </w:r>
      <w:r w:rsidRPr="00F03081">
        <w:rPr>
          <w:rFonts w:ascii="Times New Roman" w:hAnsi="Times New Roman"/>
          <w:color w:val="auto"/>
          <w:sz w:val="24"/>
          <w:szCs w:val="24"/>
        </w:rPr>
        <w:t>Management?</w:t>
      </w:r>
      <w:bookmarkEnd w:id="181"/>
    </w:p>
    <w:p w14:paraId="3D74955E" w14:textId="484B9231" w:rsidR="00F03081" w:rsidRPr="00221C3E" w:rsidRDefault="001A3CFD" w:rsidP="006820FE">
      <w:pPr>
        <w:pStyle w:val="Caption"/>
      </w:pPr>
      <w:bookmarkStart w:id="182" w:name="_Toc134274130"/>
      <w:bookmarkStart w:id="183" w:name="_Toc135508285"/>
      <w:bookmarkStart w:id="184" w:name="_Toc135508978"/>
      <w:r>
        <w:t xml:space="preserve">     </w:t>
      </w:r>
      <w:r w:rsidR="00221C3E">
        <w:t xml:space="preserve">Table 4. </w:t>
      </w:r>
      <w:fldSimple w:instr=" SEQ Table_4. \* ARABIC ">
        <w:r w:rsidR="001842E5">
          <w:rPr>
            <w:noProof/>
          </w:rPr>
          <w:t>10</w:t>
        </w:r>
      </w:fldSimple>
      <w:r w:rsidR="00221C3E">
        <w:t xml:space="preserve"> </w:t>
      </w:r>
      <w:r w:rsidR="00F03081" w:rsidRPr="00221C3E">
        <w:t>Having</w:t>
      </w:r>
      <w:r w:rsidR="00F03081" w:rsidRPr="00221C3E">
        <w:rPr>
          <w:spacing w:val="-2"/>
        </w:rPr>
        <w:t xml:space="preserve"> </w:t>
      </w:r>
      <w:r w:rsidR="00F03081" w:rsidRPr="00221C3E">
        <w:t>of</w:t>
      </w:r>
      <w:r w:rsidR="00F03081" w:rsidRPr="00221C3E">
        <w:rPr>
          <w:spacing w:val="-1"/>
        </w:rPr>
        <w:t xml:space="preserve"> </w:t>
      </w:r>
      <w:r w:rsidR="00F03081" w:rsidRPr="00221C3E">
        <w:t>Inventory</w:t>
      </w:r>
      <w:r w:rsidR="00F03081" w:rsidRPr="00221C3E">
        <w:rPr>
          <w:spacing w:val="-3"/>
        </w:rPr>
        <w:t xml:space="preserve"> </w:t>
      </w:r>
      <w:r w:rsidR="00F03081" w:rsidRPr="00221C3E">
        <w:t>Management</w:t>
      </w:r>
      <w:r w:rsidR="00F03081" w:rsidRPr="00221C3E">
        <w:rPr>
          <w:spacing w:val="-1"/>
        </w:rPr>
        <w:t xml:space="preserve"> </w:t>
      </w:r>
      <w:r w:rsidR="00F03081" w:rsidRPr="00221C3E">
        <w:t>Policies</w:t>
      </w:r>
      <w:r w:rsidR="00F03081" w:rsidRPr="00221C3E">
        <w:rPr>
          <w:spacing w:val="-2"/>
        </w:rPr>
        <w:t xml:space="preserve"> </w:t>
      </w:r>
      <w:r w:rsidR="00F03081" w:rsidRPr="00221C3E">
        <w:t>and</w:t>
      </w:r>
      <w:r w:rsidR="00F03081" w:rsidRPr="00221C3E">
        <w:rPr>
          <w:spacing w:val="-2"/>
        </w:rPr>
        <w:t xml:space="preserve"> </w:t>
      </w:r>
      <w:r w:rsidR="00F03081" w:rsidRPr="00221C3E">
        <w:t>Procedures</w:t>
      </w:r>
      <w:bookmarkEnd w:id="182"/>
      <w:bookmarkEnd w:id="183"/>
      <w:bookmarkEnd w:id="184"/>
    </w:p>
    <w:p w14:paraId="3C931316" w14:textId="77777777" w:rsidR="00F03081" w:rsidRDefault="00F03081" w:rsidP="00F03081">
      <w:pPr>
        <w:tabs>
          <w:tab w:val="left" w:pos="7747"/>
        </w:tabs>
        <w:spacing w:line="272" w:lineRule="exact"/>
        <w:ind w:left="6231"/>
        <w:rPr>
          <w:sz w:val="20"/>
        </w:rPr>
      </w:pPr>
      <w:r>
        <w:rPr>
          <w:sz w:val="24"/>
        </w:rPr>
        <w:t>1=</w:t>
      </w:r>
      <w:r>
        <w:rPr>
          <w:spacing w:val="-2"/>
          <w:sz w:val="24"/>
        </w:rPr>
        <w:t xml:space="preserve"> </w:t>
      </w:r>
      <w:r>
        <w:rPr>
          <w:sz w:val="24"/>
        </w:rPr>
        <w:t>Minimum</w:t>
      </w:r>
      <w:r>
        <w:rPr>
          <w:sz w:val="24"/>
        </w:rPr>
        <w:tab/>
        <w:t>3=Average</w:t>
      </w:r>
      <w:r>
        <w:rPr>
          <w:spacing w:val="49"/>
          <w:sz w:val="24"/>
        </w:rPr>
        <w:t xml:space="preserve"> </w:t>
      </w:r>
      <w:r>
        <w:rPr>
          <w:sz w:val="20"/>
        </w:rPr>
        <w:t>5=</w:t>
      </w:r>
      <w:r>
        <w:rPr>
          <w:spacing w:val="-2"/>
          <w:sz w:val="20"/>
        </w:rPr>
        <w:t xml:space="preserve"> </w:t>
      </w:r>
      <w:r>
        <w:rPr>
          <w:sz w:val="20"/>
        </w:rPr>
        <w:t>Maximum</w:t>
      </w:r>
    </w:p>
    <w:p w14:paraId="715007F5" w14:textId="77777777" w:rsidR="00F03081" w:rsidRDefault="00F03081" w:rsidP="00F03081">
      <w:pPr>
        <w:pStyle w:val="BodyText"/>
        <w:spacing w:before="4"/>
        <w:rPr>
          <w:sz w:val="12"/>
        </w:rPr>
      </w:pPr>
    </w:p>
    <w:tbl>
      <w:tblPr>
        <w:tblW w:w="9878" w:type="dxa"/>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5178"/>
        <w:gridCol w:w="1489"/>
        <w:gridCol w:w="1260"/>
        <w:gridCol w:w="540"/>
        <w:gridCol w:w="900"/>
      </w:tblGrid>
      <w:tr w:rsidR="00F03081" w14:paraId="1A6250DC" w14:textId="77777777" w:rsidTr="00E452AA">
        <w:trPr>
          <w:trHeight w:val="554"/>
        </w:trPr>
        <w:tc>
          <w:tcPr>
            <w:tcW w:w="511" w:type="dxa"/>
          </w:tcPr>
          <w:p w14:paraId="264E4175" w14:textId="77777777" w:rsidR="00F03081" w:rsidRDefault="00F03081" w:rsidP="00507159">
            <w:pPr>
              <w:pStyle w:val="TableParagraph"/>
              <w:spacing w:line="275" w:lineRule="exact"/>
              <w:ind w:left="107"/>
              <w:rPr>
                <w:b/>
                <w:sz w:val="24"/>
              </w:rPr>
            </w:pPr>
            <w:r>
              <w:rPr>
                <w:b/>
                <w:sz w:val="24"/>
              </w:rPr>
              <w:t>No</w:t>
            </w:r>
          </w:p>
        </w:tc>
        <w:tc>
          <w:tcPr>
            <w:tcW w:w="5178" w:type="dxa"/>
          </w:tcPr>
          <w:p w14:paraId="2331FE4C" w14:textId="77777777" w:rsidR="00F03081" w:rsidRDefault="00F03081" w:rsidP="00507159">
            <w:pPr>
              <w:pStyle w:val="TableParagraph"/>
              <w:spacing w:line="275" w:lineRule="exact"/>
              <w:ind w:left="2464" w:right="2183"/>
              <w:jc w:val="center"/>
              <w:rPr>
                <w:b/>
                <w:sz w:val="24"/>
              </w:rPr>
            </w:pPr>
            <w:r>
              <w:rPr>
                <w:b/>
                <w:sz w:val="24"/>
              </w:rPr>
              <w:t>Item</w:t>
            </w:r>
          </w:p>
        </w:tc>
        <w:tc>
          <w:tcPr>
            <w:tcW w:w="1489" w:type="dxa"/>
          </w:tcPr>
          <w:p w14:paraId="4FF56673" w14:textId="086490D8" w:rsidR="00F03081" w:rsidRDefault="00F03081" w:rsidP="00507159">
            <w:pPr>
              <w:pStyle w:val="TableParagraph"/>
              <w:spacing w:line="276" w:lineRule="exact"/>
              <w:ind w:left="314" w:right="101" w:hanging="188"/>
              <w:rPr>
                <w:b/>
                <w:sz w:val="24"/>
              </w:rPr>
            </w:pPr>
            <w:r>
              <w:rPr>
                <w:b/>
                <w:sz w:val="24"/>
              </w:rPr>
              <w:t>Frequency</w:t>
            </w:r>
            <w:r>
              <w:rPr>
                <w:b/>
                <w:spacing w:val="-58"/>
                <w:sz w:val="24"/>
              </w:rPr>
              <w:t xml:space="preserve"> </w:t>
            </w:r>
            <w:r>
              <w:rPr>
                <w:b/>
                <w:sz w:val="24"/>
              </w:rPr>
              <w:t>ncy</w:t>
            </w:r>
          </w:p>
        </w:tc>
        <w:tc>
          <w:tcPr>
            <w:tcW w:w="1260" w:type="dxa"/>
          </w:tcPr>
          <w:p w14:paraId="14683680" w14:textId="77777777" w:rsidR="00F03081" w:rsidRDefault="00F03081" w:rsidP="00507159">
            <w:pPr>
              <w:pStyle w:val="TableParagraph"/>
              <w:spacing w:line="275" w:lineRule="exact"/>
              <w:ind w:left="367"/>
              <w:rPr>
                <w:b/>
                <w:sz w:val="24"/>
              </w:rPr>
            </w:pPr>
            <w:r>
              <w:rPr>
                <w:b/>
                <w:sz w:val="24"/>
              </w:rPr>
              <w:t>Min</w:t>
            </w:r>
          </w:p>
        </w:tc>
        <w:tc>
          <w:tcPr>
            <w:tcW w:w="540" w:type="dxa"/>
          </w:tcPr>
          <w:p w14:paraId="7CFF957A" w14:textId="77777777" w:rsidR="00F03081" w:rsidRDefault="00F03081" w:rsidP="00507159">
            <w:pPr>
              <w:pStyle w:val="TableParagraph"/>
              <w:spacing w:line="275" w:lineRule="exact"/>
              <w:ind w:left="170"/>
              <w:rPr>
                <w:b/>
                <w:sz w:val="24"/>
              </w:rPr>
            </w:pPr>
            <w:r>
              <w:rPr>
                <w:b/>
                <w:sz w:val="24"/>
              </w:rPr>
              <w:t>Max</w:t>
            </w:r>
          </w:p>
        </w:tc>
        <w:tc>
          <w:tcPr>
            <w:tcW w:w="900" w:type="dxa"/>
          </w:tcPr>
          <w:p w14:paraId="7416665F" w14:textId="77777777" w:rsidR="00F03081" w:rsidRDefault="00F03081" w:rsidP="00507159">
            <w:pPr>
              <w:pStyle w:val="TableParagraph"/>
              <w:spacing w:line="275" w:lineRule="exact"/>
              <w:ind w:left="98" w:right="96"/>
              <w:jc w:val="center"/>
              <w:rPr>
                <w:b/>
                <w:sz w:val="24"/>
              </w:rPr>
            </w:pPr>
            <w:r>
              <w:rPr>
                <w:b/>
                <w:sz w:val="24"/>
              </w:rPr>
              <w:t>Mean</w:t>
            </w:r>
          </w:p>
        </w:tc>
      </w:tr>
      <w:tr w:rsidR="00F03081" w14:paraId="40987F60" w14:textId="77777777" w:rsidTr="00E452AA">
        <w:trPr>
          <w:trHeight w:val="511"/>
        </w:trPr>
        <w:tc>
          <w:tcPr>
            <w:tcW w:w="511" w:type="dxa"/>
          </w:tcPr>
          <w:p w14:paraId="48C4D59F" w14:textId="77777777" w:rsidR="00F03081" w:rsidRDefault="00F03081" w:rsidP="00507159">
            <w:pPr>
              <w:pStyle w:val="TableParagraph"/>
              <w:spacing w:line="270" w:lineRule="exact"/>
              <w:ind w:left="107"/>
              <w:rPr>
                <w:sz w:val="24"/>
              </w:rPr>
            </w:pPr>
            <w:r>
              <w:rPr>
                <w:sz w:val="24"/>
              </w:rPr>
              <w:t>1</w:t>
            </w:r>
          </w:p>
        </w:tc>
        <w:tc>
          <w:tcPr>
            <w:tcW w:w="5178" w:type="dxa"/>
          </w:tcPr>
          <w:p w14:paraId="42441C76" w14:textId="77777777" w:rsidR="00F03081" w:rsidRDefault="00F03081" w:rsidP="00B87AF3">
            <w:pPr>
              <w:pStyle w:val="TableParagraph"/>
              <w:tabs>
                <w:tab w:val="left" w:pos="1084"/>
                <w:tab w:val="left" w:pos="1780"/>
                <w:tab w:val="left" w:pos="3585"/>
                <w:tab w:val="left" w:pos="4137"/>
              </w:tabs>
              <w:ind w:left="108"/>
              <w:rPr>
                <w:sz w:val="24"/>
              </w:rPr>
            </w:pPr>
            <w:r>
              <w:rPr>
                <w:sz w:val="24"/>
              </w:rPr>
              <w:t>Duties</w:t>
            </w:r>
            <w:r>
              <w:rPr>
                <w:sz w:val="24"/>
              </w:rPr>
              <w:tab/>
              <w:t>and</w:t>
            </w:r>
            <w:r>
              <w:rPr>
                <w:sz w:val="24"/>
              </w:rPr>
              <w:tab/>
              <w:t>responsibilities</w:t>
            </w:r>
            <w:r>
              <w:rPr>
                <w:sz w:val="24"/>
              </w:rPr>
              <w:tab/>
              <w:t>of</w:t>
            </w:r>
            <w:r>
              <w:rPr>
                <w:sz w:val="24"/>
              </w:rPr>
              <w:tab/>
              <w:t>Inventory</w:t>
            </w:r>
          </w:p>
          <w:p w14:paraId="4A04C3B1" w14:textId="77777777" w:rsidR="00F03081" w:rsidRDefault="00F03081" w:rsidP="00B87AF3">
            <w:pPr>
              <w:pStyle w:val="TableParagraph"/>
              <w:spacing w:before="137"/>
              <w:ind w:left="108"/>
              <w:rPr>
                <w:sz w:val="24"/>
              </w:rPr>
            </w:pPr>
            <w:r>
              <w:rPr>
                <w:sz w:val="24"/>
              </w:rPr>
              <w:t>Department</w:t>
            </w:r>
            <w:r>
              <w:rPr>
                <w:spacing w:val="-1"/>
                <w:sz w:val="24"/>
              </w:rPr>
              <w:t xml:space="preserve"> </w:t>
            </w:r>
            <w:r>
              <w:rPr>
                <w:sz w:val="24"/>
              </w:rPr>
              <w:t>are</w:t>
            </w:r>
            <w:r>
              <w:rPr>
                <w:spacing w:val="-3"/>
                <w:sz w:val="24"/>
              </w:rPr>
              <w:t xml:space="preserve"> </w:t>
            </w:r>
            <w:r>
              <w:rPr>
                <w:sz w:val="24"/>
              </w:rPr>
              <w:t>properly</w:t>
            </w:r>
            <w:r>
              <w:rPr>
                <w:spacing w:val="-2"/>
                <w:sz w:val="24"/>
              </w:rPr>
              <w:t xml:space="preserve"> </w:t>
            </w:r>
            <w:r>
              <w:rPr>
                <w:sz w:val="24"/>
              </w:rPr>
              <w:t>segregated.</w:t>
            </w:r>
          </w:p>
        </w:tc>
        <w:tc>
          <w:tcPr>
            <w:tcW w:w="1489" w:type="dxa"/>
          </w:tcPr>
          <w:p w14:paraId="33D43B90" w14:textId="77777777" w:rsidR="00F03081" w:rsidRDefault="00F03081" w:rsidP="00507159">
            <w:pPr>
              <w:pStyle w:val="TableParagraph"/>
              <w:spacing w:before="3"/>
              <w:rPr>
                <w:sz w:val="23"/>
              </w:rPr>
            </w:pPr>
          </w:p>
          <w:p w14:paraId="6FFDCA1E" w14:textId="77777777" w:rsidR="00F03081" w:rsidRDefault="00F03081" w:rsidP="00507159">
            <w:pPr>
              <w:pStyle w:val="TableParagraph"/>
              <w:ind w:left="374"/>
              <w:rPr>
                <w:sz w:val="24"/>
              </w:rPr>
            </w:pPr>
            <w:r>
              <w:rPr>
                <w:sz w:val="24"/>
              </w:rPr>
              <w:t>30</w:t>
            </w:r>
          </w:p>
        </w:tc>
        <w:tc>
          <w:tcPr>
            <w:tcW w:w="1260" w:type="dxa"/>
          </w:tcPr>
          <w:p w14:paraId="763FD3B0" w14:textId="77777777" w:rsidR="00F03081" w:rsidRDefault="00F03081" w:rsidP="00507159">
            <w:pPr>
              <w:pStyle w:val="TableParagraph"/>
              <w:spacing w:before="3"/>
              <w:rPr>
                <w:sz w:val="23"/>
              </w:rPr>
            </w:pPr>
          </w:p>
          <w:p w14:paraId="09A8EB45" w14:textId="77777777" w:rsidR="00F03081" w:rsidRDefault="00F03081" w:rsidP="00507159">
            <w:pPr>
              <w:pStyle w:val="TableParagraph"/>
              <w:ind w:left="2"/>
              <w:jc w:val="center"/>
              <w:rPr>
                <w:sz w:val="24"/>
              </w:rPr>
            </w:pPr>
            <w:r>
              <w:rPr>
                <w:sz w:val="24"/>
              </w:rPr>
              <w:t>1</w:t>
            </w:r>
          </w:p>
        </w:tc>
        <w:tc>
          <w:tcPr>
            <w:tcW w:w="540" w:type="dxa"/>
          </w:tcPr>
          <w:p w14:paraId="305671EF" w14:textId="77777777" w:rsidR="00F03081" w:rsidRDefault="00F03081" w:rsidP="00507159">
            <w:pPr>
              <w:pStyle w:val="TableParagraph"/>
              <w:spacing w:before="3"/>
              <w:rPr>
                <w:sz w:val="23"/>
              </w:rPr>
            </w:pPr>
          </w:p>
          <w:p w14:paraId="7F5DBCAE" w14:textId="77777777" w:rsidR="00F03081" w:rsidRDefault="00F03081" w:rsidP="00507159">
            <w:pPr>
              <w:pStyle w:val="TableParagraph"/>
              <w:ind w:left="6"/>
              <w:jc w:val="center"/>
              <w:rPr>
                <w:sz w:val="24"/>
              </w:rPr>
            </w:pPr>
            <w:r>
              <w:rPr>
                <w:sz w:val="24"/>
              </w:rPr>
              <w:t>5</w:t>
            </w:r>
          </w:p>
        </w:tc>
        <w:tc>
          <w:tcPr>
            <w:tcW w:w="900" w:type="dxa"/>
          </w:tcPr>
          <w:p w14:paraId="4A1C5DC4" w14:textId="77777777" w:rsidR="00F03081" w:rsidRDefault="00F03081" w:rsidP="00507159">
            <w:pPr>
              <w:pStyle w:val="TableParagraph"/>
              <w:spacing w:before="3"/>
              <w:rPr>
                <w:sz w:val="23"/>
              </w:rPr>
            </w:pPr>
          </w:p>
          <w:p w14:paraId="3D45FA1A" w14:textId="77777777" w:rsidR="00F03081" w:rsidRDefault="00F03081" w:rsidP="00507159">
            <w:pPr>
              <w:pStyle w:val="TableParagraph"/>
              <w:ind w:left="98" w:right="92"/>
              <w:jc w:val="center"/>
              <w:rPr>
                <w:sz w:val="24"/>
              </w:rPr>
            </w:pPr>
            <w:r>
              <w:rPr>
                <w:sz w:val="24"/>
              </w:rPr>
              <w:t>2.4</w:t>
            </w:r>
          </w:p>
        </w:tc>
      </w:tr>
      <w:tr w:rsidR="00F03081" w14:paraId="419E245B" w14:textId="77777777" w:rsidTr="00E452AA">
        <w:trPr>
          <w:trHeight w:val="898"/>
        </w:trPr>
        <w:tc>
          <w:tcPr>
            <w:tcW w:w="511" w:type="dxa"/>
          </w:tcPr>
          <w:p w14:paraId="355B6E1A" w14:textId="77777777" w:rsidR="00F03081" w:rsidRDefault="00F03081" w:rsidP="00507159">
            <w:pPr>
              <w:pStyle w:val="TableParagraph"/>
              <w:spacing w:line="270" w:lineRule="exact"/>
              <w:ind w:left="107"/>
              <w:rPr>
                <w:sz w:val="24"/>
              </w:rPr>
            </w:pPr>
            <w:r>
              <w:rPr>
                <w:sz w:val="24"/>
              </w:rPr>
              <w:t>2</w:t>
            </w:r>
          </w:p>
        </w:tc>
        <w:tc>
          <w:tcPr>
            <w:tcW w:w="5178" w:type="dxa"/>
          </w:tcPr>
          <w:p w14:paraId="0F9BA853" w14:textId="77777777" w:rsidR="00F03081" w:rsidRDefault="00F03081" w:rsidP="00B87AF3">
            <w:pPr>
              <w:pStyle w:val="TableParagraph"/>
              <w:ind w:left="108" w:right="88"/>
              <w:rPr>
                <w:sz w:val="24"/>
              </w:rPr>
            </w:pPr>
            <w:r>
              <w:rPr>
                <w:sz w:val="24"/>
              </w:rPr>
              <w:t>There</w:t>
            </w:r>
            <w:r>
              <w:rPr>
                <w:spacing w:val="16"/>
                <w:sz w:val="24"/>
              </w:rPr>
              <w:t xml:space="preserve"> </w:t>
            </w:r>
            <w:r>
              <w:rPr>
                <w:sz w:val="24"/>
              </w:rPr>
              <w:t>is</w:t>
            </w:r>
            <w:r>
              <w:rPr>
                <w:spacing w:val="18"/>
                <w:sz w:val="24"/>
              </w:rPr>
              <w:t xml:space="preserve"> </w:t>
            </w:r>
            <w:r>
              <w:rPr>
                <w:sz w:val="24"/>
              </w:rPr>
              <w:t>clearly</w:t>
            </w:r>
            <w:r>
              <w:rPr>
                <w:spacing w:val="13"/>
                <w:sz w:val="24"/>
              </w:rPr>
              <w:t xml:space="preserve"> </w:t>
            </w:r>
            <w:r>
              <w:rPr>
                <w:sz w:val="24"/>
              </w:rPr>
              <w:t>predetermined</w:t>
            </w:r>
            <w:r>
              <w:rPr>
                <w:spacing w:val="17"/>
                <w:sz w:val="24"/>
              </w:rPr>
              <w:t xml:space="preserve"> </w:t>
            </w:r>
            <w:r>
              <w:rPr>
                <w:sz w:val="24"/>
              </w:rPr>
              <w:t>provision</w:t>
            </w:r>
            <w:r>
              <w:rPr>
                <w:spacing w:val="17"/>
                <w:sz w:val="24"/>
              </w:rPr>
              <w:t xml:space="preserve"> </w:t>
            </w:r>
            <w:r>
              <w:rPr>
                <w:sz w:val="24"/>
              </w:rPr>
              <w:t>about</w:t>
            </w:r>
            <w:r>
              <w:rPr>
                <w:spacing w:val="19"/>
                <w:sz w:val="24"/>
              </w:rPr>
              <w:t xml:space="preserve"> </w:t>
            </w:r>
            <w:r>
              <w:rPr>
                <w:sz w:val="24"/>
              </w:rPr>
              <w:t>the</w:t>
            </w:r>
            <w:r>
              <w:rPr>
                <w:spacing w:val="-57"/>
                <w:sz w:val="24"/>
              </w:rPr>
              <w:t xml:space="preserve"> </w:t>
            </w:r>
            <w:r>
              <w:rPr>
                <w:sz w:val="24"/>
              </w:rPr>
              <w:t>disposition</w:t>
            </w:r>
            <w:r>
              <w:rPr>
                <w:spacing w:val="16"/>
                <w:sz w:val="24"/>
              </w:rPr>
              <w:t xml:space="preserve"> </w:t>
            </w:r>
            <w:r>
              <w:rPr>
                <w:sz w:val="24"/>
              </w:rPr>
              <w:t>of</w:t>
            </w:r>
            <w:r>
              <w:rPr>
                <w:spacing w:val="14"/>
                <w:sz w:val="24"/>
              </w:rPr>
              <w:t xml:space="preserve"> </w:t>
            </w:r>
            <w:r>
              <w:rPr>
                <w:sz w:val="24"/>
              </w:rPr>
              <w:t>obsolete</w:t>
            </w:r>
            <w:r>
              <w:rPr>
                <w:spacing w:val="14"/>
                <w:sz w:val="24"/>
              </w:rPr>
              <w:t xml:space="preserve"> </w:t>
            </w:r>
            <w:r>
              <w:rPr>
                <w:sz w:val="24"/>
              </w:rPr>
              <w:t>and</w:t>
            </w:r>
            <w:r>
              <w:rPr>
                <w:spacing w:val="15"/>
                <w:sz w:val="24"/>
              </w:rPr>
              <w:t xml:space="preserve"> </w:t>
            </w:r>
            <w:r>
              <w:rPr>
                <w:sz w:val="24"/>
              </w:rPr>
              <w:t>inactive</w:t>
            </w:r>
            <w:r>
              <w:rPr>
                <w:spacing w:val="14"/>
                <w:sz w:val="24"/>
              </w:rPr>
              <w:t xml:space="preserve"> </w:t>
            </w:r>
            <w:r>
              <w:rPr>
                <w:sz w:val="24"/>
              </w:rPr>
              <w:t>items</w:t>
            </w:r>
            <w:r>
              <w:rPr>
                <w:spacing w:val="16"/>
                <w:sz w:val="24"/>
              </w:rPr>
              <w:t xml:space="preserve"> </w:t>
            </w:r>
            <w:r>
              <w:rPr>
                <w:sz w:val="24"/>
              </w:rPr>
              <w:t>from</w:t>
            </w:r>
          </w:p>
          <w:p w14:paraId="61953990" w14:textId="77777777" w:rsidR="00F03081" w:rsidRDefault="00F03081" w:rsidP="00B87AF3">
            <w:pPr>
              <w:pStyle w:val="TableParagraph"/>
              <w:ind w:left="108"/>
              <w:rPr>
                <w:sz w:val="24"/>
              </w:rPr>
            </w:pPr>
            <w:r>
              <w:rPr>
                <w:sz w:val="24"/>
              </w:rPr>
              <w:t>inventory.</w:t>
            </w:r>
          </w:p>
        </w:tc>
        <w:tc>
          <w:tcPr>
            <w:tcW w:w="1489" w:type="dxa"/>
          </w:tcPr>
          <w:p w14:paraId="34CE391B" w14:textId="77777777" w:rsidR="00F03081" w:rsidRDefault="00F03081" w:rsidP="00507159">
            <w:pPr>
              <w:pStyle w:val="TableParagraph"/>
              <w:rPr>
                <w:sz w:val="26"/>
              </w:rPr>
            </w:pPr>
          </w:p>
          <w:p w14:paraId="66719AF2" w14:textId="77777777" w:rsidR="00F03081" w:rsidRDefault="00F03081" w:rsidP="00507159">
            <w:pPr>
              <w:pStyle w:val="TableParagraph"/>
              <w:spacing w:before="3"/>
              <w:rPr>
                <w:sz w:val="21"/>
              </w:rPr>
            </w:pPr>
          </w:p>
          <w:p w14:paraId="2F522376" w14:textId="77777777" w:rsidR="00F03081" w:rsidRDefault="00F03081" w:rsidP="00507159">
            <w:pPr>
              <w:pStyle w:val="TableParagraph"/>
              <w:ind w:left="374"/>
              <w:rPr>
                <w:sz w:val="24"/>
              </w:rPr>
            </w:pPr>
            <w:r>
              <w:rPr>
                <w:sz w:val="24"/>
              </w:rPr>
              <w:t>30</w:t>
            </w:r>
          </w:p>
        </w:tc>
        <w:tc>
          <w:tcPr>
            <w:tcW w:w="1260" w:type="dxa"/>
          </w:tcPr>
          <w:p w14:paraId="7D272EC5" w14:textId="77777777" w:rsidR="00F03081" w:rsidRDefault="00F03081" w:rsidP="00507159">
            <w:pPr>
              <w:pStyle w:val="TableParagraph"/>
              <w:rPr>
                <w:sz w:val="26"/>
              </w:rPr>
            </w:pPr>
          </w:p>
          <w:p w14:paraId="633A31A7" w14:textId="77777777" w:rsidR="00F03081" w:rsidRDefault="00F03081" w:rsidP="00507159">
            <w:pPr>
              <w:pStyle w:val="TableParagraph"/>
              <w:spacing w:before="3"/>
              <w:rPr>
                <w:sz w:val="21"/>
              </w:rPr>
            </w:pPr>
          </w:p>
          <w:p w14:paraId="4A8FB7B2" w14:textId="77777777" w:rsidR="00F03081" w:rsidRDefault="00F03081" w:rsidP="00507159">
            <w:pPr>
              <w:pStyle w:val="TableParagraph"/>
              <w:ind w:left="2"/>
              <w:jc w:val="center"/>
              <w:rPr>
                <w:sz w:val="24"/>
              </w:rPr>
            </w:pPr>
            <w:r>
              <w:rPr>
                <w:sz w:val="24"/>
              </w:rPr>
              <w:t>1</w:t>
            </w:r>
          </w:p>
        </w:tc>
        <w:tc>
          <w:tcPr>
            <w:tcW w:w="540" w:type="dxa"/>
          </w:tcPr>
          <w:p w14:paraId="06871450" w14:textId="77777777" w:rsidR="00F03081" w:rsidRDefault="00F03081" w:rsidP="00507159">
            <w:pPr>
              <w:pStyle w:val="TableParagraph"/>
              <w:rPr>
                <w:sz w:val="26"/>
              </w:rPr>
            </w:pPr>
          </w:p>
          <w:p w14:paraId="07230314" w14:textId="77777777" w:rsidR="00F03081" w:rsidRDefault="00F03081" w:rsidP="00507159">
            <w:pPr>
              <w:pStyle w:val="TableParagraph"/>
              <w:spacing w:before="3"/>
              <w:rPr>
                <w:sz w:val="21"/>
              </w:rPr>
            </w:pPr>
          </w:p>
          <w:p w14:paraId="6539CAB7" w14:textId="77777777" w:rsidR="00F03081" w:rsidRDefault="00F03081" w:rsidP="00507159">
            <w:pPr>
              <w:pStyle w:val="TableParagraph"/>
              <w:ind w:left="6"/>
              <w:jc w:val="center"/>
              <w:rPr>
                <w:sz w:val="24"/>
              </w:rPr>
            </w:pPr>
            <w:r>
              <w:rPr>
                <w:sz w:val="24"/>
              </w:rPr>
              <w:t>5</w:t>
            </w:r>
          </w:p>
        </w:tc>
        <w:tc>
          <w:tcPr>
            <w:tcW w:w="900" w:type="dxa"/>
          </w:tcPr>
          <w:p w14:paraId="7522AE03" w14:textId="77777777" w:rsidR="00F03081" w:rsidRDefault="00F03081" w:rsidP="00507159">
            <w:pPr>
              <w:pStyle w:val="TableParagraph"/>
              <w:rPr>
                <w:sz w:val="26"/>
              </w:rPr>
            </w:pPr>
          </w:p>
          <w:p w14:paraId="4E7A99A2" w14:textId="77777777" w:rsidR="00F03081" w:rsidRDefault="00F03081" w:rsidP="00507159">
            <w:pPr>
              <w:pStyle w:val="TableParagraph"/>
              <w:spacing w:before="3"/>
              <w:rPr>
                <w:sz w:val="21"/>
              </w:rPr>
            </w:pPr>
          </w:p>
          <w:p w14:paraId="5064AF19" w14:textId="77777777" w:rsidR="00F03081" w:rsidRDefault="00F03081" w:rsidP="00507159">
            <w:pPr>
              <w:pStyle w:val="TableParagraph"/>
              <w:ind w:left="98" w:right="92"/>
              <w:jc w:val="center"/>
              <w:rPr>
                <w:sz w:val="24"/>
              </w:rPr>
            </w:pPr>
            <w:r>
              <w:rPr>
                <w:sz w:val="24"/>
              </w:rPr>
              <w:t>2.2</w:t>
            </w:r>
          </w:p>
        </w:tc>
      </w:tr>
      <w:tr w:rsidR="00F03081" w14:paraId="555E2669" w14:textId="77777777" w:rsidTr="00E452AA">
        <w:trPr>
          <w:trHeight w:val="349"/>
        </w:trPr>
        <w:tc>
          <w:tcPr>
            <w:tcW w:w="511" w:type="dxa"/>
            <w:vMerge w:val="restart"/>
          </w:tcPr>
          <w:p w14:paraId="6AE57B77" w14:textId="77777777" w:rsidR="00F03081" w:rsidRDefault="00F03081" w:rsidP="00507159">
            <w:pPr>
              <w:pStyle w:val="TableParagraph"/>
              <w:spacing w:before="8"/>
              <w:rPr>
                <w:sz w:val="23"/>
              </w:rPr>
            </w:pPr>
          </w:p>
          <w:p w14:paraId="00BE7E38" w14:textId="77777777" w:rsidR="00F03081" w:rsidRDefault="00F03081" w:rsidP="00507159">
            <w:pPr>
              <w:pStyle w:val="TableParagraph"/>
              <w:ind w:left="107"/>
              <w:rPr>
                <w:sz w:val="24"/>
              </w:rPr>
            </w:pPr>
            <w:r>
              <w:rPr>
                <w:sz w:val="24"/>
              </w:rPr>
              <w:t>3</w:t>
            </w:r>
          </w:p>
        </w:tc>
        <w:tc>
          <w:tcPr>
            <w:tcW w:w="5178" w:type="dxa"/>
            <w:vMerge w:val="restart"/>
          </w:tcPr>
          <w:p w14:paraId="26FCD2BB" w14:textId="77777777" w:rsidR="00F03081" w:rsidRDefault="00F03081" w:rsidP="00B87AF3">
            <w:pPr>
              <w:pStyle w:val="TableParagraph"/>
              <w:spacing w:before="8"/>
              <w:rPr>
                <w:sz w:val="23"/>
              </w:rPr>
            </w:pPr>
          </w:p>
          <w:p w14:paraId="4C2D261A" w14:textId="77777777" w:rsidR="00F03081" w:rsidRDefault="00F03081" w:rsidP="00B87AF3">
            <w:pPr>
              <w:pStyle w:val="TableParagraph"/>
              <w:ind w:left="108" w:right="95"/>
              <w:jc w:val="both"/>
              <w:rPr>
                <w:sz w:val="24"/>
              </w:rPr>
            </w:pPr>
            <w:r>
              <w:rPr>
                <w:sz w:val="24"/>
              </w:rPr>
              <w:t>There</w:t>
            </w:r>
            <w:r>
              <w:rPr>
                <w:spacing w:val="1"/>
                <w:sz w:val="24"/>
              </w:rPr>
              <w:t xml:space="preserve"> </w:t>
            </w:r>
            <w:r>
              <w:rPr>
                <w:sz w:val="24"/>
              </w:rPr>
              <w:t>is</w:t>
            </w:r>
            <w:r>
              <w:rPr>
                <w:spacing w:val="1"/>
                <w:sz w:val="24"/>
              </w:rPr>
              <w:t xml:space="preserve"> </w:t>
            </w:r>
            <w:r>
              <w:rPr>
                <w:sz w:val="24"/>
              </w:rPr>
              <w:t>clearly</w:t>
            </w:r>
            <w:r>
              <w:rPr>
                <w:spacing w:val="1"/>
                <w:sz w:val="24"/>
              </w:rPr>
              <w:t xml:space="preserve"> </w:t>
            </w:r>
            <w:r>
              <w:rPr>
                <w:sz w:val="24"/>
              </w:rPr>
              <w:t>stated</w:t>
            </w:r>
            <w:r>
              <w:rPr>
                <w:spacing w:val="1"/>
                <w:sz w:val="24"/>
              </w:rPr>
              <w:t xml:space="preserve"> </w:t>
            </w:r>
            <w:r>
              <w:rPr>
                <w:sz w:val="24"/>
              </w:rPr>
              <w:t>and</w:t>
            </w:r>
            <w:r>
              <w:rPr>
                <w:spacing w:val="1"/>
                <w:sz w:val="24"/>
              </w:rPr>
              <w:t xml:space="preserve"> </w:t>
            </w:r>
            <w:r>
              <w:rPr>
                <w:sz w:val="24"/>
              </w:rPr>
              <w:t>systematically</w:t>
            </w:r>
            <w:r>
              <w:rPr>
                <w:spacing w:val="1"/>
                <w:sz w:val="24"/>
              </w:rPr>
              <w:t xml:space="preserve"> </w:t>
            </w:r>
            <w:r>
              <w:rPr>
                <w:sz w:val="24"/>
              </w:rPr>
              <w:t>communicated</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about</w:t>
            </w:r>
            <w:r>
              <w:rPr>
                <w:spacing w:val="1"/>
                <w:sz w:val="24"/>
              </w:rPr>
              <w:t xml:space="preserve"> </w:t>
            </w:r>
            <w:r>
              <w:rPr>
                <w:sz w:val="24"/>
              </w:rPr>
              <w:t>inventory</w:t>
            </w:r>
            <w:r>
              <w:rPr>
                <w:spacing w:val="-6"/>
                <w:sz w:val="24"/>
              </w:rPr>
              <w:t xml:space="preserve"> </w:t>
            </w:r>
            <w:r>
              <w:rPr>
                <w:sz w:val="24"/>
              </w:rPr>
              <w:t>management in</w:t>
            </w:r>
            <w:r>
              <w:rPr>
                <w:spacing w:val="2"/>
                <w:sz w:val="24"/>
              </w:rPr>
              <w:t xml:space="preserve"> </w:t>
            </w:r>
            <w:r>
              <w:rPr>
                <w:sz w:val="24"/>
              </w:rPr>
              <w:t>the Enterprise.</w:t>
            </w:r>
          </w:p>
        </w:tc>
        <w:tc>
          <w:tcPr>
            <w:tcW w:w="1489" w:type="dxa"/>
          </w:tcPr>
          <w:p w14:paraId="7B1B9470" w14:textId="77777777" w:rsidR="00F03081" w:rsidRPr="00E452AA" w:rsidRDefault="00F03081" w:rsidP="00507159">
            <w:pPr>
              <w:pStyle w:val="TableParagraph"/>
              <w:spacing w:line="276" w:lineRule="exact"/>
              <w:ind w:left="424" w:right="100" w:hanging="308"/>
              <w:rPr>
                <w:b/>
                <w:sz w:val="20"/>
                <w:szCs w:val="18"/>
              </w:rPr>
            </w:pPr>
            <w:r w:rsidRPr="00E452AA">
              <w:rPr>
                <w:b/>
                <w:spacing w:val="-1"/>
                <w:sz w:val="20"/>
                <w:szCs w:val="18"/>
              </w:rPr>
              <w:t>Alternati</w:t>
            </w:r>
            <w:r w:rsidRPr="00E452AA">
              <w:rPr>
                <w:b/>
                <w:spacing w:val="-57"/>
                <w:sz w:val="20"/>
                <w:szCs w:val="18"/>
              </w:rPr>
              <w:t xml:space="preserve"> </w:t>
            </w:r>
            <w:r w:rsidRPr="00E452AA">
              <w:rPr>
                <w:b/>
                <w:sz w:val="20"/>
                <w:szCs w:val="18"/>
              </w:rPr>
              <w:t>ves</w:t>
            </w:r>
          </w:p>
        </w:tc>
        <w:tc>
          <w:tcPr>
            <w:tcW w:w="1260" w:type="dxa"/>
          </w:tcPr>
          <w:p w14:paraId="6C1A7EE0" w14:textId="6F1BA1BD" w:rsidR="00F03081" w:rsidRPr="00E452AA" w:rsidRDefault="00F03081" w:rsidP="00507159">
            <w:pPr>
              <w:pStyle w:val="TableParagraph"/>
              <w:spacing w:line="276" w:lineRule="exact"/>
              <w:ind w:left="566" w:right="126" w:hanging="428"/>
              <w:rPr>
                <w:b/>
                <w:sz w:val="20"/>
                <w:szCs w:val="18"/>
              </w:rPr>
            </w:pPr>
            <w:r w:rsidRPr="00E452AA">
              <w:rPr>
                <w:b/>
                <w:spacing w:val="-1"/>
                <w:sz w:val="20"/>
                <w:szCs w:val="18"/>
              </w:rPr>
              <w:t>Frequenc</w:t>
            </w:r>
            <w:r w:rsidR="00E452AA">
              <w:rPr>
                <w:b/>
                <w:spacing w:val="-1"/>
                <w:sz w:val="20"/>
                <w:szCs w:val="18"/>
              </w:rPr>
              <w:t>y</w:t>
            </w:r>
          </w:p>
        </w:tc>
        <w:tc>
          <w:tcPr>
            <w:tcW w:w="1440" w:type="dxa"/>
            <w:gridSpan w:val="2"/>
          </w:tcPr>
          <w:p w14:paraId="4F8250AF" w14:textId="77777777" w:rsidR="00F03081" w:rsidRPr="00E452AA" w:rsidRDefault="00F03081" w:rsidP="00507159">
            <w:pPr>
              <w:pStyle w:val="TableParagraph"/>
              <w:spacing w:line="275" w:lineRule="exact"/>
              <w:ind w:left="118"/>
              <w:rPr>
                <w:b/>
                <w:sz w:val="20"/>
                <w:szCs w:val="18"/>
              </w:rPr>
            </w:pPr>
            <w:r w:rsidRPr="00E452AA">
              <w:rPr>
                <w:b/>
                <w:sz w:val="20"/>
                <w:szCs w:val="18"/>
              </w:rPr>
              <w:t>Percentage</w:t>
            </w:r>
          </w:p>
        </w:tc>
      </w:tr>
      <w:tr w:rsidR="00F03081" w14:paraId="181AA3C7" w14:textId="77777777" w:rsidTr="00E452AA">
        <w:trPr>
          <w:trHeight w:val="275"/>
        </w:trPr>
        <w:tc>
          <w:tcPr>
            <w:tcW w:w="511" w:type="dxa"/>
            <w:vMerge/>
            <w:tcBorders>
              <w:top w:val="nil"/>
            </w:tcBorders>
          </w:tcPr>
          <w:p w14:paraId="17F46602" w14:textId="77777777" w:rsidR="00F03081" w:rsidRDefault="00F03081" w:rsidP="00507159">
            <w:pPr>
              <w:rPr>
                <w:sz w:val="2"/>
                <w:szCs w:val="2"/>
              </w:rPr>
            </w:pPr>
          </w:p>
        </w:tc>
        <w:tc>
          <w:tcPr>
            <w:tcW w:w="5178" w:type="dxa"/>
            <w:vMerge/>
            <w:tcBorders>
              <w:top w:val="nil"/>
            </w:tcBorders>
          </w:tcPr>
          <w:p w14:paraId="15FA28BB" w14:textId="77777777" w:rsidR="00F03081" w:rsidRDefault="00F03081" w:rsidP="00507159">
            <w:pPr>
              <w:rPr>
                <w:sz w:val="2"/>
                <w:szCs w:val="2"/>
              </w:rPr>
            </w:pPr>
          </w:p>
        </w:tc>
        <w:tc>
          <w:tcPr>
            <w:tcW w:w="1489" w:type="dxa"/>
          </w:tcPr>
          <w:p w14:paraId="38F944C8" w14:textId="77777777" w:rsidR="00F03081" w:rsidRDefault="00F03081" w:rsidP="00507159">
            <w:pPr>
              <w:pStyle w:val="TableParagraph"/>
              <w:spacing w:line="256" w:lineRule="exact"/>
              <w:ind w:left="107"/>
              <w:rPr>
                <w:b/>
                <w:sz w:val="24"/>
              </w:rPr>
            </w:pPr>
            <w:r>
              <w:rPr>
                <w:b/>
                <w:sz w:val="24"/>
              </w:rPr>
              <w:t>Yes</w:t>
            </w:r>
          </w:p>
        </w:tc>
        <w:tc>
          <w:tcPr>
            <w:tcW w:w="1260" w:type="dxa"/>
          </w:tcPr>
          <w:p w14:paraId="4DD084FF" w14:textId="77777777" w:rsidR="00F03081" w:rsidRDefault="00F03081" w:rsidP="00507159">
            <w:pPr>
              <w:pStyle w:val="TableParagraph"/>
              <w:spacing w:line="256" w:lineRule="exact"/>
              <w:ind w:left="486" w:right="484"/>
              <w:jc w:val="center"/>
              <w:rPr>
                <w:b/>
                <w:sz w:val="24"/>
              </w:rPr>
            </w:pPr>
            <w:r>
              <w:rPr>
                <w:b/>
                <w:sz w:val="24"/>
              </w:rPr>
              <w:t>12</w:t>
            </w:r>
          </w:p>
        </w:tc>
        <w:tc>
          <w:tcPr>
            <w:tcW w:w="1440" w:type="dxa"/>
            <w:gridSpan w:val="2"/>
          </w:tcPr>
          <w:p w14:paraId="538B0A65" w14:textId="77777777" w:rsidR="00F03081" w:rsidRDefault="00F03081" w:rsidP="00507159">
            <w:pPr>
              <w:pStyle w:val="TableParagraph"/>
              <w:spacing w:line="256" w:lineRule="exact"/>
              <w:ind w:left="484" w:right="478"/>
              <w:jc w:val="center"/>
              <w:rPr>
                <w:b/>
                <w:sz w:val="24"/>
              </w:rPr>
            </w:pPr>
            <w:r>
              <w:rPr>
                <w:b/>
                <w:sz w:val="24"/>
              </w:rPr>
              <w:t>40</w:t>
            </w:r>
          </w:p>
        </w:tc>
      </w:tr>
      <w:tr w:rsidR="00F03081" w14:paraId="0D48CA7E" w14:textId="77777777" w:rsidTr="00E452AA">
        <w:trPr>
          <w:trHeight w:val="366"/>
        </w:trPr>
        <w:tc>
          <w:tcPr>
            <w:tcW w:w="511" w:type="dxa"/>
            <w:vMerge/>
            <w:tcBorders>
              <w:top w:val="nil"/>
            </w:tcBorders>
          </w:tcPr>
          <w:p w14:paraId="5109D006" w14:textId="77777777" w:rsidR="00F03081" w:rsidRDefault="00F03081" w:rsidP="00507159">
            <w:pPr>
              <w:rPr>
                <w:sz w:val="2"/>
                <w:szCs w:val="2"/>
              </w:rPr>
            </w:pPr>
          </w:p>
        </w:tc>
        <w:tc>
          <w:tcPr>
            <w:tcW w:w="5178" w:type="dxa"/>
            <w:vMerge/>
            <w:tcBorders>
              <w:top w:val="nil"/>
            </w:tcBorders>
          </w:tcPr>
          <w:p w14:paraId="007E6201" w14:textId="77777777" w:rsidR="00F03081" w:rsidRDefault="00F03081" w:rsidP="00507159">
            <w:pPr>
              <w:rPr>
                <w:sz w:val="2"/>
                <w:szCs w:val="2"/>
              </w:rPr>
            </w:pPr>
          </w:p>
        </w:tc>
        <w:tc>
          <w:tcPr>
            <w:tcW w:w="1489" w:type="dxa"/>
          </w:tcPr>
          <w:p w14:paraId="0B828274" w14:textId="77777777" w:rsidR="00F03081" w:rsidRDefault="00F03081" w:rsidP="00507159">
            <w:pPr>
              <w:pStyle w:val="TableParagraph"/>
              <w:spacing w:line="273" w:lineRule="exact"/>
              <w:ind w:left="107"/>
              <w:rPr>
                <w:b/>
                <w:sz w:val="24"/>
              </w:rPr>
            </w:pPr>
            <w:r>
              <w:rPr>
                <w:b/>
                <w:sz w:val="24"/>
              </w:rPr>
              <w:t>No</w:t>
            </w:r>
          </w:p>
        </w:tc>
        <w:tc>
          <w:tcPr>
            <w:tcW w:w="1260" w:type="dxa"/>
          </w:tcPr>
          <w:p w14:paraId="28D35790" w14:textId="77777777" w:rsidR="00F03081" w:rsidRDefault="00F03081" w:rsidP="00507159">
            <w:pPr>
              <w:pStyle w:val="TableParagraph"/>
              <w:spacing w:line="268" w:lineRule="exact"/>
              <w:ind w:left="486" w:right="484"/>
              <w:jc w:val="center"/>
              <w:rPr>
                <w:sz w:val="24"/>
              </w:rPr>
            </w:pPr>
            <w:r>
              <w:rPr>
                <w:sz w:val="24"/>
              </w:rPr>
              <w:t>18</w:t>
            </w:r>
          </w:p>
        </w:tc>
        <w:tc>
          <w:tcPr>
            <w:tcW w:w="1440" w:type="dxa"/>
            <w:gridSpan w:val="2"/>
          </w:tcPr>
          <w:p w14:paraId="4ED2EFDD" w14:textId="77777777" w:rsidR="00F03081" w:rsidRDefault="00F03081" w:rsidP="00507159">
            <w:pPr>
              <w:pStyle w:val="TableParagraph"/>
              <w:spacing w:line="268" w:lineRule="exact"/>
              <w:ind w:left="484" w:right="478"/>
              <w:jc w:val="center"/>
              <w:rPr>
                <w:sz w:val="24"/>
              </w:rPr>
            </w:pPr>
            <w:r>
              <w:rPr>
                <w:sz w:val="24"/>
              </w:rPr>
              <w:t>60</w:t>
            </w:r>
          </w:p>
        </w:tc>
      </w:tr>
      <w:tr w:rsidR="00F03081" w14:paraId="329B9E83" w14:textId="77777777" w:rsidTr="00E452AA">
        <w:trPr>
          <w:trHeight w:val="214"/>
        </w:trPr>
        <w:tc>
          <w:tcPr>
            <w:tcW w:w="511" w:type="dxa"/>
            <w:vMerge/>
            <w:tcBorders>
              <w:top w:val="nil"/>
            </w:tcBorders>
          </w:tcPr>
          <w:p w14:paraId="3C8CED6F" w14:textId="77777777" w:rsidR="00F03081" w:rsidRDefault="00F03081" w:rsidP="00507159">
            <w:pPr>
              <w:rPr>
                <w:sz w:val="2"/>
                <w:szCs w:val="2"/>
              </w:rPr>
            </w:pPr>
          </w:p>
        </w:tc>
        <w:tc>
          <w:tcPr>
            <w:tcW w:w="5178" w:type="dxa"/>
            <w:vMerge/>
            <w:tcBorders>
              <w:top w:val="nil"/>
            </w:tcBorders>
          </w:tcPr>
          <w:p w14:paraId="057D94DE" w14:textId="77777777" w:rsidR="00F03081" w:rsidRDefault="00F03081" w:rsidP="00507159">
            <w:pPr>
              <w:rPr>
                <w:sz w:val="2"/>
                <w:szCs w:val="2"/>
              </w:rPr>
            </w:pPr>
          </w:p>
        </w:tc>
        <w:tc>
          <w:tcPr>
            <w:tcW w:w="1489" w:type="dxa"/>
          </w:tcPr>
          <w:p w14:paraId="3DC4BE73" w14:textId="77777777" w:rsidR="00F03081" w:rsidRDefault="00F03081" w:rsidP="00507159">
            <w:pPr>
              <w:pStyle w:val="TableParagraph"/>
              <w:spacing w:line="273" w:lineRule="exact"/>
              <w:ind w:left="107"/>
              <w:rPr>
                <w:b/>
                <w:sz w:val="24"/>
              </w:rPr>
            </w:pPr>
            <w:r>
              <w:rPr>
                <w:b/>
                <w:sz w:val="24"/>
              </w:rPr>
              <w:t>Total</w:t>
            </w:r>
          </w:p>
        </w:tc>
        <w:tc>
          <w:tcPr>
            <w:tcW w:w="1260" w:type="dxa"/>
          </w:tcPr>
          <w:p w14:paraId="3FCB054A" w14:textId="77777777" w:rsidR="00F03081" w:rsidRDefault="00F03081" w:rsidP="00507159">
            <w:pPr>
              <w:pStyle w:val="TableParagraph"/>
              <w:spacing w:line="268" w:lineRule="exact"/>
              <w:ind w:left="486" w:right="484"/>
              <w:jc w:val="center"/>
              <w:rPr>
                <w:sz w:val="24"/>
              </w:rPr>
            </w:pPr>
            <w:r>
              <w:rPr>
                <w:sz w:val="24"/>
              </w:rPr>
              <w:t>30</w:t>
            </w:r>
          </w:p>
        </w:tc>
        <w:tc>
          <w:tcPr>
            <w:tcW w:w="1440" w:type="dxa"/>
            <w:gridSpan w:val="2"/>
          </w:tcPr>
          <w:p w14:paraId="6A96B49B" w14:textId="77777777" w:rsidR="00F03081" w:rsidRDefault="00F03081" w:rsidP="00507159">
            <w:pPr>
              <w:pStyle w:val="TableParagraph"/>
              <w:spacing w:line="268" w:lineRule="exact"/>
              <w:ind w:left="484" w:right="478"/>
              <w:jc w:val="center"/>
              <w:rPr>
                <w:sz w:val="24"/>
              </w:rPr>
            </w:pPr>
            <w:r>
              <w:rPr>
                <w:sz w:val="24"/>
              </w:rPr>
              <w:t>100</w:t>
            </w:r>
          </w:p>
        </w:tc>
      </w:tr>
    </w:tbl>
    <w:p w14:paraId="171CD944" w14:textId="6C649E14" w:rsidR="00F03081" w:rsidRDefault="00F03081" w:rsidP="00F03081">
      <w:pPr>
        <w:pStyle w:val="BodyText"/>
        <w:jc w:val="both"/>
      </w:pPr>
      <w:r>
        <w:t xml:space="preserve">         Source:</w:t>
      </w:r>
      <w:r>
        <w:rPr>
          <w:spacing w:val="-2"/>
        </w:rPr>
        <w:t xml:space="preserve"> </w:t>
      </w:r>
      <w:r>
        <w:t>Field</w:t>
      </w:r>
      <w:r>
        <w:rPr>
          <w:spacing w:val="-1"/>
        </w:rPr>
        <w:t xml:space="preserve"> </w:t>
      </w:r>
      <w:r>
        <w:t>Survey,</w:t>
      </w:r>
      <w:r>
        <w:rPr>
          <w:spacing w:val="2"/>
        </w:rPr>
        <w:t xml:space="preserve"> </w:t>
      </w:r>
      <w:r>
        <w:t>July 2022</w:t>
      </w:r>
    </w:p>
    <w:p w14:paraId="48C7B8BB" w14:textId="77777777" w:rsidR="00F03081" w:rsidRDefault="00F03081" w:rsidP="00F03081">
      <w:pPr>
        <w:pStyle w:val="BodyText"/>
        <w:spacing w:before="9"/>
        <w:rPr>
          <w:sz w:val="21"/>
        </w:rPr>
      </w:pPr>
    </w:p>
    <w:p w14:paraId="3106AC29" w14:textId="77777777" w:rsidR="00F03081" w:rsidRDefault="00F03081" w:rsidP="003C5E41">
      <w:pPr>
        <w:pStyle w:val="BodyText"/>
        <w:spacing w:line="360" w:lineRule="auto"/>
        <w:ind w:left="540" w:right="760"/>
        <w:jc w:val="both"/>
      </w:pPr>
      <w:r>
        <w:t>Susan</w:t>
      </w:r>
      <w:r>
        <w:rPr>
          <w:spacing w:val="22"/>
        </w:rPr>
        <w:t xml:space="preserve"> </w:t>
      </w:r>
      <w:r>
        <w:t>and</w:t>
      </w:r>
      <w:r>
        <w:rPr>
          <w:spacing w:val="22"/>
        </w:rPr>
        <w:t xml:space="preserve"> </w:t>
      </w:r>
      <w:r>
        <w:t>Michael</w:t>
      </w:r>
      <w:r>
        <w:rPr>
          <w:spacing w:val="24"/>
        </w:rPr>
        <w:t xml:space="preserve"> </w:t>
      </w:r>
      <w:r>
        <w:t>(2000)</w:t>
      </w:r>
      <w:r>
        <w:rPr>
          <w:spacing w:val="22"/>
        </w:rPr>
        <w:t xml:space="preserve"> </w:t>
      </w:r>
      <w:r>
        <w:t>discussed</w:t>
      </w:r>
      <w:r>
        <w:rPr>
          <w:spacing w:val="22"/>
        </w:rPr>
        <w:t xml:space="preserve"> </w:t>
      </w:r>
      <w:r>
        <w:t>about</w:t>
      </w:r>
      <w:r>
        <w:rPr>
          <w:spacing w:val="24"/>
        </w:rPr>
        <w:t xml:space="preserve"> </w:t>
      </w:r>
      <w:r>
        <w:t>responsibilities</w:t>
      </w:r>
      <w:r>
        <w:rPr>
          <w:spacing w:val="23"/>
        </w:rPr>
        <w:t xml:space="preserve"> </w:t>
      </w:r>
      <w:r>
        <w:t>of</w:t>
      </w:r>
      <w:r>
        <w:rPr>
          <w:spacing w:val="22"/>
        </w:rPr>
        <w:t xml:space="preserve"> </w:t>
      </w:r>
      <w:r>
        <w:t>inventory</w:t>
      </w:r>
      <w:r>
        <w:rPr>
          <w:spacing w:val="16"/>
        </w:rPr>
        <w:t xml:space="preserve"> </w:t>
      </w:r>
      <w:r>
        <w:t>department.</w:t>
      </w:r>
      <w:r>
        <w:rPr>
          <w:spacing w:val="23"/>
        </w:rPr>
        <w:t xml:space="preserve"> </w:t>
      </w:r>
      <w:r>
        <w:t>According</w:t>
      </w:r>
      <w:r>
        <w:rPr>
          <w:spacing w:val="-58"/>
        </w:rPr>
        <w:t xml:space="preserve"> </w:t>
      </w:r>
      <w:r>
        <w:t>to</w:t>
      </w:r>
      <w:r>
        <w:rPr>
          <w:spacing w:val="1"/>
        </w:rPr>
        <w:t xml:space="preserve"> </w:t>
      </w:r>
      <w:r>
        <w:t>them,</w:t>
      </w:r>
      <w:r>
        <w:rPr>
          <w:spacing w:val="1"/>
        </w:rPr>
        <w:t xml:space="preserve"> </w:t>
      </w:r>
      <w:r>
        <w:t>people</w:t>
      </w:r>
      <w:r>
        <w:rPr>
          <w:spacing w:val="1"/>
        </w:rPr>
        <w:t xml:space="preserve"> </w:t>
      </w:r>
      <w:r>
        <w:t>in</w:t>
      </w:r>
      <w:r>
        <w:rPr>
          <w:spacing w:val="1"/>
        </w:rPr>
        <w:t xml:space="preserve"> </w:t>
      </w:r>
      <w:r>
        <w:t>inventory</w:t>
      </w:r>
      <w:r>
        <w:rPr>
          <w:spacing w:val="1"/>
        </w:rPr>
        <w:t xml:space="preserve"> </w:t>
      </w:r>
      <w:r>
        <w:t>department</w:t>
      </w:r>
      <w:r>
        <w:rPr>
          <w:spacing w:val="1"/>
        </w:rPr>
        <w:t xml:space="preserve"> </w:t>
      </w:r>
      <w:r>
        <w:t>have</w:t>
      </w:r>
      <w:r>
        <w:rPr>
          <w:spacing w:val="1"/>
        </w:rPr>
        <w:t xml:space="preserve"> </w:t>
      </w:r>
      <w:r>
        <w:t>segregated</w:t>
      </w:r>
      <w:r>
        <w:rPr>
          <w:spacing w:val="1"/>
        </w:rPr>
        <w:t xml:space="preserve"> </w:t>
      </w:r>
      <w:r>
        <w:t>responsibilities</w:t>
      </w:r>
      <w:r>
        <w:rPr>
          <w:spacing w:val="1"/>
        </w:rPr>
        <w:t xml:space="preserve"> </w:t>
      </w:r>
      <w:r>
        <w:t>regarding</w:t>
      </w:r>
      <w:r>
        <w:rPr>
          <w:spacing w:val="1"/>
        </w:rPr>
        <w:t xml:space="preserve"> </w:t>
      </w:r>
      <w:r>
        <w:t>with</w:t>
      </w:r>
      <w:r>
        <w:rPr>
          <w:spacing w:val="1"/>
        </w:rPr>
        <w:t xml:space="preserve"> </w:t>
      </w:r>
      <w:r>
        <w:t>managing inventories. Respondents were asked whether they have segregated responsibilities or</w:t>
      </w:r>
      <w:r>
        <w:rPr>
          <w:spacing w:val="1"/>
        </w:rPr>
        <w:t xml:space="preserve"> </w:t>
      </w:r>
      <w:r>
        <w:t>not in the above table Item 2. They rated below the average mean, that is 2.4 and it indicates that</w:t>
      </w:r>
      <w:r>
        <w:rPr>
          <w:spacing w:val="1"/>
        </w:rPr>
        <w:t xml:space="preserve"> </w:t>
      </w:r>
      <w:r>
        <w:t>the</w:t>
      </w:r>
      <w:r>
        <w:rPr>
          <w:spacing w:val="-1"/>
        </w:rPr>
        <w:t xml:space="preserve"> </w:t>
      </w:r>
      <w:r>
        <w:t>segregation of</w:t>
      </w:r>
      <w:r>
        <w:rPr>
          <w:spacing w:val="-1"/>
        </w:rPr>
        <w:t xml:space="preserve"> </w:t>
      </w:r>
      <w:r>
        <w:t>responsibilities in the</w:t>
      </w:r>
      <w:r>
        <w:rPr>
          <w:spacing w:val="-1"/>
        </w:rPr>
        <w:t xml:space="preserve"> </w:t>
      </w:r>
      <w:r>
        <w:t>department is poor.</w:t>
      </w:r>
    </w:p>
    <w:p w14:paraId="68076CA5" w14:textId="77777777" w:rsidR="00F03081" w:rsidRDefault="00F03081" w:rsidP="003C5E41">
      <w:pPr>
        <w:pStyle w:val="BodyText"/>
        <w:spacing w:line="360" w:lineRule="auto"/>
        <w:ind w:left="540" w:right="760"/>
        <w:jc w:val="both"/>
      </w:pPr>
      <w:r>
        <w:t>According to Bose (2006), good inventory management starts from procurement and ends with</w:t>
      </w:r>
      <w:r w:rsidRPr="00EB51AA">
        <w:t xml:space="preserve"> </w:t>
      </w:r>
      <w:r>
        <w:t>disposal of the acquired material. Having disposal policy of obsolete and inactive materials from</w:t>
      </w:r>
      <w:r w:rsidRPr="00EB51AA">
        <w:t xml:space="preserve"> </w:t>
      </w:r>
      <w:r>
        <w:t>inventory</w:t>
      </w:r>
      <w:r w:rsidRPr="00EB51AA">
        <w:t xml:space="preserve"> </w:t>
      </w:r>
      <w:r>
        <w:t>is</w:t>
      </w:r>
      <w:r w:rsidRPr="00EB51AA">
        <w:t xml:space="preserve"> </w:t>
      </w:r>
      <w:r>
        <w:t>necessary</w:t>
      </w:r>
      <w:r w:rsidRPr="00EB51AA">
        <w:t xml:space="preserve"> </w:t>
      </w:r>
      <w:r>
        <w:t>for</w:t>
      </w:r>
      <w:r w:rsidRPr="00EB51AA">
        <w:t xml:space="preserve"> </w:t>
      </w:r>
      <w:r>
        <w:t>organizations.</w:t>
      </w:r>
      <w:r w:rsidRPr="00EB51AA">
        <w:t xml:space="preserve"> </w:t>
      </w:r>
      <w:r>
        <w:t>Regarding</w:t>
      </w:r>
      <w:r w:rsidRPr="00EB51AA">
        <w:t xml:space="preserve"> </w:t>
      </w:r>
      <w:r>
        <w:t>with</w:t>
      </w:r>
      <w:r w:rsidRPr="00EB51AA">
        <w:t xml:space="preserve"> </w:t>
      </w:r>
      <w:r>
        <w:t>this</w:t>
      </w:r>
      <w:r w:rsidRPr="00EB51AA">
        <w:t xml:space="preserve"> </w:t>
      </w:r>
      <w:r>
        <w:t>issue</w:t>
      </w:r>
      <w:r w:rsidRPr="00EB51AA">
        <w:t xml:space="preserve"> </w:t>
      </w:r>
      <w:r>
        <w:t>in</w:t>
      </w:r>
      <w:r w:rsidRPr="00EB51AA">
        <w:t xml:space="preserve"> </w:t>
      </w:r>
      <w:r>
        <w:t>Table</w:t>
      </w:r>
      <w:r w:rsidRPr="00EB51AA">
        <w:t xml:space="preserve"> </w:t>
      </w:r>
      <w:r>
        <w:t>4.10</w:t>
      </w:r>
      <w:r w:rsidRPr="00EB51AA">
        <w:t xml:space="preserve"> </w:t>
      </w:r>
      <w:r>
        <w:t>Item</w:t>
      </w:r>
      <w:r w:rsidRPr="00EB51AA">
        <w:t xml:space="preserve"> </w:t>
      </w:r>
      <w:r>
        <w:t>2</w:t>
      </w:r>
      <w:r w:rsidRPr="00EB51AA">
        <w:t xml:space="preserve"> </w:t>
      </w:r>
      <w:r>
        <w:t>respondents rated 2.2. This result indicates that there is no provision which helps to dispose this</w:t>
      </w:r>
      <w:r w:rsidRPr="00EB51AA">
        <w:t xml:space="preserve"> </w:t>
      </w:r>
      <w:r>
        <w:t>type</w:t>
      </w:r>
      <w:r w:rsidRPr="00EB51AA">
        <w:t xml:space="preserve"> </w:t>
      </w:r>
      <w:r>
        <w:t>of</w:t>
      </w:r>
      <w:r w:rsidRPr="00EB51AA">
        <w:t xml:space="preserve"> </w:t>
      </w:r>
      <w:r>
        <w:t>materials.</w:t>
      </w:r>
      <w:r w:rsidRPr="00EB51AA">
        <w:t xml:space="preserve"> </w:t>
      </w:r>
      <w:r>
        <w:t>Besides,</w:t>
      </w:r>
      <w:r w:rsidRPr="00EB51AA">
        <w:t xml:space="preserve"> </w:t>
      </w:r>
      <w:r>
        <w:t>an</w:t>
      </w:r>
      <w:r w:rsidRPr="00EB51AA">
        <w:t xml:space="preserve"> </w:t>
      </w:r>
      <w:r>
        <w:t>interview</w:t>
      </w:r>
      <w:r w:rsidRPr="00EB51AA">
        <w:t xml:space="preserve"> </w:t>
      </w:r>
      <w:r>
        <w:t>made</w:t>
      </w:r>
      <w:r w:rsidRPr="00EB51AA">
        <w:t xml:space="preserve"> </w:t>
      </w:r>
      <w:r>
        <w:t>with</w:t>
      </w:r>
      <w:r w:rsidRPr="00EB51AA">
        <w:t xml:space="preserve"> </w:t>
      </w:r>
      <w:r>
        <w:t>Purchase</w:t>
      </w:r>
      <w:r w:rsidRPr="00EB51AA">
        <w:t xml:space="preserve"> </w:t>
      </w:r>
      <w:r>
        <w:t>Process</w:t>
      </w:r>
      <w:r w:rsidRPr="00EB51AA">
        <w:t xml:space="preserve"> </w:t>
      </w:r>
      <w:r>
        <w:t>Owner</w:t>
      </w:r>
      <w:r w:rsidRPr="00EB51AA">
        <w:t xml:space="preserve"> </w:t>
      </w:r>
      <w:r>
        <w:t>indicates</w:t>
      </w:r>
      <w:r w:rsidRPr="00EB51AA">
        <w:t xml:space="preserve"> </w:t>
      </w:r>
      <w:r>
        <w:t>that</w:t>
      </w:r>
      <w:r w:rsidRPr="00EB51AA">
        <w:t xml:space="preserve"> </w:t>
      </w:r>
      <w:r>
        <w:t>there</w:t>
      </w:r>
      <w:r w:rsidRPr="00EB51AA">
        <w:t xml:space="preserve"> </w:t>
      </w:r>
      <w:r>
        <w:t>is no any</w:t>
      </w:r>
      <w:r w:rsidRPr="00EB51AA">
        <w:t xml:space="preserve"> </w:t>
      </w:r>
      <w:r>
        <w:t>disposal policy</w:t>
      </w:r>
      <w:r w:rsidRPr="00EB51AA">
        <w:t xml:space="preserve"> </w:t>
      </w:r>
      <w:r>
        <w:t>and there</w:t>
      </w:r>
      <w:r w:rsidRPr="00EB51AA">
        <w:t xml:space="preserve"> </w:t>
      </w:r>
      <w:r>
        <w:t>is around</w:t>
      </w:r>
      <w:r w:rsidRPr="00EB51AA">
        <w:t xml:space="preserve"> </w:t>
      </w:r>
      <w:r>
        <w:t xml:space="preserve">30 </w:t>
      </w:r>
      <w:proofErr w:type="gramStart"/>
      <w:r>
        <w:t>Million</w:t>
      </w:r>
      <w:proofErr w:type="gramEnd"/>
      <w:r>
        <w:t xml:space="preserve"> Birr spare</w:t>
      </w:r>
      <w:r w:rsidRPr="00EB51AA">
        <w:t xml:space="preserve"> </w:t>
      </w:r>
      <w:r>
        <w:t>parts.</w:t>
      </w:r>
    </w:p>
    <w:p w14:paraId="352647A7" w14:textId="0A2DECE3" w:rsidR="00EB51AA" w:rsidRDefault="00F03081" w:rsidP="003C5E41">
      <w:pPr>
        <w:pStyle w:val="BodyText"/>
        <w:spacing w:line="360" w:lineRule="auto"/>
        <w:ind w:left="540" w:right="760"/>
        <w:jc w:val="both"/>
      </w:pPr>
      <w:r>
        <w:t>According to Horngren and Harrison (1992) policies, procedures, manuals, and other documents</w:t>
      </w:r>
      <w:r w:rsidRPr="00EB51AA">
        <w:t xml:space="preserve"> </w:t>
      </w:r>
      <w:r>
        <w:t>are necessary to process day to day activities of organizations. Respondents were asked whether</w:t>
      </w:r>
      <w:r w:rsidRPr="00EB51AA">
        <w:t xml:space="preserve"> </w:t>
      </w:r>
      <w:r>
        <w:t>these procedures are available in the department or not. As it is shown in Table 4.10 Item 3,</w:t>
      </w:r>
      <w:r w:rsidRPr="00EB51AA">
        <w:t xml:space="preserve"> </w:t>
      </w:r>
      <w:r>
        <w:t>respondents were asked about availability of policies and procedures</w:t>
      </w:r>
      <w:r w:rsidRPr="00EB51AA">
        <w:t xml:space="preserve"> </w:t>
      </w:r>
      <w:r>
        <w:t>and</w:t>
      </w:r>
      <w:r w:rsidRPr="00EB51AA">
        <w:t xml:space="preserve"> </w:t>
      </w:r>
      <w:r>
        <w:t>18(60%) of them</w:t>
      </w:r>
      <w:r w:rsidRPr="00EB51AA">
        <w:t xml:space="preserve"> </w:t>
      </w:r>
      <w:r>
        <w:t>replied</w:t>
      </w:r>
      <w:r w:rsidRPr="00EB51AA">
        <w:t xml:space="preserve"> </w:t>
      </w:r>
      <w:r>
        <w:t>that</w:t>
      </w:r>
      <w:r w:rsidRPr="00EB51AA">
        <w:t xml:space="preserve"> </w:t>
      </w:r>
      <w:r>
        <w:t>the</w:t>
      </w:r>
      <w:r w:rsidRPr="00EB51AA">
        <w:t xml:space="preserve"> </w:t>
      </w:r>
      <w:r>
        <w:t>Enterprise</w:t>
      </w:r>
      <w:r w:rsidRPr="00EB51AA">
        <w:t xml:space="preserve"> </w:t>
      </w:r>
      <w:r>
        <w:t>hasn’t</w:t>
      </w:r>
      <w:r w:rsidRPr="00EB51AA">
        <w:t xml:space="preserve"> </w:t>
      </w:r>
      <w:r>
        <w:t>the</w:t>
      </w:r>
      <w:r w:rsidRPr="00EB51AA">
        <w:t xml:space="preserve"> </w:t>
      </w:r>
      <w:r>
        <w:t>necessary</w:t>
      </w:r>
      <w:r w:rsidRPr="00EB51AA">
        <w:t xml:space="preserve"> </w:t>
      </w:r>
      <w:r>
        <w:t>procedure</w:t>
      </w:r>
      <w:r w:rsidRPr="00EB51AA">
        <w:t xml:space="preserve"> </w:t>
      </w:r>
      <w:r>
        <w:t>manuals</w:t>
      </w:r>
      <w:r w:rsidRPr="00EB51AA">
        <w:t xml:space="preserve"> </w:t>
      </w:r>
      <w:r>
        <w:t>and</w:t>
      </w:r>
      <w:r w:rsidRPr="00EB51AA">
        <w:t xml:space="preserve"> </w:t>
      </w:r>
      <w:r>
        <w:t>the</w:t>
      </w:r>
      <w:r w:rsidRPr="00EB51AA">
        <w:t xml:space="preserve"> </w:t>
      </w:r>
      <w:r>
        <w:t>rest</w:t>
      </w:r>
      <w:r w:rsidRPr="00EB51AA">
        <w:t xml:space="preserve"> </w:t>
      </w:r>
      <w:r>
        <w:t>12(40%)</w:t>
      </w:r>
      <w:r w:rsidRPr="00EB51AA">
        <w:t xml:space="preserve"> </w:t>
      </w:r>
      <w:r>
        <w:t>refused</w:t>
      </w:r>
      <w:r w:rsidR="00EB51AA">
        <w:t xml:space="preserve"> about</w:t>
      </w:r>
      <w:r w:rsidR="00EB51AA" w:rsidRPr="00EB51AA">
        <w:t xml:space="preserve"> </w:t>
      </w:r>
      <w:r w:rsidR="00EB51AA">
        <w:t>the</w:t>
      </w:r>
      <w:r w:rsidR="00EB51AA" w:rsidRPr="00EB51AA">
        <w:t xml:space="preserve"> </w:t>
      </w:r>
      <w:r w:rsidR="00EB51AA">
        <w:t>availability</w:t>
      </w:r>
      <w:r w:rsidR="00EB51AA" w:rsidRPr="00EB51AA">
        <w:t xml:space="preserve"> </w:t>
      </w:r>
      <w:r w:rsidR="00EB51AA">
        <w:t>of</w:t>
      </w:r>
      <w:r w:rsidR="00EB51AA" w:rsidRPr="00EB51AA">
        <w:t xml:space="preserve"> </w:t>
      </w:r>
      <w:r w:rsidR="00EB51AA">
        <w:t>procedures</w:t>
      </w:r>
      <w:r w:rsidR="00EB51AA" w:rsidRPr="00EB51AA">
        <w:t xml:space="preserve"> </w:t>
      </w:r>
      <w:r w:rsidR="00EB51AA">
        <w:t>and</w:t>
      </w:r>
      <w:r w:rsidR="00EB51AA" w:rsidRPr="00EB51AA">
        <w:t xml:space="preserve"> </w:t>
      </w:r>
      <w:r w:rsidR="00EB51AA">
        <w:t>manuals</w:t>
      </w:r>
      <w:r w:rsidR="00EB51AA" w:rsidRPr="00EB51AA">
        <w:t xml:space="preserve"> </w:t>
      </w:r>
      <w:r w:rsidR="00EB51AA">
        <w:t>regarding</w:t>
      </w:r>
      <w:r w:rsidR="00EB51AA" w:rsidRPr="00EB51AA">
        <w:t xml:space="preserve"> </w:t>
      </w:r>
      <w:r w:rsidR="00EB51AA">
        <w:t>with</w:t>
      </w:r>
      <w:r w:rsidR="00EB51AA" w:rsidRPr="00EB51AA">
        <w:t xml:space="preserve"> </w:t>
      </w:r>
      <w:r w:rsidR="00EB51AA">
        <w:t>purchase.</w:t>
      </w:r>
      <w:r w:rsidR="00EB51AA" w:rsidRPr="00EB51AA">
        <w:t xml:space="preserve"> </w:t>
      </w:r>
      <w:r w:rsidR="00A95AD5">
        <w:t>Additionally,</w:t>
      </w:r>
      <w:r w:rsidR="00EB51AA" w:rsidRPr="00EB51AA">
        <w:t xml:space="preserve"> </w:t>
      </w:r>
      <w:r w:rsidR="00EB51AA">
        <w:t>an</w:t>
      </w:r>
      <w:r w:rsidR="00EB51AA" w:rsidRPr="00EB51AA">
        <w:t xml:space="preserve"> </w:t>
      </w:r>
      <w:r w:rsidR="00EB51AA">
        <w:t>interview</w:t>
      </w:r>
      <w:r w:rsidR="00EB51AA" w:rsidRPr="00EB51AA">
        <w:t xml:space="preserve"> </w:t>
      </w:r>
      <w:r w:rsidR="00EB51AA">
        <w:t>made</w:t>
      </w:r>
      <w:r w:rsidR="00EB51AA" w:rsidRPr="00EB51AA">
        <w:t xml:space="preserve"> </w:t>
      </w:r>
      <w:r w:rsidR="00EB51AA">
        <w:t>with</w:t>
      </w:r>
      <w:r w:rsidR="00EB51AA" w:rsidRPr="00EB51AA">
        <w:t xml:space="preserve"> </w:t>
      </w:r>
      <w:r w:rsidR="00EB51AA">
        <w:t>Purchase</w:t>
      </w:r>
      <w:r w:rsidR="00EB51AA" w:rsidRPr="00EB51AA">
        <w:t xml:space="preserve"> </w:t>
      </w:r>
      <w:r w:rsidR="00EB51AA">
        <w:t>Process</w:t>
      </w:r>
      <w:r w:rsidR="00EB51AA" w:rsidRPr="00EB51AA">
        <w:t xml:space="preserve"> </w:t>
      </w:r>
      <w:r w:rsidR="00EB51AA">
        <w:t>Owner</w:t>
      </w:r>
      <w:r w:rsidR="00EB51AA" w:rsidRPr="00EB51AA">
        <w:t xml:space="preserve"> </w:t>
      </w:r>
      <w:r w:rsidR="00EB51AA">
        <w:t>indicate</w:t>
      </w:r>
      <w:r w:rsidR="00EB51AA" w:rsidRPr="00EB51AA">
        <w:t xml:space="preserve"> </w:t>
      </w:r>
      <w:r w:rsidR="00EB51AA">
        <w:t>that</w:t>
      </w:r>
      <w:r w:rsidR="00EB51AA" w:rsidRPr="00EB51AA">
        <w:t xml:space="preserve"> </w:t>
      </w:r>
      <w:r w:rsidR="00EB51AA">
        <w:t>there</w:t>
      </w:r>
      <w:r w:rsidR="00EB51AA" w:rsidRPr="00EB51AA">
        <w:t xml:space="preserve"> </w:t>
      </w:r>
      <w:r w:rsidR="00EB51AA">
        <w:t>is</w:t>
      </w:r>
      <w:r w:rsidR="00EB51AA" w:rsidRPr="00EB51AA">
        <w:t xml:space="preserve"> </w:t>
      </w:r>
      <w:r w:rsidR="00EB51AA">
        <w:t>no</w:t>
      </w:r>
      <w:r w:rsidR="00EB51AA" w:rsidRPr="00EB51AA">
        <w:t xml:space="preserve"> </w:t>
      </w:r>
      <w:r w:rsidR="00EB51AA">
        <w:t>revised</w:t>
      </w:r>
      <w:r w:rsidR="00EB51AA" w:rsidRPr="00EB51AA">
        <w:t xml:space="preserve"> </w:t>
      </w:r>
      <w:r w:rsidR="00EB51AA">
        <w:t>purchase</w:t>
      </w:r>
      <w:r w:rsidR="00EB51AA" w:rsidRPr="00EB51AA">
        <w:t xml:space="preserve"> </w:t>
      </w:r>
      <w:r w:rsidR="00EB51AA">
        <w:t>manual</w:t>
      </w:r>
      <w:r w:rsidR="00EB51AA" w:rsidRPr="00EB51AA">
        <w:t xml:space="preserve"> </w:t>
      </w:r>
      <w:r w:rsidR="00EB51AA">
        <w:t>in the Enterprise and currently it uses out dated manual which haven’t acceptance by law if some</w:t>
      </w:r>
      <w:r w:rsidR="00EB51AA" w:rsidRPr="00EB51AA">
        <w:t xml:space="preserve"> </w:t>
      </w:r>
      <w:r w:rsidR="00EB51AA">
        <w:t>misunderstanding</w:t>
      </w:r>
      <w:r w:rsidR="00EB51AA" w:rsidRPr="00EB51AA">
        <w:t xml:space="preserve"> </w:t>
      </w:r>
      <w:r w:rsidR="00EB51AA">
        <w:t>occurs</w:t>
      </w:r>
      <w:r w:rsidR="00EB51AA" w:rsidRPr="00EB51AA">
        <w:t xml:space="preserve"> </w:t>
      </w:r>
      <w:r w:rsidR="00EB51AA">
        <w:t>with suppliers.</w:t>
      </w:r>
    </w:p>
    <w:p w14:paraId="17C200C0" w14:textId="5B078B5E" w:rsidR="00A95AD5" w:rsidRPr="00A95AD5" w:rsidRDefault="006C65CD" w:rsidP="00E452AA">
      <w:pPr>
        <w:pStyle w:val="Heading2"/>
        <w:ind w:left="630"/>
      </w:pPr>
      <w:bookmarkStart w:id="185" w:name="_Toc134274131"/>
      <w:r>
        <w:t xml:space="preserve">4.2 </w:t>
      </w:r>
      <w:r w:rsidR="00A95AD5" w:rsidRPr="00A95AD5">
        <w:t>Data</w:t>
      </w:r>
      <w:r w:rsidR="00A95AD5" w:rsidRPr="00A95AD5">
        <w:rPr>
          <w:spacing w:val="-1"/>
        </w:rPr>
        <w:t xml:space="preserve"> </w:t>
      </w:r>
      <w:r w:rsidR="00A95AD5" w:rsidRPr="00A95AD5">
        <w:t>Analysis</w:t>
      </w:r>
      <w:r w:rsidR="00A95AD5" w:rsidRPr="00A95AD5">
        <w:rPr>
          <w:spacing w:val="-1"/>
        </w:rPr>
        <w:t xml:space="preserve"> </w:t>
      </w:r>
      <w:r w:rsidR="00A95AD5" w:rsidRPr="00A95AD5">
        <w:t>Based</w:t>
      </w:r>
      <w:r w:rsidR="00A95AD5" w:rsidRPr="00A95AD5">
        <w:rPr>
          <w:spacing w:val="-1"/>
        </w:rPr>
        <w:t xml:space="preserve"> </w:t>
      </w:r>
      <w:r w:rsidR="00A95AD5" w:rsidRPr="00A95AD5">
        <w:t>on</w:t>
      </w:r>
      <w:r w:rsidR="00A95AD5" w:rsidRPr="00A95AD5">
        <w:rPr>
          <w:spacing w:val="-3"/>
        </w:rPr>
        <w:t xml:space="preserve"> </w:t>
      </w:r>
      <w:r w:rsidR="00A95AD5" w:rsidRPr="00A95AD5">
        <w:t>Technique</w:t>
      </w:r>
      <w:r w:rsidR="00A95AD5" w:rsidRPr="00A95AD5">
        <w:rPr>
          <w:spacing w:val="-2"/>
        </w:rPr>
        <w:t xml:space="preserve"> </w:t>
      </w:r>
      <w:r w:rsidR="00A95AD5" w:rsidRPr="00A95AD5">
        <w:t>Core</w:t>
      </w:r>
      <w:r w:rsidR="00A95AD5" w:rsidRPr="00A95AD5">
        <w:rPr>
          <w:spacing w:val="-2"/>
        </w:rPr>
        <w:t xml:space="preserve"> </w:t>
      </w:r>
      <w:r w:rsidR="00A95AD5" w:rsidRPr="00A95AD5">
        <w:t>Process</w:t>
      </w:r>
      <w:r w:rsidR="00A95AD5" w:rsidRPr="00A95AD5">
        <w:rPr>
          <w:spacing w:val="-1"/>
        </w:rPr>
        <w:t xml:space="preserve"> </w:t>
      </w:r>
      <w:r w:rsidR="00A95AD5" w:rsidRPr="00A95AD5">
        <w:t>Case</w:t>
      </w:r>
      <w:r w:rsidR="00A95AD5" w:rsidRPr="00A95AD5">
        <w:rPr>
          <w:spacing w:val="-2"/>
        </w:rPr>
        <w:t xml:space="preserve"> </w:t>
      </w:r>
      <w:r w:rsidR="00A95AD5" w:rsidRPr="00A95AD5">
        <w:t>Team</w:t>
      </w:r>
      <w:r w:rsidR="00A95AD5" w:rsidRPr="00A95AD5">
        <w:rPr>
          <w:spacing w:val="-5"/>
        </w:rPr>
        <w:t xml:space="preserve"> </w:t>
      </w:r>
      <w:r w:rsidR="00A95AD5" w:rsidRPr="00A95AD5">
        <w:t>and</w:t>
      </w:r>
      <w:r w:rsidR="00A95AD5" w:rsidRPr="00A95AD5">
        <w:rPr>
          <w:spacing w:val="-1"/>
        </w:rPr>
        <w:t xml:space="preserve"> </w:t>
      </w:r>
      <w:r w:rsidR="00A95AD5" w:rsidRPr="00A95AD5">
        <w:t>Version</w:t>
      </w:r>
      <w:r w:rsidR="00A95AD5" w:rsidRPr="00A95AD5">
        <w:rPr>
          <w:spacing w:val="-1"/>
        </w:rPr>
        <w:t xml:space="preserve"> </w:t>
      </w:r>
      <w:r w:rsidR="00A95AD5" w:rsidRPr="00A95AD5">
        <w:t>Leaders</w:t>
      </w:r>
      <w:bookmarkEnd w:id="185"/>
      <w:r w:rsidR="00A95AD5" w:rsidRPr="00A95AD5">
        <w:rPr>
          <w:spacing w:val="-58"/>
        </w:rPr>
        <w:t xml:space="preserve"> </w:t>
      </w:r>
    </w:p>
    <w:p w14:paraId="403BE8EB" w14:textId="5D752D10" w:rsidR="00A95AD5" w:rsidRDefault="000240E2" w:rsidP="000240E2">
      <w:pPr>
        <w:pStyle w:val="Heading3"/>
        <w:tabs>
          <w:tab w:val="left" w:pos="1321"/>
        </w:tabs>
        <w:spacing w:before="123" w:after="6" w:line="343" w:lineRule="auto"/>
        <w:ind w:right="1182"/>
        <w:jc w:val="both"/>
        <w:rPr>
          <w:rFonts w:ascii="Times New Roman" w:hAnsi="Times New Roman"/>
          <w:color w:val="auto"/>
          <w:sz w:val="24"/>
          <w:szCs w:val="24"/>
        </w:rPr>
      </w:pPr>
      <w:bookmarkStart w:id="186" w:name="_Toc134274132"/>
      <w:r>
        <w:rPr>
          <w:rFonts w:ascii="Times New Roman" w:hAnsi="Times New Roman"/>
          <w:color w:val="auto"/>
          <w:sz w:val="24"/>
          <w:szCs w:val="24"/>
        </w:rPr>
        <w:t xml:space="preserve">         </w:t>
      </w:r>
      <w:r w:rsidR="00A95AD5" w:rsidRPr="00A95AD5">
        <w:rPr>
          <w:rFonts w:ascii="Times New Roman" w:hAnsi="Times New Roman"/>
          <w:color w:val="auto"/>
          <w:sz w:val="24"/>
          <w:szCs w:val="24"/>
        </w:rPr>
        <w:t>Participation</w:t>
      </w:r>
      <w:r w:rsidR="00A95AD5" w:rsidRPr="00A95AD5">
        <w:rPr>
          <w:rFonts w:ascii="Times New Roman" w:hAnsi="Times New Roman"/>
          <w:color w:val="auto"/>
          <w:spacing w:val="-1"/>
          <w:sz w:val="24"/>
          <w:szCs w:val="24"/>
        </w:rPr>
        <w:t xml:space="preserve"> </w:t>
      </w:r>
      <w:r w:rsidR="00A95AD5" w:rsidRPr="00A95AD5">
        <w:rPr>
          <w:rFonts w:ascii="Times New Roman" w:hAnsi="Times New Roman"/>
          <w:color w:val="auto"/>
          <w:sz w:val="24"/>
          <w:szCs w:val="24"/>
        </w:rPr>
        <w:t>of</w:t>
      </w:r>
      <w:r w:rsidR="00A95AD5" w:rsidRPr="00A95AD5">
        <w:rPr>
          <w:rFonts w:ascii="Times New Roman" w:hAnsi="Times New Roman"/>
          <w:color w:val="auto"/>
          <w:spacing w:val="1"/>
          <w:sz w:val="24"/>
          <w:szCs w:val="24"/>
        </w:rPr>
        <w:t xml:space="preserve"> </w:t>
      </w:r>
      <w:r w:rsidR="00A95AD5" w:rsidRPr="00A95AD5">
        <w:rPr>
          <w:rFonts w:ascii="Times New Roman" w:hAnsi="Times New Roman"/>
          <w:color w:val="auto"/>
          <w:sz w:val="24"/>
          <w:szCs w:val="24"/>
        </w:rPr>
        <w:t>Technicians</w:t>
      </w:r>
      <w:r w:rsidR="00A95AD5" w:rsidRPr="00A95AD5">
        <w:rPr>
          <w:rFonts w:ascii="Times New Roman" w:hAnsi="Times New Roman"/>
          <w:color w:val="auto"/>
          <w:spacing w:val="-1"/>
          <w:sz w:val="24"/>
          <w:szCs w:val="24"/>
        </w:rPr>
        <w:t xml:space="preserve"> </w:t>
      </w:r>
      <w:r w:rsidR="00A95AD5" w:rsidRPr="00A95AD5">
        <w:rPr>
          <w:rFonts w:ascii="Times New Roman" w:hAnsi="Times New Roman"/>
          <w:color w:val="auto"/>
          <w:sz w:val="24"/>
          <w:szCs w:val="24"/>
        </w:rPr>
        <w:t>in</w:t>
      </w:r>
      <w:r w:rsidR="00A95AD5" w:rsidRPr="00A95AD5">
        <w:rPr>
          <w:rFonts w:ascii="Times New Roman" w:hAnsi="Times New Roman"/>
          <w:color w:val="auto"/>
          <w:spacing w:val="-1"/>
          <w:sz w:val="24"/>
          <w:szCs w:val="24"/>
        </w:rPr>
        <w:t xml:space="preserve"> </w:t>
      </w:r>
      <w:r w:rsidR="00A95AD5" w:rsidRPr="00A95AD5">
        <w:rPr>
          <w:rFonts w:ascii="Times New Roman" w:hAnsi="Times New Roman"/>
          <w:color w:val="auto"/>
          <w:sz w:val="24"/>
          <w:szCs w:val="24"/>
        </w:rPr>
        <w:t>Spare</w:t>
      </w:r>
      <w:r w:rsidR="00A95AD5" w:rsidRPr="00A95AD5">
        <w:rPr>
          <w:rFonts w:ascii="Times New Roman" w:hAnsi="Times New Roman"/>
          <w:color w:val="auto"/>
          <w:spacing w:val="1"/>
          <w:sz w:val="24"/>
          <w:szCs w:val="24"/>
        </w:rPr>
        <w:t xml:space="preserve"> </w:t>
      </w:r>
      <w:r w:rsidR="00A95AD5" w:rsidRPr="00A95AD5">
        <w:rPr>
          <w:rFonts w:ascii="Times New Roman" w:hAnsi="Times New Roman"/>
          <w:color w:val="auto"/>
          <w:sz w:val="24"/>
          <w:szCs w:val="24"/>
        </w:rPr>
        <w:t>Parts</w:t>
      </w:r>
      <w:r w:rsidR="00A95AD5" w:rsidRPr="00A95AD5">
        <w:rPr>
          <w:rFonts w:ascii="Times New Roman" w:hAnsi="Times New Roman"/>
          <w:color w:val="auto"/>
          <w:spacing w:val="-1"/>
          <w:sz w:val="24"/>
          <w:szCs w:val="24"/>
        </w:rPr>
        <w:t xml:space="preserve"> </w:t>
      </w:r>
      <w:r w:rsidR="00A95AD5" w:rsidRPr="00A95AD5">
        <w:rPr>
          <w:rFonts w:ascii="Times New Roman" w:hAnsi="Times New Roman"/>
          <w:color w:val="auto"/>
          <w:sz w:val="24"/>
          <w:szCs w:val="24"/>
        </w:rPr>
        <w:t>Specification</w:t>
      </w:r>
      <w:bookmarkEnd w:id="186"/>
    </w:p>
    <w:p w14:paraId="1968399E" w14:textId="50AF2F7B" w:rsidR="001842E5" w:rsidRPr="00036B79" w:rsidRDefault="001842E5" w:rsidP="006820FE">
      <w:pPr>
        <w:pStyle w:val="Caption"/>
      </w:pPr>
      <w:r>
        <w:t xml:space="preserve">      </w:t>
      </w:r>
      <w:bookmarkStart w:id="187" w:name="_Toc135508286"/>
      <w:bookmarkStart w:id="188" w:name="_Toc135508979"/>
      <w:r w:rsidRPr="00036B79">
        <w:t xml:space="preserve">Table 4. </w:t>
      </w:r>
      <w:fldSimple w:instr=" SEQ Table_4. \* ARABIC ">
        <w:r w:rsidRPr="00036B79">
          <w:rPr>
            <w:noProof/>
          </w:rPr>
          <w:t>11</w:t>
        </w:r>
      </w:fldSimple>
      <w:r w:rsidRPr="00036B79">
        <w:t xml:space="preserve"> Participation of Technicians in Spare Parts Specification</w:t>
      </w:r>
      <w:bookmarkEnd w:id="187"/>
      <w:bookmarkEnd w:id="188"/>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5286"/>
        <w:gridCol w:w="720"/>
        <w:gridCol w:w="720"/>
        <w:gridCol w:w="721"/>
        <w:gridCol w:w="720"/>
        <w:gridCol w:w="720"/>
        <w:gridCol w:w="720"/>
      </w:tblGrid>
      <w:tr w:rsidR="00A95AD5" w14:paraId="71B805C1" w14:textId="77777777" w:rsidTr="00E452AA">
        <w:trPr>
          <w:trHeight w:val="241"/>
        </w:trPr>
        <w:tc>
          <w:tcPr>
            <w:tcW w:w="571" w:type="dxa"/>
            <w:vMerge w:val="restart"/>
          </w:tcPr>
          <w:p w14:paraId="55634F8B" w14:textId="77777777" w:rsidR="00A95AD5" w:rsidRDefault="00A95AD5" w:rsidP="00507159">
            <w:pPr>
              <w:pStyle w:val="TableParagraph"/>
              <w:spacing w:before="1"/>
              <w:rPr>
                <w:b/>
                <w:sz w:val="34"/>
              </w:rPr>
            </w:pPr>
          </w:p>
          <w:p w14:paraId="5DEF6EF8" w14:textId="77777777" w:rsidR="00A95AD5" w:rsidRDefault="00A95AD5" w:rsidP="00507159">
            <w:pPr>
              <w:pStyle w:val="TableParagraph"/>
              <w:ind w:left="107"/>
              <w:rPr>
                <w:b/>
                <w:sz w:val="24"/>
              </w:rPr>
            </w:pPr>
            <w:r>
              <w:rPr>
                <w:b/>
                <w:sz w:val="24"/>
              </w:rPr>
              <w:t>No.</w:t>
            </w:r>
          </w:p>
        </w:tc>
        <w:tc>
          <w:tcPr>
            <w:tcW w:w="5286" w:type="dxa"/>
            <w:vMerge w:val="restart"/>
          </w:tcPr>
          <w:p w14:paraId="45811A60" w14:textId="77777777" w:rsidR="00A95AD5" w:rsidRDefault="00A95AD5" w:rsidP="00507159">
            <w:pPr>
              <w:pStyle w:val="TableParagraph"/>
              <w:spacing w:before="8"/>
              <w:rPr>
                <w:b/>
                <w:sz w:val="23"/>
              </w:rPr>
            </w:pPr>
          </w:p>
          <w:p w14:paraId="04DDBF80" w14:textId="77777777" w:rsidR="00A95AD5" w:rsidRDefault="00A95AD5" w:rsidP="00507159">
            <w:pPr>
              <w:pStyle w:val="TableParagraph"/>
              <w:ind w:left="2383" w:right="2373"/>
              <w:jc w:val="center"/>
              <w:rPr>
                <w:b/>
                <w:sz w:val="24"/>
              </w:rPr>
            </w:pPr>
            <w:r>
              <w:rPr>
                <w:b/>
                <w:sz w:val="24"/>
              </w:rPr>
              <w:t>Item</w:t>
            </w:r>
          </w:p>
        </w:tc>
        <w:tc>
          <w:tcPr>
            <w:tcW w:w="1440" w:type="dxa"/>
            <w:gridSpan w:val="2"/>
          </w:tcPr>
          <w:p w14:paraId="4A08572F" w14:textId="77777777" w:rsidR="00A95AD5" w:rsidRDefault="00A95AD5" w:rsidP="00507159">
            <w:pPr>
              <w:pStyle w:val="TableParagraph"/>
              <w:spacing w:line="273" w:lineRule="exact"/>
              <w:ind w:left="148" w:right="142"/>
              <w:jc w:val="center"/>
              <w:rPr>
                <w:b/>
                <w:sz w:val="24"/>
              </w:rPr>
            </w:pPr>
            <w:r>
              <w:rPr>
                <w:b/>
                <w:sz w:val="24"/>
              </w:rPr>
              <w:t>Yes</w:t>
            </w:r>
          </w:p>
        </w:tc>
        <w:tc>
          <w:tcPr>
            <w:tcW w:w="1441" w:type="dxa"/>
            <w:gridSpan w:val="2"/>
          </w:tcPr>
          <w:p w14:paraId="3D057D11" w14:textId="77777777" w:rsidR="00A95AD5" w:rsidRDefault="00A95AD5" w:rsidP="00507159">
            <w:pPr>
              <w:pStyle w:val="TableParagraph"/>
              <w:spacing w:line="273" w:lineRule="exact"/>
              <w:ind w:left="553" w:right="544"/>
              <w:jc w:val="center"/>
              <w:rPr>
                <w:b/>
                <w:sz w:val="24"/>
              </w:rPr>
            </w:pPr>
            <w:r>
              <w:rPr>
                <w:b/>
                <w:sz w:val="24"/>
              </w:rPr>
              <w:t>No</w:t>
            </w:r>
          </w:p>
        </w:tc>
        <w:tc>
          <w:tcPr>
            <w:tcW w:w="1440" w:type="dxa"/>
            <w:gridSpan w:val="2"/>
          </w:tcPr>
          <w:p w14:paraId="169BCA99" w14:textId="77777777" w:rsidR="00A95AD5" w:rsidRDefault="00A95AD5" w:rsidP="00507159">
            <w:pPr>
              <w:pStyle w:val="TableParagraph"/>
              <w:spacing w:line="273" w:lineRule="exact"/>
              <w:ind w:left="445"/>
              <w:rPr>
                <w:b/>
                <w:sz w:val="24"/>
              </w:rPr>
            </w:pPr>
            <w:r>
              <w:rPr>
                <w:b/>
                <w:sz w:val="24"/>
              </w:rPr>
              <w:t>Total</w:t>
            </w:r>
          </w:p>
        </w:tc>
      </w:tr>
      <w:tr w:rsidR="00A95AD5" w14:paraId="4D1B2208" w14:textId="77777777" w:rsidTr="00E452AA">
        <w:trPr>
          <w:trHeight w:val="223"/>
        </w:trPr>
        <w:tc>
          <w:tcPr>
            <w:tcW w:w="571" w:type="dxa"/>
            <w:vMerge/>
            <w:tcBorders>
              <w:top w:val="nil"/>
            </w:tcBorders>
          </w:tcPr>
          <w:p w14:paraId="3BC1A377" w14:textId="77777777" w:rsidR="00A95AD5" w:rsidRDefault="00A95AD5" w:rsidP="00507159">
            <w:pPr>
              <w:rPr>
                <w:sz w:val="2"/>
                <w:szCs w:val="2"/>
              </w:rPr>
            </w:pPr>
          </w:p>
        </w:tc>
        <w:tc>
          <w:tcPr>
            <w:tcW w:w="5286" w:type="dxa"/>
            <w:vMerge/>
            <w:tcBorders>
              <w:top w:val="nil"/>
            </w:tcBorders>
          </w:tcPr>
          <w:p w14:paraId="0EA8EADE" w14:textId="77777777" w:rsidR="00A95AD5" w:rsidRDefault="00A95AD5" w:rsidP="00507159">
            <w:pPr>
              <w:rPr>
                <w:sz w:val="2"/>
                <w:szCs w:val="2"/>
              </w:rPr>
            </w:pPr>
          </w:p>
        </w:tc>
        <w:tc>
          <w:tcPr>
            <w:tcW w:w="720" w:type="dxa"/>
          </w:tcPr>
          <w:p w14:paraId="014709F0" w14:textId="77777777" w:rsidR="00A95AD5" w:rsidRDefault="00A95AD5" w:rsidP="00507159">
            <w:pPr>
              <w:pStyle w:val="TableParagraph"/>
              <w:spacing w:line="268" w:lineRule="exact"/>
              <w:ind w:left="158" w:right="151"/>
              <w:jc w:val="center"/>
              <w:rPr>
                <w:sz w:val="24"/>
              </w:rPr>
            </w:pPr>
            <w:r>
              <w:rPr>
                <w:sz w:val="24"/>
              </w:rPr>
              <w:t>No.</w:t>
            </w:r>
          </w:p>
        </w:tc>
        <w:tc>
          <w:tcPr>
            <w:tcW w:w="720" w:type="dxa"/>
          </w:tcPr>
          <w:p w14:paraId="1D54F403" w14:textId="77777777" w:rsidR="00A95AD5" w:rsidRDefault="00A95AD5" w:rsidP="00507159">
            <w:pPr>
              <w:pStyle w:val="TableParagraph"/>
              <w:spacing w:line="268" w:lineRule="exact"/>
              <w:ind w:left="7"/>
              <w:jc w:val="center"/>
              <w:rPr>
                <w:sz w:val="24"/>
              </w:rPr>
            </w:pPr>
            <w:r>
              <w:rPr>
                <w:w w:val="99"/>
                <w:sz w:val="24"/>
              </w:rPr>
              <w:t>%</w:t>
            </w:r>
          </w:p>
        </w:tc>
        <w:tc>
          <w:tcPr>
            <w:tcW w:w="721" w:type="dxa"/>
          </w:tcPr>
          <w:p w14:paraId="5F21D6EE" w14:textId="77777777" w:rsidR="00A95AD5" w:rsidRDefault="00A95AD5" w:rsidP="00507159">
            <w:pPr>
              <w:pStyle w:val="TableParagraph"/>
              <w:spacing w:line="268" w:lineRule="exact"/>
              <w:ind w:left="161" w:right="155"/>
              <w:jc w:val="center"/>
              <w:rPr>
                <w:sz w:val="24"/>
              </w:rPr>
            </w:pPr>
            <w:r>
              <w:rPr>
                <w:sz w:val="24"/>
              </w:rPr>
              <w:t>No.</w:t>
            </w:r>
          </w:p>
        </w:tc>
        <w:tc>
          <w:tcPr>
            <w:tcW w:w="720" w:type="dxa"/>
          </w:tcPr>
          <w:p w14:paraId="303F4483" w14:textId="77777777" w:rsidR="00A95AD5" w:rsidRDefault="00A95AD5" w:rsidP="00507159">
            <w:pPr>
              <w:pStyle w:val="TableParagraph"/>
              <w:spacing w:line="268" w:lineRule="exact"/>
              <w:ind w:left="6"/>
              <w:jc w:val="center"/>
              <w:rPr>
                <w:sz w:val="24"/>
              </w:rPr>
            </w:pPr>
            <w:r>
              <w:rPr>
                <w:w w:val="99"/>
                <w:sz w:val="24"/>
              </w:rPr>
              <w:t>%</w:t>
            </w:r>
          </w:p>
        </w:tc>
        <w:tc>
          <w:tcPr>
            <w:tcW w:w="720" w:type="dxa"/>
          </w:tcPr>
          <w:p w14:paraId="063421DF" w14:textId="77777777" w:rsidR="00A95AD5" w:rsidRDefault="00A95AD5" w:rsidP="00507159">
            <w:pPr>
              <w:pStyle w:val="TableParagraph"/>
              <w:spacing w:line="268" w:lineRule="exact"/>
              <w:ind w:left="157" w:right="151"/>
              <w:jc w:val="center"/>
              <w:rPr>
                <w:sz w:val="24"/>
              </w:rPr>
            </w:pPr>
            <w:r>
              <w:rPr>
                <w:sz w:val="24"/>
              </w:rPr>
              <w:t>No.</w:t>
            </w:r>
          </w:p>
        </w:tc>
        <w:tc>
          <w:tcPr>
            <w:tcW w:w="720" w:type="dxa"/>
          </w:tcPr>
          <w:p w14:paraId="1904180B" w14:textId="77777777" w:rsidR="00A95AD5" w:rsidRDefault="00A95AD5" w:rsidP="00507159">
            <w:pPr>
              <w:pStyle w:val="TableParagraph"/>
              <w:spacing w:line="268" w:lineRule="exact"/>
              <w:ind w:left="6"/>
              <w:jc w:val="center"/>
              <w:rPr>
                <w:sz w:val="24"/>
              </w:rPr>
            </w:pPr>
            <w:r>
              <w:rPr>
                <w:w w:val="99"/>
                <w:sz w:val="24"/>
              </w:rPr>
              <w:t>%</w:t>
            </w:r>
          </w:p>
        </w:tc>
      </w:tr>
      <w:tr w:rsidR="00A95AD5" w14:paraId="6FCE7CCD" w14:textId="77777777" w:rsidTr="00E452AA">
        <w:trPr>
          <w:trHeight w:val="376"/>
        </w:trPr>
        <w:tc>
          <w:tcPr>
            <w:tcW w:w="571" w:type="dxa"/>
          </w:tcPr>
          <w:p w14:paraId="24F5640D" w14:textId="77777777" w:rsidR="00A95AD5" w:rsidRDefault="00A95AD5" w:rsidP="00507159">
            <w:pPr>
              <w:pStyle w:val="TableParagraph"/>
              <w:spacing w:line="271" w:lineRule="exact"/>
              <w:ind w:left="107"/>
              <w:rPr>
                <w:sz w:val="24"/>
              </w:rPr>
            </w:pPr>
            <w:r>
              <w:rPr>
                <w:sz w:val="24"/>
              </w:rPr>
              <w:t>1</w:t>
            </w:r>
          </w:p>
        </w:tc>
        <w:tc>
          <w:tcPr>
            <w:tcW w:w="5286" w:type="dxa"/>
          </w:tcPr>
          <w:p w14:paraId="750C03B6" w14:textId="77777777" w:rsidR="00A95AD5" w:rsidRDefault="00A95AD5" w:rsidP="00507159">
            <w:pPr>
              <w:pStyle w:val="TableParagraph"/>
              <w:tabs>
                <w:tab w:val="left" w:pos="1472"/>
                <w:tab w:val="left" w:pos="2695"/>
                <w:tab w:val="left" w:pos="3528"/>
                <w:tab w:val="left" w:pos="4828"/>
              </w:tabs>
              <w:spacing w:line="278" w:lineRule="auto"/>
              <w:ind w:left="107" w:right="97"/>
              <w:rPr>
                <w:sz w:val="24"/>
              </w:rPr>
            </w:pPr>
            <w:r>
              <w:rPr>
                <w:sz w:val="24"/>
              </w:rPr>
              <w:t>Technicians</w:t>
            </w:r>
            <w:r>
              <w:rPr>
                <w:sz w:val="24"/>
              </w:rPr>
              <w:tab/>
              <w:t>participate</w:t>
            </w:r>
            <w:r>
              <w:rPr>
                <w:sz w:val="24"/>
              </w:rPr>
              <w:tab/>
              <w:t>during</w:t>
            </w:r>
            <w:r>
              <w:rPr>
                <w:sz w:val="24"/>
              </w:rPr>
              <w:tab/>
              <w:t>preparation</w:t>
            </w:r>
            <w:r>
              <w:rPr>
                <w:sz w:val="24"/>
              </w:rPr>
              <w:tab/>
            </w:r>
            <w:r>
              <w:rPr>
                <w:spacing w:val="-1"/>
                <w:sz w:val="24"/>
              </w:rPr>
              <w:t>and</w:t>
            </w:r>
            <w:r>
              <w:rPr>
                <w:spacing w:val="-57"/>
                <w:sz w:val="24"/>
              </w:rPr>
              <w:t xml:space="preserve"> </w:t>
            </w:r>
            <w:r>
              <w:rPr>
                <w:sz w:val="24"/>
              </w:rPr>
              <w:t>evaluation</w:t>
            </w:r>
            <w:r>
              <w:rPr>
                <w:spacing w:val="-1"/>
                <w:sz w:val="24"/>
              </w:rPr>
              <w:t xml:space="preserve"> </w:t>
            </w:r>
            <w:r>
              <w:rPr>
                <w:sz w:val="24"/>
              </w:rPr>
              <w:t>of</w:t>
            </w:r>
            <w:r>
              <w:rPr>
                <w:spacing w:val="-1"/>
                <w:sz w:val="24"/>
              </w:rPr>
              <w:t xml:space="preserve"> </w:t>
            </w:r>
            <w:r>
              <w:rPr>
                <w:sz w:val="24"/>
              </w:rPr>
              <w:t>buses</w:t>
            </w:r>
            <w:r>
              <w:rPr>
                <w:spacing w:val="-1"/>
                <w:sz w:val="24"/>
              </w:rPr>
              <w:t xml:space="preserve"> </w:t>
            </w:r>
            <w:r>
              <w:rPr>
                <w:sz w:val="24"/>
              </w:rPr>
              <w:t>specification</w:t>
            </w:r>
            <w:r>
              <w:rPr>
                <w:spacing w:val="-1"/>
                <w:sz w:val="24"/>
              </w:rPr>
              <w:t xml:space="preserve"> </w:t>
            </w:r>
            <w:r>
              <w:rPr>
                <w:sz w:val="24"/>
              </w:rPr>
              <w:t>before</w:t>
            </w:r>
            <w:r>
              <w:rPr>
                <w:spacing w:val="-1"/>
                <w:sz w:val="24"/>
              </w:rPr>
              <w:t xml:space="preserve"> </w:t>
            </w:r>
            <w:r>
              <w:rPr>
                <w:sz w:val="24"/>
              </w:rPr>
              <w:t>purchase?</w:t>
            </w:r>
          </w:p>
        </w:tc>
        <w:tc>
          <w:tcPr>
            <w:tcW w:w="720" w:type="dxa"/>
          </w:tcPr>
          <w:p w14:paraId="68F757C6" w14:textId="77777777" w:rsidR="00A95AD5" w:rsidRDefault="00A95AD5" w:rsidP="00507159">
            <w:pPr>
              <w:pStyle w:val="TableParagraph"/>
              <w:spacing w:line="271" w:lineRule="exact"/>
              <w:ind w:left="159" w:right="150"/>
              <w:jc w:val="center"/>
              <w:rPr>
                <w:sz w:val="24"/>
              </w:rPr>
            </w:pPr>
            <w:r>
              <w:rPr>
                <w:sz w:val="24"/>
              </w:rPr>
              <w:t>10</w:t>
            </w:r>
          </w:p>
        </w:tc>
        <w:tc>
          <w:tcPr>
            <w:tcW w:w="720" w:type="dxa"/>
          </w:tcPr>
          <w:p w14:paraId="73EF2E1A" w14:textId="77777777" w:rsidR="00A95AD5" w:rsidRDefault="00A95AD5" w:rsidP="00507159">
            <w:pPr>
              <w:pStyle w:val="TableParagraph"/>
              <w:spacing w:line="271" w:lineRule="exact"/>
              <w:ind w:left="159" w:right="150"/>
              <w:jc w:val="center"/>
              <w:rPr>
                <w:sz w:val="24"/>
              </w:rPr>
            </w:pPr>
            <w:r>
              <w:rPr>
                <w:sz w:val="24"/>
              </w:rPr>
              <w:t>59</w:t>
            </w:r>
          </w:p>
        </w:tc>
        <w:tc>
          <w:tcPr>
            <w:tcW w:w="721" w:type="dxa"/>
          </w:tcPr>
          <w:p w14:paraId="39C8A038" w14:textId="77777777" w:rsidR="00A95AD5" w:rsidRDefault="00A95AD5" w:rsidP="00507159">
            <w:pPr>
              <w:pStyle w:val="TableParagraph"/>
              <w:spacing w:line="271" w:lineRule="exact"/>
              <w:ind w:left="8"/>
              <w:jc w:val="center"/>
              <w:rPr>
                <w:sz w:val="24"/>
              </w:rPr>
            </w:pPr>
            <w:r>
              <w:rPr>
                <w:sz w:val="24"/>
              </w:rPr>
              <w:t>7</w:t>
            </w:r>
          </w:p>
        </w:tc>
        <w:tc>
          <w:tcPr>
            <w:tcW w:w="720" w:type="dxa"/>
          </w:tcPr>
          <w:p w14:paraId="60B75916" w14:textId="77777777" w:rsidR="00A95AD5" w:rsidRDefault="00A95AD5" w:rsidP="00507159">
            <w:pPr>
              <w:pStyle w:val="TableParagraph"/>
              <w:spacing w:line="271" w:lineRule="exact"/>
              <w:ind w:left="159" w:right="151"/>
              <w:jc w:val="center"/>
              <w:rPr>
                <w:sz w:val="24"/>
              </w:rPr>
            </w:pPr>
            <w:r>
              <w:rPr>
                <w:sz w:val="24"/>
              </w:rPr>
              <w:t>41</w:t>
            </w:r>
          </w:p>
        </w:tc>
        <w:tc>
          <w:tcPr>
            <w:tcW w:w="720" w:type="dxa"/>
          </w:tcPr>
          <w:p w14:paraId="74E18B8A" w14:textId="77777777" w:rsidR="00A95AD5" w:rsidRDefault="00A95AD5" w:rsidP="00507159">
            <w:pPr>
              <w:pStyle w:val="TableParagraph"/>
              <w:spacing w:line="271" w:lineRule="exact"/>
              <w:ind w:left="159" w:right="151"/>
              <w:jc w:val="center"/>
              <w:rPr>
                <w:sz w:val="24"/>
              </w:rPr>
            </w:pPr>
            <w:r>
              <w:rPr>
                <w:sz w:val="24"/>
              </w:rPr>
              <w:t>17</w:t>
            </w:r>
          </w:p>
        </w:tc>
        <w:tc>
          <w:tcPr>
            <w:tcW w:w="720" w:type="dxa"/>
          </w:tcPr>
          <w:p w14:paraId="0BB31237" w14:textId="77777777" w:rsidR="00A95AD5" w:rsidRDefault="00A95AD5" w:rsidP="00507159">
            <w:pPr>
              <w:pStyle w:val="TableParagraph"/>
              <w:spacing w:line="271" w:lineRule="exact"/>
              <w:ind w:left="159" w:right="151"/>
              <w:jc w:val="center"/>
              <w:rPr>
                <w:sz w:val="24"/>
              </w:rPr>
            </w:pPr>
            <w:r>
              <w:rPr>
                <w:sz w:val="24"/>
              </w:rPr>
              <w:t>100</w:t>
            </w:r>
          </w:p>
        </w:tc>
      </w:tr>
      <w:tr w:rsidR="00A95AD5" w14:paraId="699B1ECE" w14:textId="77777777" w:rsidTr="00507159">
        <w:trPr>
          <w:trHeight w:val="633"/>
        </w:trPr>
        <w:tc>
          <w:tcPr>
            <w:tcW w:w="571" w:type="dxa"/>
          </w:tcPr>
          <w:p w14:paraId="5F96C6D9" w14:textId="77777777" w:rsidR="00A95AD5" w:rsidRDefault="00A95AD5" w:rsidP="00507159">
            <w:pPr>
              <w:pStyle w:val="TableParagraph"/>
              <w:spacing w:line="270" w:lineRule="exact"/>
              <w:ind w:left="107"/>
              <w:rPr>
                <w:sz w:val="24"/>
              </w:rPr>
            </w:pPr>
            <w:r>
              <w:rPr>
                <w:sz w:val="24"/>
              </w:rPr>
              <w:t>2</w:t>
            </w:r>
          </w:p>
        </w:tc>
        <w:tc>
          <w:tcPr>
            <w:tcW w:w="5286" w:type="dxa"/>
          </w:tcPr>
          <w:p w14:paraId="36574EC5" w14:textId="1230D215" w:rsidR="00A95AD5" w:rsidRDefault="00A95AD5" w:rsidP="00507159">
            <w:pPr>
              <w:pStyle w:val="TableParagraph"/>
              <w:spacing w:line="270" w:lineRule="exact"/>
              <w:ind w:left="107"/>
              <w:rPr>
                <w:sz w:val="24"/>
              </w:rPr>
            </w:pPr>
            <w:r>
              <w:rPr>
                <w:sz w:val="24"/>
              </w:rPr>
              <w:t>Do</w:t>
            </w:r>
            <w:r>
              <w:rPr>
                <w:spacing w:val="6"/>
                <w:sz w:val="24"/>
              </w:rPr>
              <w:t xml:space="preserve"> </w:t>
            </w:r>
            <w:r>
              <w:rPr>
                <w:sz w:val="24"/>
              </w:rPr>
              <w:t>each</w:t>
            </w:r>
            <w:r>
              <w:rPr>
                <w:spacing w:val="6"/>
                <w:sz w:val="24"/>
              </w:rPr>
              <w:t xml:space="preserve"> </w:t>
            </w:r>
            <w:r w:rsidR="00E452AA">
              <w:rPr>
                <w:sz w:val="24"/>
              </w:rPr>
              <w:t>bus</w:t>
            </w:r>
            <w:r>
              <w:rPr>
                <w:spacing w:val="7"/>
                <w:sz w:val="24"/>
              </w:rPr>
              <w:t xml:space="preserve"> </w:t>
            </w:r>
            <w:r>
              <w:rPr>
                <w:sz w:val="24"/>
              </w:rPr>
              <w:t>of</w:t>
            </w:r>
            <w:r>
              <w:rPr>
                <w:spacing w:val="6"/>
                <w:sz w:val="24"/>
              </w:rPr>
              <w:t xml:space="preserve"> </w:t>
            </w:r>
            <w:r>
              <w:rPr>
                <w:sz w:val="24"/>
              </w:rPr>
              <w:t>the</w:t>
            </w:r>
            <w:r>
              <w:rPr>
                <w:spacing w:val="6"/>
                <w:sz w:val="24"/>
              </w:rPr>
              <w:t xml:space="preserve"> </w:t>
            </w:r>
            <w:r>
              <w:rPr>
                <w:sz w:val="24"/>
              </w:rPr>
              <w:t>Enterprise</w:t>
            </w:r>
            <w:r>
              <w:rPr>
                <w:spacing w:val="6"/>
                <w:sz w:val="24"/>
              </w:rPr>
              <w:t xml:space="preserve"> </w:t>
            </w:r>
            <w:r>
              <w:rPr>
                <w:sz w:val="24"/>
              </w:rPr>
              <w:t>have</w:t>
            </w:r>
            <w:r>
              <w:rPr>
                <w:spacing w:val="6"/>
                <w:sz w:val="24"/>
              </w:rPr>
              <w:t xml:space="preserve"> </w:t>
            </w:r>
            <w:r>
              <w:rPr>
                <w:sz w:val="24"/>
              </w:rPr>
              <w:t>a</w:t>
            </w:r>
            <w:r>
              <w:rPr>
                <w:spacing w:val="6"/>
                <w:sz w:val="24"/>
              </w:rPr>
              <w:t xml:space="preserve"> </w:t>
            </w:r>
            <w:r>
              <w:rPr>
                <w:sz w:val="24"/>
              </w:rPr>
              <w:t>history</w:t>
            </w:r>
            <w:r>
              <w:rPr>
                <w:spacing w:val="2"/>
                <w:sz w:val="24"/>
              </w:rPr>
              <w:t xml:space="preserve"> </w:t>
            </w:r>
            <w:r>
              <w:rPr>
                <w:sz w:val="24"/>
              </w:rPr>
              <w:t>sheet</w:t>
            </w:r>
          </w:p>
          <w:p w14:paraId="4E75B089" w14:textId="77777777" w:rsidR="00A95AD5" w:rsidRDefault="00A95AD5" w:rsidP="00507159">
            <w:pPr>
              <w:pStyle w:val="TableParagraph"/>
              <w:tabs>
                <w:tab w:val="left" w:pos="4341"/>
              </w:tabs>
              <w:spacing w:before="41"/>
              <w:ind w:left="107"/>
              <w:rPr>
                <w:sz w:val="24"/>
              </w:rPr>
            </w:pPr>
            <w:r>
              <w:rPr>
                <w:sz w:val="24"/>
              </w:rPr>
              <w:t>(jacket)</w:t>
            </w:r>
            <w:r>
              <w:rPr>
                <w:spacing w:val="-1"/>
                <w:sz w:val="24"/>
              </w:rPr>
              <w:t xml:space="preserve"> </w:t>
            </w:r>
            <w:r>
              <w:rPr>
                <w:sz w:val="24"/>
              </w:rPr>
              <w:t>which</w:t>
            </w:r>
            <w:r>
              <w:rPr>
                <w:spacing w:val="-2"/>
                <w:sz w:val="24"/>
              </w:rPr>
              <w:t xml:space="preserve"> </w:t>
            </w:r>
            <w:r>
              <w:rPr>
                <w:sz w:val="24"/>
              </w:rPr>
              <w:t>helps</w:t>
            </w:r>
            <w:r>
              <w:rPr>
                <w:spacing w:val="-1"/>
                <w:sz w:val="24"/>
              </w:rPr>
              <w:t xml:space="preserve"> </w:t>
            </w:r>
            <w:r>
              <w:rPr>
                <w:sz w:val="24"/>
              </w:rPr>
              <w:t>to</w:t>
            </w:r>
            <w:r>
              <w:rPr>
                <w:spacing w:val="-2"/>
                <w:sz w:val="24"/>
              </w:rPr>
              <w:t xml:space="preserve"> </w:t>
            </w:r>
            <w:r>
              <w:rPr>
                <w:sz w:val="24"/>
              </w:rPr>
              <w:t>analyze</w:t>
            </w:r>
            <w:r>
              <w:rPr>
                <w:spacing w:val="-2"/>
                <w:sz w:val="24"/>
              </w:rPr>
              <w:t xml:space="preserve"> </w:t>
            </w:r>
            <w:r>
              <w:rPr>
                <w:sz w:val="24"/>
              </w:rPr>
              <w:t>historical</w:t>
            </w:r>
            <w:r>
              <w:rPr>
                <w:sz w:val="24"/>
              </w:rPr>
              <w:tab/>
              <w:t>data?</w:t>
            </w:r>
          </w:p>
        </w:tc>
        <w:tc>
          <w:tcPr>
            <w:tcW w:w="720" w:type="dxa"/>
          </w:tcPr>
          <w:p w14:paraId="140250DD" w14:textId="77777777" w:rsidR="00A95AD5" w:rsidRDefault="00A95AD5" w:rsidP="00507159">
            <w:pPr>
              <w:pStyle w:val="TableParagraph"/>
              <w:spacing w:line="270" w:lineRule="exact"/>
              <w:ind w:left="9"/>
              <w:jc w:val="center"/>
              <w:rPr>
                <w:sz w:val="24"/>
              </w:rPr>
            </w:pPr>
            <w:r>
              <w:rPr>
                <w:sz w:val="24"/>
              </w:rPr>
              <w:t>8</w:t>
            </w:r>
          </w:p>
        </w:tc>
        <w:tc>
          <w:tcPr>
            <w:tcW w:w="720" w:type="dxa"/>
          </w:tcPr>
          <w:p w14:paraId="37E4E0A3" w14:textId="77777777" w:rsidR="00A95AD5" w:rsidRDefault="00A95AD5" w:rsidP="00507159">
            <w:pPr>
              <w:pStyle w:val="TableParagraph"/>
              <w:spacing w:line="270" w:lineRule="exact"/>
              <w:ind w:left="159" w:right="150"/>
              <w:jc w:val="center"/>
              <w:rPr>
                <w:sz w:val="24"/>
              </w:rPr>
            </w:pPr>
            <w:r>
              <w:rPr>
                <w:sz w:val="24"/>
              </w:rPr>
              <w:t>47</w:t>
            </w:r>
          </w:p>
        </w:tc>
        <w:tc>
          <w:tcPr>
            <w:tcW w:w="721" w:type="dxa"/>
          </w:tcPr>
          <w:p w14:paraId="628AA973" w14:textId="77777777" w:rsidR="00A95AD5" w:rsidRDefault="00A95AD5" w:rsidP="00507159">
            <w:pPr>
              <w:pStyle w:val="TableParagraph"/>
              <w:spacing w:line="270" w:lineRule="exact"/>
              <w:ind w:left="8"/>
              <w:jc w:val="center"/>
              <w:rPr>
                <w:sz w:val="24"/>
              </w:rPr>
            </w:pPr>
            <w:r>
              <w:rPr>
                <w:sz w:val="24"/>
              </w:rPr>
              <w:t>9</w:t>
            </w:r>
          </w:p>
        </w:tc>
        <w:tc>
          <w:tcPr>
            <w:tcW w:w="720" w:type="dxa"/>
          </w:tcPr>
          <w:p w14:paraId="7C93919E" w14:textId="77777777" w:rsidR="00A95AD5" w:rsidRDefault="00A95AD5" w:rsidP="00507159">
            <w:pPr>
              <w:pStyle w:val="TableParagraph"/>
              <w:spacing w:line="270" w:lineRule="exact"/>
              <w:ind w:left="159" w:right="151"/>
              <w:jc w:val="center"/>
              <w:rPr>
                <w:sz w:val="24"/>
              </w:rPr>
            </w:pPr>
            <w:r>
              <w:rPr>
                <w:sz w:val="24"/>
              </w:rPr>
              <w:t>53</w:t>
            </w:r>
          </w:p>
        </w:tc>
        <w:tc>
          <w:tcPr>
            <w:tcW w:w="720" w:type="dxa"/>
          </w:tcPr>
          <w:p w14:paraId="4446495E" w14:textId="77777777" w:rsidR="00A95AD5" w:rsidRDefault="00A95AD5" w:rsidP="00507159">
            <w:pPr>
              <w:pStyle w:val="TableParagraph"/>
              <w:spacing w:line="270" w:lineRule="exact"/>
              <w:ind w:left="159" w:right="151"/>
              <w:jc w:val="center"/>
              <w:rPr>
                <w:sz w:val="24"/>
              </w:rPr>
            </w:pPr>
            <w:r>
              <w:rPr>
                <w:sz w:val="24"/>
              </w:rPr>
              <w:t>17</w:t>
            </w:r>
          </w:p>
        </w:tc>
        <w:tc>
          <w:tcPr>
            <w:tcW w:w="720" w:type="dxa"/>
          </w:tcPr>
          <w:p w14:paraId="57797570" w14:textId="77777777" w:rsidR="00A95AD5" w:rsidRDefault="00A95AD5" w:rsidP="00507159">
            <w:pPr>
              <w:pStyle w:val="TableParagraph"/>
              <w:spacing w:line="270" w:lineRule="exact"/>
              <w:ind w:left="159" w:right="151"/>
              <w:jc w:val="center"/>
              <w:rPr>
                <w:sz w:val="24"/>
              </w:rPr>
            </w:pPr>
            <w:r>
              <w:rPr>
                <w:sz w:val="24"/>
              </w:rPr>
              <w:t>100</w:t>
            </w:r>
          </w:p>
        </w:tc>
      </w:tr>
      <w:tr w:rsidR="00A95AD5" w14:paraId="00434C31" w14:textId="77777777" w:rsidTr="00E452AA">
        <w:trPr>
          <w:trHeight w:val="259"/>
        </w:trPr>
        <w:tc>
          <w:tcPr>
            <w:tcW w:w="571" w:type="dxa"/>
          </w:tcPr>
          <w:p w14:paraId="7EF9ABDC" w14:textId="77777777" w:rsidR="00A95AD5" w:rsidRDefault="00A95AD5" w:rsidP="00507159">
            <w:pPr>
              <w:pStyle w:val="TableParagraph"/>
              <w:spacing w:line="273" w:lineRule="exact"/>
              <w:ind w:left="107"/>
              <w:rPr>
                <w:sz w:val="24"/>
              </w:rPr>
            </w:pPr>
            <w:r>
              <w:rPr>
                <w:sz w:val="24"/>
              </w:rPr>
              <w:t>3</w:t>
            </w:r>
          </w:p>
        </w:tc>
        <w:tc>
          <w:tcPr>
            <w:tcW w:w="5286" w:type="dxa"/>
          </w:tcPr>
          <w:p w14:paraId="4B430DC2" w14:textId="77777777" w:rsidR="00A95AD5" w:rsidRDefault="00A95AD5" w:rsidP="00507159">
            <w:pPr>
              <w:pStyle w:val="TableParagraph"/>
              <w:spacing w:line="276" w:lineRule="auto"/>
              <w:ind w:left="107" w:right="412"/>
              <w:rPr>
                <w:sz w:val="24"/>
              </w:rPr>
            </w:pPr>
            <w:r>
              <w:rPr>
                <w:sz w:val="24"/>
              </w:rPr>
              <w:t>If</w:t>
            </w:r>
            <w:r>
              <w:rPr>
                <w:spacing w:val="-1"/>
                <w:sz w:val="24"/>
              </w:rPr>
              <w:t xml:space="preserve"> </w:t>
            </w:r>
            <w:r>
              <w:rPr>
                <w:sz w:val="24"/>
              </w:rPr>
              <w:t>‘Yes’</w:t>
            </w:r>
            <w:r>
              <w:rPr>
                <w:spacing w:val="-3"/>
                <w:sz w:val="24"/>
              </w:rPr>
              <w:t xml:space="preserve"> </w:t>
            </w:r>
            <w:r>
              <w:rPr>
                <w:sz w:val="24"/>
              </w:rPr>
              <w:t>for</w:t>
            </w:r>
            <w:r>
              <w:rPr>
                <w:spacing w:val="-3"/>
                <w:sz w:val="24"/>
              </w:rPr>
              <w:t xml:space="preserve"> </w:t>
            </w:r>
            <w:r>
              <w:rPr>
                <w:sz w:val="24"/>
              </w:rPr>
              <w:t>question</w:t>
            </w:r>
            <w:r>
              <w:rPr>
                <w:spacing w:val="-2"/>
                <w:sz w:val="24"/>
              </w:rPr>
              <w:t xml:space="preserve"> </w:t>
            </w:r>
            <w:r>
              <w:rPr>
                <w:sz w:val="24"/>
              </w:rPr>
              <w:t>number</w:t>
            </w:r>
            <w:r>
              <w:rPr>
                <w:spacing w:val="-4"/>
                <w:sz w:val="24"/>
              </w:rPr>
              <w:t xml:space="preserve"> </w:t>
            </w:r>
            <w:r>
              <w:rPr>
                <w:sz w:val="24"/>
              </w:rPr>
              <w:t>two,</w:t>
            </w:r>
            <w:r>
              <w:rPr>
                <w:spacing w:val="-2"/>
                <w:sz w:val="24"/>
              </w:rPr>
              <w:t xml:space="preserve"> </w:t>
            </w:r>
            <w:r>
              <w:rPr>
                <w:sz w:val="24"/>
              </w:rPr>
              <w:t>do</w:t>
            </w:r>
            <w:r>
              <w:rPr>
                <w:spacing w:val="2"/>
                <w:sz w:val="24"/>
              </w:rPr>
              <w:t xml:space="preserve"> </w:t>
            </w:r>
            <w:r>
              <w:rPr>
                <w:sz w:val="24"/>
              </w:rPr>
              <w:t>you</w:t>
            </w:r>
            <w:r>
              <w:rPr>
                <w:spacing w:val="-2"/>
                <w:sz w:val="24"/>
              </w:rPr>
              <w:t xml:space="preserve"> </w:t>
            </w:r>
            <w:r>
              <w:rPr>
                <w:sz w:val="24"/>
              </w:rPr>
              <w:t>analyze</w:t>
            </w:r>
            <w:r>
              <w:rPr>
                <w:spacing w:val="-57"/>
                <w:sz w:val="24"/>
              </w:rPr>
              <w:t xml:space="preserve"> </w:t>
            </w:r>
            <w:r>
              <w:rPr>
                <w:sz w:val="24"/>
              </w:rPr>
              <w:t>and use</w:t>
            </w:r>
            <w:r>
              <w:rPr>
                <w:spacing w:val="-1"/>
                <w:sz w:val="24"/>
              </w:rPr>
              <w:t xml:space="preserve"> </w:t>
            </w:r>
            <w:r>
              <w:rPr>
                <w:sz w:val="24"/>
              </w:rPr>
              <w:t>the information</w:t>
            </w:r>
            <w:r>
              <w:rPr>
                <w:spacing w:val="-1"/>
                <w:sz w:val="24"/>
              </w:rPr>
              <w:t xml:space="preserve"> </w:t>
            </w:r>
            <w:r>
              <w:rPr>
                <w:sz w:val="24"/>
              </w:rPr>
              <w:t>from the history</w:t>
            </w:r>
            <w:r>
              <w:rPr>
                <w:spacing w:val="-5"/>
                <w:sz w:val="24"/>
              </w:rPr>
              <w:t xml:space="preserve"> </w:t>
            </w:r>
            <w:r>
              <w:rPr>
                <w:sz w:val="24"/>
              </w:rPr>
              <w:t>for</w:t>
            </w:r>
          </w:p>
          <w:p w14:paraId="6673A89C" w14:textId="77777777" w:rsidR="00A95AD5" w:rsidRDefault="00A95AD5" w:rsidP="00507159">
            <w:pPr>
              <w:pStyle w:val="TableParagraph"/>
              <w:spacing w:line="275" w:lineRule="exact"/>
              <w:ind w:left="107"/>
              <w:rPr>
                <w:sz w:val="24"/>
              </w:rPr>
            </w:pPr>
            <w:r>
              <w:rPr>
                <w:sz w:val="24"/>
              </w:rPr>
              <w:t>decision</w:t>
            </w:r>
            <w:r>
              <w:rPr>
                <w:spacing w:val="-1"/>
                <w:sz w:val="24"/>
              </w:rPr>
              <w:t xml:space="preserve"> </w:t>
            </w:r>
            <w:r>
              <w:rPr>
                <w:sz w:val="24"/>
              </w:rPr>
              <w:t>making</w:t>
            </w:r>
            <w:r>
              <w:rPr>
                <w:spacing w:val="-3"/>
                <w:sz w:val="24"/>
              </w:rPr>
              <w:t xml:space="preserve"> </w:t>
            </w:r>
            <w:r>
              <w:rPr>
                <w:sz w:val="24"/>
              </w:rPr>
              <w:t>purpose?</w:t>
            </w:r>
          </w:p>
        </w:tc>
        <w:tc>
          <w:tcPr>
            <w:tcW w:w="720" w:type="dxa"/>
          </w:tcPr>
          <w:p w14:paraId="7E186067" w14:textId="77777777" w:rsidR="00A95AD5" w:rsidRDefault="00A95AD5" w:rsidP="00507159">
            <w:pPr>
              <w:pStyle w:val="TableParagraph"/>
              <w:spacing w:line="273" w:lineRule="exact"/>
              <w:ind w:left="9"/>
              <w:jc w:val="center"/>
              <w:rPr>
                <w:sz w:val="24"/>
              </w:rPr>
            </w:pPr>
            <w:r>
              <w:rPr>
                <w:sz w:val="24"/>
              </w:rPr>
              <w:t>6</w:t>
            </w:r>
          </w:p>
        </w:tc>
        <w:tc>
          <w:tcPr>
            <w:tcW w:w="720" w:type="dxa"/>
          </w:tcPr>
          <w:p w14:paraId="083759AA" w14:textId="77777777" w:rsidR="00A95AD5" w:rsidRDefault="00A95AD5" w:rsidP="00507159">
            <w:pPr>
              <w:pStyle w:val="TableParagraph"/>
              <w:spacing w:line="273" w:lineRule="exact"/>
              <w:ind w:left="159" w:right="150"/>
              <w:jc w:val="center"/>
              <w:rPr>
                <w:sz w:val="24"/>
              </w:rPr>
            </w:pPr>
            <w:r>
              <w:rPr>
                <w:sz w:val="24"/>
              </w:rPr>
              <w:t>75</w:t>
            </w:r>
          </w:p>
        </w:tc>
        <w:tc>
          <w:tcPr>
            <w:tcW w:w="721" w:type="dxa"/>
          </w:tcPr>
          <w:p w14:paraId="4E77872E" w14:textId="77777777" w:rsidR="00A95AD5" w:rsidRDefault="00A95AD5" w:rsidP="00507159">
            <w:pPr>
              <w:pStyle w:val="TableParagraph"/>
              <w:spacing w:line="273" w:lineRule="exact"/>
              <w:ind w:left="8"/>
              <w:jc w:val="center"/>
              <w:rPr>
                <w:sz w:val="24"/>
              </w:rPr>
            </w:pPr>
            <w:r>
              <w:rPr>
                <w:sz w:val="24"/>
              </w:rPr>
              <w:t>2</w:t>
            </w:r>
          </w:p>
        </w:tc>
        <w:tc>
          <w:tcPr>
            <w:tcW w:w="720" w:type="dxa"/>
          </w:tcPr>
          <w:p w14:paraId="5A89C0EF" w14:textId="77777777" w:rsidR="00A95AD5" w:rsidRDefault="00A95AD5" w:rsidP="00507159">
            <w:pPr>
              <w:pStyle w:val="TableParagraph"/>
              <w:spacing w:line="273" w:lineRule="exact"/>
              <w:ind w:left="159" w:right="151"/>
              <w:jc w:val="center"/>
              <w:rPr>
                <w:sz w:val="24"/>
              </w:rPr>
            </w:pPr>
            <w:r>
              <w:rPr>
                <w:sz w:val="24"/>
              </w:rPr>
              <w:t>25</w:t>
            </w:r>
          </w:p>
        </w:tc>
        <w:tc>
          <w:tcPr>
            <w:tcW w:w="720" w:type="dxa"/>
          </w:tcPr>
          <w:p w14:paraId="71BB66C4" w14:textId="77777777" w:rsidR="00A95AD5" w:rsidRDefault="00A95AD5" w:rsidP="00507159">
            <w:pPr>
              <w:pStyle w:val="TableParagraph"/>
              <w:spacing w:line="273" w:lineRule="exact"/>
              <w:ind w:left="8"/>
              <w:jc w:val="center"/>
              <w:rPr>
                <w:sz w:val="24"/>
              </w:rPr>
            </w:pPr>
            <w:r>
              <w:rPr>
                <w:sz w:val="24"/>
              </w:rPr>
              <w:t>8</w:t>
            </w:r>
          </w:p>
        </w:tc>
        <w:tc>
          <w:tcPr>
            <w:tcW w:w="720" w:type="dxa"/>
          </w:tcPr>
          <w:p w14:paraId="3D625428" w14:textId="77777777" w:rsidR="00A95AD5" w:rsidRDefault="00A95AD5" w:rsidP="00507159">
            <w:pPr>
              <w:pStyle w:val="TableParagraph"/>
              <w:spacing w:line="273" w:lineRule="exact"/>
              <w:ind w:left="159" w:right="151"/>
              <w:jc w:val="center"/>
              <w:rPr>
                <w:sz w:val="24"/>
              </w:rPr>
            </w:pPr>
            <w:r>
              <w:rPr>
                <w:sz w:val="24"/>
              </w:rPr>
              <w:t>100</w:t>
            </w:r>
          </w:p>
        </w:tc>
      </w:tr>
    </w:tbl>
    <w:p w14:paraId="30CE961F" w14:textId="1B70A73C" w:rsidR="00A95AD5" w:rsidRDefault="00A95AD5" w:rsidP="00A95AD5">
      <w:pPr>
        <w:pStyle w:val="BodyText"/>
        <w:jc w:val="both"/>
      </w:pPr>
      <w:r>
        <w:lastRenderedPageBreak/>
        <w:t xml:space="preserve">         Source:</w:t>
      </w:r>
      <w:r>
        <w:rPr>
          <w:spacing w:val="-2"/>
        </w:rPr>
        <w:t xml:space="preserve"> </w:t>
      </w:r>
      <w:r>
        <w:t>Field</w:t>
      </w:r>
      <w:r>
        <w:rPr>
          <w:spacing w:val="-1"/>
        </w:rPr>
        <w:t xml:space="preserve"> </w:t>
      </w:r>
      <w:r>
        <w:t>Survey,</w:t>
      </w:r>
      <w:r>
        <w:rPr>
          <w:spacing w:val="2"/>
        </w:rPr>
        <w:t xml:space="preserve"> </w:t>
      </w:r>
      <w:r>
        <w:t>July,</w:t>
      </w:r>
      <w:r>
        <w:rPr>
          <w:spacing w:val="-1"/>
        </w:rPr>
        <w:t xml:space="preserve"> </w:t>
      </w:r>
      <w:r>
        <w:t>2022</w:t>
      </w:r>
    </w:p>
    <w:p w14:paraId="0061DE16" w14:textId="77777777" w:rsidR="00A95AD5" w:rsidRDefault="00A95AD5" w:rsidP="00A95AD5">
      <w:pPr>
        <w:pStyle w:val="BodyText"/>
        <w:spacing w:before="10"/>
        <w:rPr>
          <w:sz w:val="28"/>
        </w:rPr>
      </w:pPr>
    </w:p>
    <w:p w14:paraId="4591A40B" w14:textId="7680B401" w:rsidR="00A95AD5" w:rsidRDefault="00A95AD5" w:rsidP="00A95AD5">
      <w:pPr>
        <w:pStyle w:val="BodyText"/>
        <w:spacing w:line="360" w:lineRule="auto"/>
        <w:ind w:left="540" w:right="760"/>
        <w:jc w:val="both"/>
      </w:pPr>
      <w:r>
        <w:t>As it is discussed in the literature part, the most important factors in spare parts management are</w:t>
      </w:r>
      <w:r>
        <w:rPr>
          <w:spacing w:val="1"/>
        </w:rPr>
        <w:t xml:space="preserve"> </w:t>
      </w:r>
      <w:r>
        <w:t>the technical evaluation of the machine from the point of view of maintainability and reliability,</w:t>
      </w:r>
      <w:r>
        <w:rPr>
          <w:spacing w:val="1"/>
        </w:rPr>
        <w:t xml:space="preserve"> </w:t>
      </w:r>
      <w:r>
        <w:t>before its selection for purchase. Based on this assumption Version leaders and Case Team</w:t>
      </w:r>
      <w:r>
        <w:rPr>
          <w:spacing w:val="1"/>
        </w:rPr>
        <w:t xml:space="preserve"> </w:t>
      </w:r>
      <w:r>
        <w:t>Leaders in technique department were asked about their participation in specification preparation</w:t>
      </w:r>
      <w:r>
        <w:rPr>
          <w:spacing w:val="-57"/>
        </w:rPr>
        <w:t xml:space="preserve"> </w:t>
      </w:r>
      <w:r>
        <w:t>of</w:t>
      </w:r>
      <w:r>
        <w:rPr>
          <w:spacing w:val="1"/>
        </w:rPr>
        <w:t xml:space="preserve"> </w:t>
      </w:r>
      <w:r>
        <w:t>buses</w:t>
      </w:r>
      <w:r>
        <w:rPr>
          <w:spacing w:val="1"/>
        </w:rPr>
        <w:t xml:space="preserve"> </w:t>
      </w:r>
      <w:r>
        <w:t>before</w:t>
      </w:r>
      <w:r>
        <w:rPr>
          <w:spacing w:val="1"/>
        </w:rPr>
        <w:t xml:space="preserve"> </w:t>
      </w:r>
      <w:r>
        <w:t>purchase.</w:t>
      </w:r>
      <w:r>
        <w:rPr>
          <w:spacing w:val="1"/>
        </w:rPr>
        <w:t xml:space="preserve"> </w:t>
      </w:r>
      <w:r>
        <w:t>As</w:t>
      </w:r>
      <w:r>
        <w:rPr>
          <w:spacing w:val="1"/>
        </w:rPr>
        <w:t xml:space="preserve"> </w:t>
      </w:r>
      <w:r>
        <w:t>we</w:t>
      </w:r>
      <w:r>
        <w:rPr>
          <w:spacing w:val="1"/>
        </w:rPr>
        <w:t xml:space="preserve"> </w:t>
      </w:r>
      <w:r>
        <w:t>can</w:t>
      </w:r>
      <w:r>
        <w:rPr>
          <w:spacing w:val="1"/>
        </w:rPr>
        <w:t xml:space="preserve"> </w:t>
      </w:r>
      <w:r>
        <w:t>see</w:t>
      </w:r>
      <w:r>
        <w:rPr>
          <w:spacing w:val="1"/>
        </w:rPr>
        <w:t xml:space="preserve"> </w:t>
      </w:r>
      <w:r>
        <w:t>from</w:t>
      </w:r>
      <w:r>
        <w:rPr>
          <w:spacing w:val="1"/>
        </w:rPr>
        <w:t xml:space="preserve"> </w:t>
      </w:r>
      <w:r>
        <w:t>the</w:t>
      </w:r>
      <w:r>
        <w:rPr>
          <w:spacing w:val="1"/>
        </w:rPr>
        <w:t xml:space="preserve"> </w:t>
      </w:r>
      <w:r>
        <w:t>above</w:t>
      </w:r>
      <w:r>
        <w:rPr>
          <w:spacing w:val="1"/>
        </w:rPr>
        <w:t xml:space="preserve"> </w:t>
      </w:r>
      <w:r>
        <w:t>table</w:t>
      </w:r>
      <w:r>
        <w:rPr>
          <w:spacing w:val="1"/>
        </w:rPr>
        <w:t xml:space="preserve"> </w:t>
      </w:r>
      <w:r>
        <w:t>Item</w:t>
      </w:r>
      <w:r>
        <w:rPr>
          <w:spacing w:val="1"/>
        </w:rPr>
        <w:t xml:space="preserve"> </w:t>
      </w:r>
      <w:r>
        <w:t>1,</w:t>
      </w:r>
      <w:r>
        <w:rPr>
          <w:spacing w:val="1"/>
        </w:rPr>
        <w:t xml:space="preserve"> </w:t>
      </w:r>
      <w:r>
        <w:t>from</w:t>
      </w:r>
      <w:r>
        <w:rPr>
          <w:spacing w:val="1"/>
        </w:rPr>
        <w:t xml:space="preserve"> </w:t>
      </w:r>
      <w:r>
        <w:t>total</w:t>
      </w:r>
      <w:r>
        <w:rPr>
          <w:spacing w:val="1"/>
        </w:rPr>
        <w:t xml:space="preserve"> </w:t>
      </w:r>
      <w:r>
        <w:t>of</w:t>
      </w:r>
      <w:r>
        <w:rPr>
          <w:spacing w:val="1"/>
        </w:rPr>
        <w:t xml:space="preserve"> </w:t>
      </w:r>
      <w:r>
        <w:t>17</w:t>
      </w:r>
      <w:r>
        <w:rPr>
          <w:spacing w:val="1"/>
        </w:rPr>
        <w:t xml:space="preserve"> </w:t>
      </w:r>
      <w:r>
        <w:t>respondents,</w:t>
      </w:r>
      <w:r>
        <w:rPr>
          <w:spacing w:val="1"/>
        </w:rPr>
        <w:t xml:space="preserve"> </w:t>
      </w:r>
      <w:r>
        <w:t>10(59%)</w:t>
      </w:r>
      <w:r>
        <w:rPr>
          <w:spacing w:val="1"/>
        </w:rPr>
        <w:t xml:space="preserve"> </w:t>
      </w:r>
      <w:r>
        <w:t>of</w:t>
      </w:r>
      <w:r>
        <w:rPr>
          <w:spacing w:val="1"/>
        </w:rPr>
        <w:t xml:space="preserve"> </w:t>
      </w:r>
      <w:r>
        <w:t>them</w:t>
      </w:r>
      <w:r>
        <w:rPr>
          <w:spacing w:val="1"/>
        </w:rPr>
        <w:t xml:space="preserve"> </w:t>
      </w:r>
      <w:r>
        <w:t>replied</w:t>
      </w:r>
      <w:r>
        <w:rPr>
          <w:spacing w:val="1"/>
        </w:rPr>
        <w:t xml:space="preserve"> </w:t>
      </w:r>
      <w:r>
        <w:t>that</w:t>
      </w:r>
      <w:r>
        <w:rPr>
          <w:spacing w:val="1"/>
        </w:rPr>
        <w:t xml:space="preserve"> </w:t>
      </w:r>
      <w:r>
        <w:t>they</w:t>
      </w:r>
      <w:r>
        <w:rPr>
          <w:spacing w:val="1"/>
        </w:rPr>
        <w:t xml:space="preserve"> </w:t>
      </w:r>
      <w:r>
        <w:t>don’t</w:t>
      </w:r>
      <w:r>
        <w:rPr>
          <w:spacing w:val="1"/>
        </w:rPr>
        <w:t xml:space="preserve"> </w:t>
      </w:r>
      <w:r>
        <w:t>involve</w:t>
      </w:r>
      <w:r>
        <w:rPr>
          <w:spacing w:val="1"/>
        </w:rPr>
        <w:t xml:space="preserve"> </w:t>
      </w:r>
      <w:r>
        <w:t>during</w:t>
      </w:r>
      <w:r>
        <w:rPr>
          <w:spacing w:val="1"/>
        </w:rPr>
        <w:t xml:space="preserve"> </w:t>
      </w:r>
      <w:r>
        <w:t>the</w:t>
      </w:r>
      <w:r>
        <w:rPr>
          <w:spacing w:val="1"/>
        </w:rPr>
        <w:t xml:space="preserve"> </w:t>
      </w:r>
      <w:r>
        <w:t>preparation</w:t>
      </w:r>
      <w:r>
        <w:rPr>
          <w:spacing w:val="1"/>
        </w:rPr>
        <w:t xml:space="preserve"> </w:t>
      </w:r>
      <w:r>
        <w:t>of</w:t>
      </w:r>
      <w:r>
        <w:rPr>
          <w:spacing w:val="1"/>
        </w:rPr>
        <w:t xml:space="preserve"> </w:t>
      </w:r>
      <w:r>
        <w:t>specification and 7(41%) of them participate in the preparation. In contrary to some respondent’s</w:t>
      </w:r>
      <w:r>
        <w:rPr>
          <w:spacing w:val="1"/>
        </w:rPr>
        <w:t xml:space="preserve"> </w:t>
      </w:r>
      <w:r>
        <w:t>answer, interview made with Technique Core Process Owner indicate that technicians are not</w:t>
      </w:r>
      <w:r>
        <w:rPr>
          <w:spacing w:val="1"/>
        </w:rPr>
        <w:t xml:space="preserve"> </w:t>
      </w:r>
      <w:r>
        <w:t>participated</w:t>
      </w:r>
      <w:r>
        <w:rPr>
          <w:spacing w:val="43"/>
        </w:rPr>
        <w:t xml:space="preserve"> </w:t>
      </w:r>
      <w:r>
        <w:t>in</w:t>
      </w:r>
      <w:r>
        <w:rPr>
          <w:spacing w:val="44"/>
        </w:rPr>
        <w:t xml:space="preserve"> </w:t>
      </w:r>
      <w:r>
        <w:t>preparation</w:t>
      </w:r>
      <w:r>
        <w:rPr>
          <w:spacing w:val="45"/>
        </w:rPr>
        <w:t xml:space="preserve"> </w:t>
      </w:r>
      <w:r>
        <w:t>of</w:t>
      </w:r>
      <w:r>
        <w:rPr>
          <w:spacing w:val="43"/>
        </w:rPr>
        <w:t xml:space="preserve"> </w:t>
      </w:r>
      <w:r>
        <w:t>specification</w:t>
      </w:r>
      <w:r>
        <w:rPr>
          <w:spacing w:val="45"/>
        </w:rPr>
        <w:t xml:space="preserve"> </w:t>
      </w:r>
      <w:r>
        <w:t>for</w:t>
      </w:r>
      <w:r>
        <w:rPr>
          <w:spacing w:val="45"/>
        </w:rPr>
        <w:t xml:space="preserve"> </w:t>
      </w:r>
      <w:r>
        <w:t>purchase</w:t>
      </w:r>
      <w:r>
        <w:rPr>
          <w:spacing w:val="45"/>
        </w:rPr>
        <w:t xml:space="preserve"> </w:t>
      </w:r>
      <w:r>
        <w:t>of</w:t>
      </w:r>
      <w:r>
        <w:rPr>
          <w:spacing w:val="44"/>
        </w:rPr>
        <w:t xml:space="preserve"> </w:t>
      </w:r>
      <w:r>
        <w:t>buses</w:t>
      </w:r>
      <w:r>
        <w:rPr>
          <w:spacing w:val="43"/>
        </w:rPr>
        <w:t xml:space="preserve"> </w:t>
      </w:r>
      <w:r>
        <w:t>when</w:t>
      </w:r>
      <w:r>
        <w:rPr>
          <w:spacing w:val="47"/>
        </w:rPr>
        <w:t xml:space="preserve"> </w:t>
      </w:r>
      <w:r>
        <w:t>the</w:t>
      </w:r>
      <w:r>
        <w:rPr>
          <w:spacing w:val="43"/>
        </w:rPr>
        <w:t xml:space="preserve"> </w:t>
      </w:r>
      <w:r>
        <w:t>nearly</w:t>
      </w:r>
      <w:r>
        <w:rPr>
          <w:spacing w:val="39"/>
        </w:rPr>
        <w:t xml:space="preserve"> </w:t>
      </w:r>
      <w:r>
        <w:t>purchased</w:t>
      </w:r>
      <w:r>
        <w:rPr>
          <w:spacing w:val="-57"/>
        </w:rPr>
        <w:t xml:space="preserve"> </w:t>
      </w:r>
      <w:r>
        <w:t>buses</w:t>
      </w:r>
      <w:r>
        <w:rPr>
          <w:spacing w:val="-1"/>
        </w:rPr>
        <w:t xml:space="preserve"> </w:t>
      </w:r>
      <w:r>
        <w:t>specification prepared.</w:t>
      </w:r>
    </w:p>
    <w:p w14:paraId="40B12A69" w14:textId="0477A64D" w:rsidR="00A95AD5" w:rsidRDefault="00A95AD5" w:rsidP="000624CA">
      <w:pPr>
        <w:pStyle w:val="BodyText"/>
        <w:spacing w:before="122" w:line="360" w:lineRule="auto"/>
        <w:ind w:left="540" w:right="816"/>
        <w:jc w:val="both"/>
      </w:pPr>
      <w:r>
        <w:t>According</w:t>
      </w:r>
      <w:r>
        <w:rPr>
          <w:spacing w:val="10"/>
        </w:rPr>
        <w:t xml:space="preserve"> </w:t>
      </w:r>
      <w:r>
        <w:t>to</w:t>
      </w:r>
      <w:r>
        <w:rPr>
          <w:spacing w:val="14"/>
        </w:rPr>
        <w:t xml:space="preserve"> </w:t>
      </w:r>
      <w:r>
        <w:t>Saxena</w:t>
      </w:r>
      <w:r>
        <w:rPr>
          <w:spacing w:val="13"/>
        </w:rPr>
        <w:t xml:space="preserve"> </w:t>
      </w:r>
      <w:r>
        <w:t>(2003),</w:t>
      </w:r>
      <w:r>
        <w:rPr>
          <w:spacing w:val="13"/>
        </w:rPr>
        <w:t xml:space="preserve"> </w:t>
      </w:r>
      <w:r>
        <w:t>history</w:t>
      </w:r>
      <w:r>
        <w:rPr>
          <w:spacing w:val="9"/>
        </w:rPr>
        <w:t xml:space="preserve"> </w:t>
      </w:r>
      <w:r>
        <w:t>sheets</w:t>
      </w:r>
      <w:r>
        <w:rPr>
          <w:spacing w:val="14"/>
        </w:rPr>
        <w:t xml:space="preserve"> </w:t>
      </w:r>
      <w:r>
        <w:t>for</w:t>
      </w:r>
      <w:r>
        <w:rPr>
          <w:spacing w:val="14"/>
        </w:rPr>
        <w:t xml:space="preserve"> </w:t>
      </w:r>
      <w:r>
        <w:t>each</w:t>
      </w:r>
      <w:r>
        <w:rPr>
          <w:spacing w:val="14"/>
        </w:rPr>
        <w:t xml:space="preserve"> </w:t>
      </w:r>
      <w:r w:rsidR="000624CA">
        <w:t>machine</w:t>
      </w:r>
      <w:r>
        <w:rPr>
          <w:spacing w:val="13"/>
        </w:rPr>
        <w:t xml:space="preserve"> </w:t>
      </w:r>
      <w:r>
        <w:t>or</w:t>
      </w:r>
      <w:r>
        <w:rPr>
          <w:spacing w:val="13"/>
        </w:rPr>
        <w:t xml:space="preserve"> </w:t>
      </w:r>
      <w:r>
        <w:t>for</w:t>
      </w:r>
      <w:r>
        <w:rPr>
          <w:spacing w:val="12"/>
        </w:rPr>
        <w:t xml:space="preserve"> </w:t>
      </w:r>
      <w:r>
        <w:t>their</w:t>
      </w:r>
      <w:r>
        <w:rPr>
          <w:spacing w:val="15"/>
        </w:rPr>
        <w:t xml:space="preserve"> </w:t>
      </w:r>
      <w:r>
        <w:t>important</w:t>
      </w:r>
      <w:r>
        <w:rPr>
          <w:spacing w:val="13"/>
        </w:rPr>
        <w:t xml:space="preserve"> </w:t>
      </w:r>
      <w:r>
        <w:t>component</w:t>
      </w:r>
      <w:r>
        <w:rPr>
          <w:spacing w:val="-57"/>
        </w:rPr>
        <w:t xml:space="preserve"> </w:t>
      </w:r>
      <w:r>
        <w:t>is very important and it serves as starting point to use scientific method of maintenance and</w:t>
      </w:r>
      <w:r>
        <w:rPr>
          <w:spacing w:val="1"/>
        </w:rPr>
        <w:t xml:space="preserve"> </w:t>
      </w:r>
      <w:r>
        <w:t>planning for spare parts. Based on this assumption respondents were asked about the existence of</w:t>
      </w:r>
      <w:r>
        <w:rPr>
          <w:spacing w:val="-57"/>
        </w:rPr>
        <w:t xml:space="preserve"> </w:t>
      </w:r>
      <w:r>
        <w:t>recording history sheet and their answer is presented in Table 4.11</w:t>
      </w:r>
      <w:r>
        <w:rPr>
          <w:spacing w:val="1"/>
        </w:rPr>
        <w:t xml:space="preserve"> </w:t>
      </w:r>
      <w:r>
        <w:t>Item 2. 8(47%) of them</w:t>
      </w:r>
      <w:r>
        <w:rPr>
          <w:spacing w:val="1"/>
        </w:rPr>
        <w:t xml:space="preserve"> </w:t>
      </w:r>
      <w:r>
        <w:t>replied</w:t>
      </w:r>
      <w:r>
        <w:rPr>
          <w:spacing w:val="15"/>
        </w:rPr>
        <w:t xml:space="preserve"> </w:t>
      </w:r>
      <w:r>
        <w:t>that</w:t>
      </w:r>
      <w:r>
        <w:rPr>
          <w:spacing w:val="16"/>
        </w:rPr>
        <w:t xml:space="preserve"> </w:t>
      </w:r>
      <w:r>
        <w:t>there</w:t>
      </w:r>
      <w:r>
        <w:rPr>
          <w:spacing w:val="14"/>
        </w:rPr>
        <w:t xml:space="preserve"> </w:t>
      </w:r>
      <w:r>
        <w:t>is</w:t>
      </w:r>
      <w:r>
        <w:rPr>
          <w:spacing w:val="17"/>
        </w:rPr>
        <w:t xml:space="preserve"> </w:t>
      </w:r>
      <w:r>
        <w:t>history</w:t>
      </w:r>
      <w:r>
        <w:rPr>
          <w:spacing w:val="11"/>
        </w:rPr>
        <w:t xml:space="preserve"> </w:t>
      </w:r>
      <w:r>
        <w:t>sheet</w:t>
      </w:r>
      <w:r>
        <w:rPr>
          <w:spacing w:val="16"/>
        </w:rPr>
        <w:t xml:space="preserve"> </w:t>
      </w:r>
      <w:r>
        <w:t>recording</w:t>
      </w:r>
      <w:r>
        <w:rPr>
          <w:spacing w:val="14"/>
        </w:rPr>
        <w:t xml:space="preserve"> </w:t>
      </w:r>
      <w:r>
        <w:t>and</w:t>
      </w:r>
      <w:r>
        <w:rPr>
          <w:spacing w:val="16"/>
        </w:rPr>
        <w:t xml:space="preserve"> </w:t>
      </w:r>
      <w:r>
        <w:t>the</w:t>
      </w:r>
      <w:r>
        <w:rPr>
          <w:spacing w:val="14"/>
        </w:rPr>
        <w:t xml:space="preserve"> </w:t>
      </w:r>
      <w:r>
        <w:t>rest</w:t>
      </w:r>
      <w:r>
        <w:rPr>
          <w:spacing w:val="17"/>
        </w:rPr>
        <w:t xml:space="preserve"> </w:t>
      </w:r>
      <w:r>
        <w:t>9(53%)</w:t>
      </w:r>
      <w:r>
        <w:rPr>
          <w:spacing w:val="15"/>
        </w:rPr>
        <w:t xml:space="preserve"> </w:t>
      </w:r>
      <w:r>
        <w:t>refused</w:t>
      </w:r>
      <w:r>
        <w:rPr>
          <w:spacing w:val="15"/>
        </w:rPr>
        <w:t xml:space="preserve"> </w:t>
      </w:r>
      <w:r>
        <w:t>the</w:t>
      </w:r>
      <w:r>
        <w:rPr>
          <w:spacing w:val="15"/>
        </w:rPr>
        <w:t xml:space="preserve"> </w:t>
      </w:r>
      <w:r>
        <w:t>existence</w:t>
      </w:r>
      <w:r>
        <w:rPr>
          <w:spacing w:val="15"/>
        </w:rPr>
        <w:t xml:space="preserve"> </w:t>
      </w:r>
      <w:r>
        <w:t>of</w:t>
      </w:r>
      <w:r>
        <w:rPr>
          <w:spacing w:val="14"/>
        </w:rPr>
        <w:t xml:space="preserve"> </w:t>
      </w:r>
      <w:r>
        <w:t>history</w:t>
      </w:r>
      <w:r w:rsidR="00301E71">
        <w:t xml:space="preserve"> </w:t>
      </w:r>
      <w:r>
        <w:t>sheet for buses. An interview made with Technique Core Process Owner about history sheet</w:t>
      </w:r>
      <w:r>
        <w:rPr>
          <w:spacing w:val="1"/>
        </w:rPr>
        <w:t xml:space="preserve"> </w:t>
      </w:r>
      <w:r>
        <w:t>indicates</w:t>
      </w:r>
      <w:r>
        <w:rPr>
          <w:spacing w:val="-1"/>
        </w:rPr>
        <w:t xml:space="preserve"> </w:t>
      </w:r>
      <w:r>
        <w:t>that there</w:t>
      </w:r>
      <w:r>
        <w:rPr>
          <w:spacing w:val="-2"/>
        </w:rPr>
        <w:t xml:space="preserve"> </w:t>
      </w:r>
      <w:r>
        <w:t>is recording</w:t>
      </w:r>
      <w:r>
        <w:rPr>
          <w:spacing w:val="-2"/>
        </w:rPr>
        <w:t xml:space="preserve"> </w:t>
      </w:r>
      <w:r>
        <w:t>practice</w:t>
      </w:r>
      <w:r>
        <w:rPr>
          <w:spacing w:val="-1"/>
        </w:rPr>
        <w:t xml:space="preserve"> </w:t>
      </w:r>
      <w:r>
        <w:t>about buses</w:t>
      </w:r>
      <w:r>
        <w:rPr>
          <w:spacing w:val="-1"/>
        </w:rPr>
        <w:t xml:space="preserve"> </w:t>
      </w:r>
      <w:r>
        <w:t>and</w:t>
      </w:r>
      <w:r>
        <w:rPr>
          <w:spacing w:val="-1"/>
        </w:rPr>
        <w:t xml:space="preserve"> </w:t>
      </w:r>
      <w:r>
        <w:t>their</w:t>
      </w:r>
      <w:r>
        <w:rPr>
          <w:spacing w:val="-1"/>
        </w:rPr>
        <w:t xml:space="preserve"> </w:t>
      </w:r>
      <w:r>
        <w:t>components life.</w:t>
      </w:r>
    </w:p>
    <w:p w14:paraId="7D339BDB" w14:textId="77777777" w:rsidR="00301E71" w:rsidRDefault="00301E71" w:rsidP="00301E71">
      <w:pPr>
        <w:pStyle w:val="BodyText"/>
        <w:spacing w:before="121" w:line="360" w:lineRule="auto"/>
        <w:ind w:left="540" w:right="815"/>
        <w:jc w:val="both"/>
      </w:pPr>
      <w:r>
        <w:t>Additional</w:t>
      </w:r>
      <w:r>
        <w:rPr>
          <w:spacing w:val="1"/>
        </w:rPr>
        <w:t xml:space="preserve"> </w:t>
      </w:r>
      <w:r>
        <w:t>question</w:t>
      </w:r>
      <w:r>
        <w:rPr>
          <w:spacing w:val="1"/>
        </w:rPr>
        <w:t xml:space="preserve"> </w:t>
      </w:r>
      <w:proofErr w:type="gramStart"/>
      <w:r>
        <w:t>were</w:t>
      </w:r>
      <w:proofErr w:type="gramEnd"/>
      <w:r>
        <w:rPr>
          <w:spacing w:val="1"/>
        </w:rPr>
        <w:t xml:space="preserve"> </w:t>
      </w:r>
      <w:r>
        <w:t>raised</w:t>
      </w:r>
      <w:r>
        <w:rPr>
          <w:spacing w:val="1"/>
        </w:rPr>
        <w:t xml:space="preserve"> </w:t>
      </w:r>
      <w:r>
        <w:t>to</w:t>
      </w:r>
      <w:r>
        <w:rPr>
          <w:spacing w:val="1"/>
        </w:rPr>
        <w:t xml:space="preserve"> </w:t>
      </w:r>
      <w:r>
        <w:t>respondents</w:t>
      </w:r>
      <w:r>
        <w:rPr>
          <w:spacing w:val="1"/>
        </w:rPr>
        <w:t xml:space="preserve"> </w:t>
      </w:r>
      <w:r>
        <w:t>who</w:t>
      </w:r>
      <w:r>
        <w:rPr>
          <w:spacing w:val="1"/>
        </w:rPr>
        <w:t xml:space="preserve"> </w:t>
      </w:r>
      <w:r>
        <w:t>said</w:t>
      </w:r>
      <w:r>
        <w:rPr>
          <w:spacing w:val="1"/>
        </w:rPr>
        <w:t xml:space="preserve"> </w:t>
      </w:r>
      <w:r>
        <w:t>‘Yes’</w:t>
      </w:r>
      <w:r>
        <w:rPr>
          <w:spacing w:val="1"/>
        </w:rPr>
        <w:t xml:space="preserve"> </w:t>
      </w:r>
      <w:r>
        <w:t>about</w:t>
      </w:r>
      <w:r>
        <w:rPr>
          <w:spacing w:val="1"/>
        </w:rPr>
        <w:t xml:space="preserve"> </w:t>
      </w:r>
      <w:r>
        <w:t>the</w:t>
      </w:r>
      <w:r>
        <w:rPr>
          <w:spacing w:val="1"/>
        </w:rPr>
        <w:t xml:space="preserve"> </w:t>
      </w:r>
      <w:r>
        <w:t>availability</w:t>
      </w:r>
      <w:r>
        <w:rPr>
          <w:spacing w:val="60"/>
        </w:rPr>
        <w:t xml:space="preserve"> </w:t>
      </w:r>
      <w:r>
        <w:t>of</w:t>
      </w:r>
      <w:r>
        <w:rPr>
          <w:spacing w:val="1"/>
        </w:rPr>
        <w:t xml:space="preserve"> </w:t>
      </w:r>
      <w:r>
        <w:t>analyzing</w:t>
      </w:r>
      <w:r>
        <w:rPr>
          <w:spacing w:val="1"/>
        </w:rPr>
        <w:t xml:space="preserve"> </w:t>
      </w:r>
      <w:r>
        <w:t>and</w:t>
      </w:r>
      <w:r>
        <w:rPr>
          <w:spacing w:val="1"/>
        </w:rPr>
        <w:t xml:space="preserve"> </w:t>
      </w:r>
      <w:r>
        <w:t>using</w:t>
      </w:r>
      <w:r>
        <w:rPr>
          <w:spacing w:val="1"/>
        </w:rPr>
        <w:t xml:space="preserve"> </w:t>
      </w:r>
      <w:r>
        <w:t>the</w:t>
      </w:r>
      <w:r>
        <w:rPr>
          <w:spacing w:val="1"/>
        </w:rPr>
        <w:t xml:space="preserve"> </w:t>
      </w:r>
      <w:r>
        <w:t>information</w:t>
      </w:r>
      <w:r>
        <w:rPr>
          <w:spacing w:val="1"/>
        </w:rPr>
        <w:t xml:space="preserve"> </w:t>
      </w:r>
      <w:r>
        <w:t>for</w:t>
      </w:r>
      <w:r>
        <w:rPr>
          <w:spacing w:val="1"/>
        </w:rPr>
        <w:t xml:space="preserve"> </w:t>
      </w:r>
      <w:r>
        <w:t>decision</w:t>
      </w:r>
      <w:r>
        <w:rPr>
          <w:spacing w:val="1"/>
        </w:rPr>
        <w:t xml:space="preserve"> </w:t>
      </w:r>
      <w:r>
        <w:t>making</w:t>
      </w:r>
      <w:r>
        <w:rPr>
          <w:spacing w:val="1"/>
        </w:rPr>
        <w:t xml:space="preserve"> </w:t>
      </w:r>
      <w:r>
        <w:t>purpose.</w:t>
      </w:r>
      <w:r>
        <w:rPr>
          <w:spacing w:val="1"/>
        </w:rPr>
        <w:t xml:space="preserve"> </w:t>
      </w:r>
      <w:r>
        <w:t>From</w:t>
      </w:r>
      <w:r>
        <w:rPr>
          <w:spacing w:val="1"/>
        </w:rPr>
        <w:t xml:space="preserve"> </w:t>
      </w:r>
      <w:r>
        <w:t>the</w:t>
      </w:r>
      <w:r>
        <w:rPr>
          <w:spacing w:val="1"/>
        </w:rPr>
        <w:t xml:space="preserve"> </w:t>
      </w:r>
      <w:r>
        <w:t>total</w:t>
      </w:r>
      <w:r>
        <w:rPr>
          <w:spacing w:val="1"/>
        </w:rPr>
        <w:t xml:space="preserve"> </w:t>
      </w:r>
      <w:r>
        <w:t>of</w:t>
      </w:r>
      <w:r>
        <w:rPr>
          <w:spacing w:val="1"/>
        </w:rPr>
        <w:t xml:space="preserve"> </w:t>
      </w:r>
      <w:r>
        <w:t>eight</w:t>
      </w:r>
      <w:r>
        <w:rPr>
          <w:spacing w:val="-57"/>
        </w:rPr>
        <w:t xml:space="preserve"> </w:t>
      </w:r>
      <w:r>
        <w:t>respondents who agrees about existence of history sheet recording, 6(75%) of them believe that</w:t>
      </w:r>
      <w:r>
        <w:rPr>
          <w:spacing w:val="1"/>
        </w:rPr>
        <w:t xml:space="preserve"> </w:t>
      </w:r>
      <w:r>
        <w:t>information from this recording used for decision making purpose and the rest 2(25%) of them</w:t>
      </w:r>
      <w:r>
        <w:rPr>
          <w:spacing w:val="1"/>
        </w:rPr>
        <w:t xml:space="preserve"> </w:t>
      </w:r>
      <w:r>
        <w:t>don’t agree with the majority. An interview made with Technique Core Process Owner of the</w:t>
      </w:r>
      <w:r>
        <w:rPr>
          <w:spacing w:val="1"/>
        </w:rPr>
        <w:t xml:space="preserve"> </w:t>
      </w:r>
      <w:r>
        <w:t>Enterprise supports answer of the majority. In addition to these, observation was done by the</w:t>
      </w:r>
      <w:r>
        <w:rPr>
          <w:spacing w:val="1"/>
        </w:rPr>
        <w:t xml:space="preserve"> </w:t>
      </w:r>
      <w:r>
        <w:t>researcher how history sheet is recorded and processed. Each bus and other vehicles of the</w:t>
      </w:r>
      <w:r>
        <w:rPr>
          <w:spacing w:val="1"/>
        </w:rPr>
        <w:t xml:space="preserve"> </w:t>
      </w:r>
      <w:r>
        <w:t>Enterprise have their own file to record events. But there is no up to date recording and nobody</w:t>
      </w:r>
      <w:r>
        <w:rPr>
          <w:spacing w:val="1"/>
        </w:rPr>
        <w:t xml:space="preserve"> </w:t>
      </w:r>
      <w:r>
        <w:t>analyzed</w:t>
      </w:r>
      <w:r>
        <w:rPr>
          <w:spacing w:val="-1"/>
        </w:rPr>
        <w:t xml:space="preserve"> </w:t>
      </w:r>
      <w:r>
        <w:t>it to</w:t>
      </w:r>
      <w:r>
        <w:rPr>
          <w:spacing w:val="-1"/>
        </w:rPr>
        <w:t xml:space="preserve"> </w:t>
      </w:r>
      <w:r>
        <w:t>produce</w:t>
      </w:r>
      <w:r>
        <w:rPr>
          <w:spacing w:val="-1"/>
        </w:rPr>
        <w:t xml:space="preserve"> </w:t>
      </w:r>
      <w:r>
        <w:t>information</w:t>
      </w:r>
      <w:r>
        <w:rPr>
          <w:spacing w:val="-1"/>
        </w:rPr>
        <w:t xml:space="preserve"> </w:t>
      </w:r>
      <w:r>
        <w:t>which helps</w:t>
      </w:r>
      <w:r>
        <w:rPr>
          <w:spacing w:val="-1"/>
        </w:rPr>
        <w:t xml:space="preserve"> </w:t>
      </w:r>
      <w:r>
        <w:t>to decision</w:t>
      </w:r>
      <w:r>
        <w:rPr>
          <w:spacing w:val="-1"/>
        </w:rPr>
        <w:t xml:space="preserve"> </w:t>
      </w:r>
      <w:r>
        <w:t>making</w:t>
      </w:r>
      <w:r>
        <w:rPr>
          <w:spacing w:val="-1"/>
        </w:rPr>
        <w:t xml:space="preserve"> </w:t>
      </w:r>
      <w:r>
        <w:t>and planning</w:t>
      </w:r>
      <w:r>
        <w:rPr>
          <w:spacing w:val="-3"/>
        </w:rPr>
        <w:t xml:space="preserve"> </w:t>
      </w:r>
      <w:r>
        <w:t>of spare</w:t>
      </w:r>
      <w:r>
        <w:rPr>
          <w:spacing w:val="-3"/>
        </w:rPr>
        <w:t xml:space="preserve"> </w:t>
      </w:r>
      <w:r>
        <w:t>parts.</w:t>
      </w:r>
    </w:p>
    <w:p w14:paraId="5C24CC07" w14:textId="77777777" w:rsidR="00E452AA" w:rsidRDefault="00E452AA" w:rsidP="00301E71">
      <w:pPr>
        <w:pStyle w:val="BodyText"/>
        <w:spacing w:before="121" w:line="360" w:lineRule="auto"/>
        <w:ind w:left="540" w:right="815"/>
        <w:jc w:val="both"/>
      </w:pPr>
    </w:p>
    <w:p w14:paraId="3B3028B5" w14:textId="77777777" w:rsidR="00E452AA" w:rsidRDefault="00E452AA" w:rsidP="00301E71">
      <w:pPr>
        <w:pStyle w:val="BodyText"/>
        <w:spacing w:before="121" w:line="360" w:lineRule="auto"/>
        <w:ind w:left="540" w:right="815"/>
        <w:jc w:val="both"/>
      </w:pPr>
    </w:p>
    <w:p w14:paraId="0C8E5227" w14:textId="77777777" w:rsidR="00E452AA" w:rsidRDefault="00E452AA" w:rsidP="00301E71">
      <w:pPr>
        <w:pStyle w:val="BodyText"/>
        <w:spacing w:before="121" w:line="360" w:lineRule="auto"/>
        <w:ind w:left="540" w:right="815"/>
        <w:jc w:val="both"/>
      </w:pPr>
    </w:p>
    <w:p w14:paraId="3FEF1021" w14:textId="1680B508" w:rsidR="00301E71" w:rsidRPr="001A3CFD" w:rsidRDefault="00E452AA" w:rsidP="006820FE">
      <w:pPr>
        <w:pStyle w:val="Caption"/>
      </w:pPr>
      <w:bookmarkStart w:id="189" w:name="_Toc134274133"/>
      <w:bookmarkStart w:id="190" w:name="_Toc135508287"/>
      <w:bookmarkStart w:id="191" w:name="_Toc135508980"/>
      <w:r>
        <w:lastRenderedPageBreak/>
        <w:t xml:space="preserve">     </w:t>
      </w:r>
      <w:r w:rsidR="001842E5" w:rsidRPr="001A3CFD">
        <w:t xml:space="preserve">Table 4. </w:t>
      </w:r>
      <w:fldSimple w:instr=" SEQ Table_4. \* ARABIC ">
        <w:r w:rsidR="001842E5" w:rsidRPr="001A3CFD">
          <w:rPr>
            <w:noProof/>
          </w:rPr>
          <w:t>12</w:t>
        </w:r>
      </w:fldSimple>
      <w:r w:rsidR="00301E71" w:rsidRPr="001A3CFD">
        <w:t xml:space="preserve"> Responsibility in Preparation of Spare Parts Specification and using Scientific</w:t>
      </w:r>
      <w:r w:rsidR="001A3CFD" w:rsidRPr="001A3CFD">
        <w:t xml:space="preserve"> </w:t>
      </w:r>
      <w:r w:rsidR="00301E71" w:rsidRPr="001A3CFD">
        <w:rPr>
          <w:spacing w:val="-57"/>
        </w:rPr>
        <w:t xml:space="preserve"> </w:t>
      </w:r>
      <w:r w:rsidR="001A3CFD" w:rsidRPr="001A3CFD">
        <w:rPr>
          <w:spacing w:val="-57"/>
        </w:rPr>
        <w:t xml:space="preserve">     </w:t>
      </w:r>
      <w:r w:rsidR="00301E71" w:rsidRPr="001A3CFD">
        <w:t>Method</w:t>
      </w:r>
      <w:bookmarkEnd w:id="189"/>
      <w:bookmarkEnd w:id="190"/>
      <w:bookmarkEnd w:id="191"/>
    </w:p>
    <w:p w14:paraId="514A874C" w14:textId="77777777" w:rsidR="00301E71" w:rsidRDefault="00301E71" w:rsidP="00301E71">
      <w:pPr>
        <w:pStyle w:val="BodyText"/>
        <w:spacing w:before="3"/>
        <w:rPr>
          <w:b/>
          <w:sz w:val="18"/>
        </w:rPr>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720"/>
        <w:gridCol w:w="992"/>
        <w:gridCol w:w="900"/>
        <w:gridCol w:w="989"/>
        <w:gridCol w:w="900"/>
        <w:gridCol w:w="828"/>
      </w:tblGrid>
      <w:tr w:rsidR="00301E71" w14:paraId="63A6D5A0" w14:textId="77777777" w:rsidTr="00507159">
        <w:trPr>
          <w:trHeight w:val="532"/>
        </w:trPr>
        <w:tc>
          <w:tcPr>
            <w:tcW w:w="4249" w:type="dxa"/>
            <w:vMerge w:val="restart"/>
          </w:tcPr>
          <w:p w14:paraId="33354920" w14:textId="77777777" w:rsidR="00301E71" w:rsidRDefault="00301E71" w:rsidP="00507159">
            <w:pPr>
              <w:pStyle w:val="TableParagraph"/>
              <w:rPr>
                <w:b/>
                <w:sz w:val="26"/>
              </w:rPr>
            </w:pPr>
          </w:p>
          <w:p w14:paraId="1E43144A" w14:textId="77777777" w:rsidR="00301E71" w:rsidRDefault="00301E71" w:rsidP="00507159">
            <w:pPr>
              <w:pStyle w:val="TableParagraph"/>
              <w:spacing w:before="232"/>
              <w:ind w:left="1863" w:right="1855"/>
              <w:jc w:val="center"/>
              <w:rPr>
                <w:b/>
                <w:sz w:val="24"/>
              </w:rPr>
            </w:pPr>
            <w:r>
              <w:rPr>
                <w:b/>
                <w:sz w:val="24"/>
              </w:rPr>
              <w:t>Item</w:t>
            </w:r>
          </w:p>
        </w:tc>
        <w:tc>
          <w:tcPr>
            <w:tcW w:w="1712" w:type="dxa"/>
            <w:gridSpan w:val="2"/>
          </w:tcPr>
          <w:p w14:paraId="0E6E0F30" w14:textId="77777777" w:rsidR="00301E71" w:rsidRDefault="00301E71" w:rsidP="00507159">
            <w:pPr>
              <w:pStyle w:val="TableParagraph"/>
              <w:spacing w:line="275" w:lineRule="exact"/>
              <w:ind w:left="645" w:right="643"/>
              <w:jc w:val="center"/>
              <w:rPr>
                <w:b/>
                <w:sz w:val="24"/>
              </w:rPr>
            </w:pPr>
            <w:r>
              <w:rPr>
                <w:b/>
                <w:sz w:val="24"/>
              </w:rPr>
              <w:t>Yes</w:t>
            </w:r>
          </w:p>
        </w:tc>
        <w:tc>
          <w:tcPr>
            <w:tcW w:w="1889" w:type="dxa"/>
            <w:gridSpan w:val="2"/>
          </w:tcPr>
          <w:p w14:paraId="2F494FAC" w14:textId="77777777" w:rsidR="00301E71" w:rsidRDefault="00301E71" w:rsidP="00507159">
            <w:pPr>
              <w:pStyle w:val="TableParagraph"/>
              <w:spacing w:line="275" w:lineRule="exact"/>
              <w:ind w:left="772" w:right="772"/>
              <w:jc w:val="center"/>
              <w:rPr>
                <w:b/>
                <w:sz w:val="24"/>
              </w:rPr>
            </w:pPr>
            <w:r>
              <w:rPr>
                <w:b/>
                <w:sz w:val="24"/>
              </w:rPr>
              <w:t>No</w:t>
            </w:r>
          </w:p>
        </w:tc>
        <w:tc>
          <w:tcPr>
            <w:tcW w:w="1728" w:type="dxa"/>
            <w:gridSpan w:val="2"/>
          </w:tcPr>
          <w:p w14:paraId="2A824BE8" w14:textId="77777777" w:rsidR="00301E71" w:rsidRDefault="00301E71" w:rsidP="00507159">
            <w:pPr>
              <w:pStyle w:val="TableParagraph"/>
              <w:spacing w:line="275" w:lineRule="exact"/>
              <w:ind w:left="569" w:right="562"/>
              <w:jc w:val="center"/>
              <w:rPr>
                <w:b/>
                <w:sz w:val="24"/>
              </w:rPr>
            </w:pPr>
            <w:r>
              <w:rPr>
                <w:b/>
                <w:sz w:val="24"/>
              </w:rPr>
              <w:t>Total</w:t>
            </w:r>
          </w:p>
        </w:tc>
      </w:tr>
      <w:tr w:rsidR="00301E71" w14:paraId="010B3924" w14:textId="77777777" w:rsidTr="00507159">
        <w:trPr>
          <w:trHeight w:val="534"/>
        </w:trPr>
        <w:tc>
          <w:tcPr>
            <w:tcW w:w="4249" w:type="dxa"/>
            <w:vMerge/>
            <w:tcBorders>
              <w:top w:val="nil"/>
            </w:tcBorders>
          </w:tcPr>
          <w:p w14:paraId="125E4CDF" w14:textId="77777777" w:rsidR="00301E71" w:rsidRDefault="00301E71" w:rsidP="00507159">
            <w:pPr>
              <w:rPr>
                <w:sz w:val="2"/>
                <w:szCs w:val="2"/>
              </w:rPr>
            </w:pPr>
          </w:p>
        </w:tc>
        <w:tc>
          <w:tcPr>
            <w:tcW w:w="720" w:type="dxa"/>
          </w:tcPr>
          <w:p w14:paraId="46B7B026" w14:textId="77777777" w:rsidR="00301E71" w:rsidRDefault="00301E71" w:rsidP="00507159">
            <w:pPr>
              <w:pStyle w:val="TableParagraph"/>
              <w:spacing w:line="270" w:lineRule="exact"/>
              <w:ind w:left="181"/>
              <w:rPr>
                <w:sz w:val="24"/>
              </w:rPr>
            </w:pPr>
            <w:r>
              <w:rPr>
                <w:sz w:val="24"/>
              </w:rPr>
              <w:t>No.</w:t>
            </w:r>
          </w:p>
        </w:tc>
        <w:tc>
          <w:tcPr>
            <w:tcW w:w="992" w:type="dxa"/>
          </w:tcPr>
          <w:p w14:paraId="0FED70EF" w14:textId="77777777" w:rsidR="00301E71" w:rsidRDefault="00301E71" w:rsidP="00507159">
            <w:pPr>
              <w:pStyle w:val="TableParagraph"/>
              <w:spacing w:line="270" w:lineRule="exact"/>
              <w:ind w:left="393"/>
              <w:rPr>
                <w:sz w:val="24"/>
              </w:rPr>
            </w:pPr>
            <w:r>
              <w:rPr>
                <w:w w:val="99"/>
                <w:sz w:val="24"/>
              </w:rPr>
              <w:t>%</w:t>
            </w:r>
          </w:p>
        </w:tc>
        <w:tc>
          <w:tcPr>
            <w:tcW w:w="900" w:type="dxa"/>
          </w:tcPr>
          <w:p w14:paraId="23122D1C" w14:textId="77777777" w:rsidR="00301E71" w:rsidRDefault="00301E71" w:rsidP="00507159">
            <w:pPr>
              <w:pStyle w:val="TableParagraph"/>
              <w:spacing w:line="270" w:lineRule="exact"/>
              <w:ind w:left="246" w:right="243"/>
              <w:jc w:val="center"/>
              <w:rPr>
                <w:sz w:val="24"/>
              </w:rPr>
            </w:pPr>
            <w:r>
              <w:rPr>
                <w:sz w:val="24"/>
              </w:rPr>
              <w:t>No.</w:t>
            </w:r>
          </w:p>
        </w:tc>
        <w:tc>
          <w:tcPr>
            <w:tcW w:w="989" w:type="dxa"/>
          </w:tcPr>
          <w:p w14:paraId="0B594C10" w14:textId="77777777" w:rsidR="00301E71" w:rsidRDefault="00301E71" w:rsidP="00507159">
            <w:pPr>
              <w:pStyle w:val="TableParagraph"/>
              <w:spacing w:line="270" w:lineRule="exact"/>
              <w:ind w:left="1"/>
              <w:jc w:val="center"/>
              <w:rPr>
                <w:sz w:val="24"/>
              </w:rPr>
            </w:pPr>
            <w:r>
              <w:rPr>
                <w:w w:val="99"/>
                <w:sz w:val="24"/>
              </w:rPr>
              <w:t>%</w:t>
            </w:r>
          </w:p>
        </w:tc>
        <w:tc>
          <w:tcPr>
            <w:tcW w:w="900" w:type="dxa"/>
          </w:tcPr>
          <w:p w14:paraId="7BC7C0D3" w14:textId="77777777" w:rsidR="00301E71" w:rsidRDefault="00301E71" w:rsidP="00507159">
            <w:pPr>
              <w:pStyle w:val="TableParagraph"/>
              <w:spacing w:line="270" w:lineRule="exact"/>
              <w:ind w:left="249" w:right="240"/>
              <w:jc w:val="center"/>
              <w:rPr>
                <w:sz w:val="24"/>
              </w:rPr>
            </w:pPr>
            <w:r>
              <w:rPr>
                <w:sz w:val="24"/>
              </w:rPr>
              <w:t>No.</w:t>
            </w:r>
          </w:p>
        </w:tc>
        <w:tc>
          <w:tcPr>
            <w:tcW w:w="828" w:type="dxa"/>
          </w:tcPr>
          <w:p w14:paraId="393D55A4" w14:textId="77777777" w:rsidR="00301E71" w:rsidRDefault="00301E71" w:rsidP="00507159">
            <w:pPr>
              <w:pStyle w:val="TableParagraph"/>
              <w:spacing w:line="270" w:lineRule="exact"/>
              <w:ind w:left="9"/>
              <w:jc w:val="center"/>
              <w:rPr>
                <w:sz w:val="24"/>
              </w:rPr>
            </w:pPr>
            <w:r>
              <w:rPr>
                <w:w w:val="99"/>
                <w:sz w:val="24"/>
              </w:rPr>
              <w:t>%</w:t>
            </w:r>
          </w:p>
        </w:tc>
      </w:tr>
      <w:tr w:rsidR="00301E71" w14:paraId="377621AA" w14:textId="77777777" w:rsidTr="00507159">
        <w:trPr>
          <w:trHeight w:val="1360"/>
        </w:trPr>
        <w:tc>
          <w:tcPr>
            <w:tcW w:w="4249" w:type="dxa"/>
          </w:tcPr>
          <w:p w14:paraId="269BD546" w14:textId="77777777" w:rsidR="00301E71" w:rsidRDefault="00301E71" w:rsidP="00507159">
            <w:pPr>
              <w:pStyle w:val="TableParagraph"/>
              <w:spacing w:line="360" w:lineRule="auto"/>
              <w:ind w:left="107" w:right="284"/>
              <w:rPr>
                <w:sz w:val="24"/>
              </w:rPr>
            </w:pPr>
            <w:r>
              <w:rPr>
                <w:sz w:val="24"/>
              </w:rPr>
              <w:t>Technicians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Enterprise</w:t>
            </w:r>
            <w:r>
              <w:rPr>
                <w:spacing w:val="-3"/>
                <w:sz w:val="24"/>
              </w:rPr>
              <w:t xml:space="preserve"> </w:t>
            </w:r>
            <w:r>
              <w:rPr>
                <w:sz w:val="24"/>
              </w:rPr>
              <w:t>involve</w:t>
            </w:r>
            <w:r>
              <w:rPr>
                <w:spacing w:val="-4"/>
                <w:sz w:val="24"/>
              </w:rPr>
              <w:t xml:space="preserve"> </w:t>
            </w:r>
            <w:r>
              <w:rPr>
                <w:sz w:val="24"/>
              </w:rPr>
              <w:t>in</w:t>
            </w:r>
            <w:r>
              <w:rPr>
                <w:spacing w:val="-57"/>
                <w:sz w:val="24"/>
              </w:rPr>
              <w:t xml:space="preserve"> </w:t>
            </w:r>
            <w:r>
              <w:rPr>
                <w:sz w:val="24"/>
              </w:rPr>
              <w:t>the preparation of spare parts</w:t>
            </w:r>
            <w:r>
              <w:rPr>
                <w:spacing w:val="1"/>
                <w:sz w:val="24"/>
              </w:rPr>
              <w:t xml:space="preserve"> </w:t>
            </w:r>
            <w:r>
              <w:rPr>
                <w:sz w:val="24"/>
              </w:rPr>
              <w:t>specification.</w:t>
            </w:r>
          </w:p>
        </w:tc>
        <w:tc>
          <w:tcPr>
            <w:tcW w:w="720" w:type="dxa"/>
          </w:tcPr>
          <w:p w14:paraId="4351A4F0" w14:textId="77777777" w:rsidR="00301E71" w:rsidRDefault="00301E71" w:rsidP="00507159">
            <w:pPr>
              <w:pStyle w:val="TableParagraph"/>
              <w:spacing w:line="271" w:lineRule="exact"/>
              <w:ind w:left="239"/>
              <w:rPr>
                <w:sz w:val="24"/>
              </w:rPr>
            </w:pPr>
            <w:r>
              <w:rPr>
                <w:sz w:val="24"/>
              </w:rPr>
              <w:t>16</w:t>
            </w:r>
          </w:p>
        </w:tc>
        <w:tc>
          <w:tcPr>
            <w:tcW w:w="992" w:type="dxa"/>
          </w:tcPr>
          <w:p w14:paraId="2E316D9B" w14:textId="77777777" w:rsidR="00301E71" w:rsidRDefault="00301E71" w:rsidP="00507159">
            <w:pPr>
              <w:pStyle w:val="TableParagraph"/>
              <w:spacing w:line="271" w:lineRule="exact"/>
              <w:ind w:left="374"/>
              <w:rPr>
                <w:sz w:val="24"/>
              </w:rPr>
            </w:pPr>
            <w:r>
              <w:rPr>
                <w:sz w:val="24"/>
              </w:rPr>
              <w:t>94</w:t>
            </w:r>
          </w:p>
        </w:tc>
        <w:tc>
          <w:tcPr>
            <w:tcW w:w="900" w:type="dxa"/>
          </w:tcPr>
          <w:p w14:paraId="3946B05F" w14:textId="77777777" w:rsidR="00301E71" w:rsidRDefault="00301E71" w:rsidP="00507159">
            <w:pPr>
              <w:pStyle w:val="TableParagraph"/>
              <w:spacing w:line="271" w:lineRule="exact"/>
              <w:jc w:val="center"/>
              <w:rPr>
                <w:sz w:val="24"/>
              </w:rPr>
            </w:pPr>
            <w:r>
              <w:rPr>
                <w:sz w:val="24"/>
              </w:rPr>
              <w:t>1</w:t>
            </w:r>
          </w:p>
        </w:tc>
        <w:tc>
          <w:tcPr>
            <w:tcW w:w="989" w:type="dxa"/>
          </w:tcPr>
          <w:p w14:paraId="67E8F6EA" w14:textId="77777777" w:rsidR="00301E71" w:rsidRDefault="00301E71" w:rsidP="00507159">
            <w:pPr>
              <w:pStyle w:val="TableParagraph"/>
              <w:spacing w:line="271" w:lineRule="exact"/>
              <w:ind w:left="2"/>
              <w:jc w:val="center"/>
              <w:rPr>
                <w:sz w:val="24"/>
              </w:rPr>
            </w:pPr>
            <w:r>
              <w:rPr>
                <w:sz w:val="24"/>
              </w:rPr>
              <w:t>6</w:t>
            </w:r>
          </w:p>
        </w:tc>
        <w:tc>
          <w:tcPr>
            <w:tcW w:w="900" w:type="dxa"/>
          </w:tcPr>
          <w:p w14:paraId="6F555701" w14:textId="77777777" w:rsidR="00301E71" w:rsidRDefault="00301E71" w:rsidP="00507159">
            <w:pPr>
              <w:pStyle w:val="TableParagraph"/>
              <w:spacing w:line="271" w:lineRule="exact"/>
              <w:ind w:left="249" w:right="243"/>
              <w:jc w:val="center"/>
              <w:rPr>
                <w:sz w:val="24"/>
              </w:rPr>
            </w:pPr>
            <w:r>
              <w:rPr>
                <w:sz w:val="24"/>
              </w:rPr>
              <w:t>17</w:t>
            </w:r>
          </w:p>
        </w:tc>
        <w:tc>
          <w:tcPr>
            <w:tcW w:w="828" w:type="dxa"/>
          </w:tcPr>
          <w:p w14:paraId="37F7C610" w14:textId="77777777" w:rsidR="00301E71" w:rsidRDefault="00301E71" w:rsidP="00507159">
            <w:pPr>
              <w:pStyle w:val="TableParagraph"/>
              <w:spacing w:line="271" w:lineRule="exact"/>
              <w:ind w:left="212" w:right="206"/>
              <w:jc w:val="center"/>
              <w:rPr>
                <w:sz w:val="24"/>
              </w:rPr>
            </w:pPr>
            <w:r>
              <w:rPr>
                <w:sz w:val="24"/>
              </w:rPr>
              <w:t>100</w:t>
            </w:r>
          </w:p>
        </w:tc>
      </w:tr>
      <w:tr w:rsidR="00301E71" w14:paraId="65ECEB69" w14:textId="77777777" w:rsidTr="00507159">
        <w:trPr>
          <w:trHeight w:val="950"/>
        </w:trPr>
        <w:tc>
          <w:tcPr>
            <w:tcW w:w="4249" w:type="dxa"/>
          </w:tcPr>
          <w:p w14:paraId="49F64608" w14:textId="77777777" w:rsidR="00301E71" w:rsidRDefault="00301E71" w:rsidP="00507159">
            <w:pPr>
              <w:pStyle w:val="TableParagraph"/>
              <w:spacing w:line="360" w:lineRule="auto"/>
              <w:ind w:left="107" w:right="217"/>
              <w:rPr>
                <w:sz w:val="24"/>
              </w:rPr>
            </w:pPr>
            <w:r>
              <w:rPr>
                <w:sz w:val="24"/>
              </w:rPr>
              <w:t>Technique</w:t>
            </w:r>
            <w:r>
              <w:rPr>
                <w:spacing w:val="-4"/>
                <w:sz w:val="24"/>
              </w:rPr>
              <w:t xml:space="preserve"> </w:t>
            </w:r>
            <w:r>
              <w:rPr>
                <w:sz w:val="24"/>
              </w:rPr>
              <w:t>dep’t</w:t>
            </w:r>
            <w:r>
              <w:rPr>
                <w:spacing w:val="-3"/>
                <w:sz w:val="24"/>
              </w:rPr>
              <w:t xml:space="preserve"> </w:t>
            </w:r>
            <w:r>
              <w:rPr>
                <w:sz w:val="24"/>
              </w:rPr>
              <w:t>use</w:t>
            </w:r>
            <w:r>
              <w:rPr>
                <w:spacing w:val="-3"/>
                <w:sz w:val="24"/>
              </w:rPr>
              <w:t xml:space="preserve"> </w:t>
            </w:r>
            <w:r>
              <w:rPr>
                <w:sz w:val="24"/>
              </w:rPr>
              <w:t>scientific</w:t>
            </w:r>
            <w:r>
              <w:rPr>
                <w:spacing w:val="-5"/>
                <w:sz w:val="24"/>
              </w:rPr>
              <w:t xml:space="preserve"> </w:t>
            </w:r>
            <w:r>
              <w:rPr>
                <w:sz w:val="24"/>
              </w:rPr>
              <w:t>method</w:t>
            </w:r>
            <w:r>
              <w:rPr>
                <w:spacing w:val="-3"/>
                <w:sz w:val="24"/>
              </w:rPr>
              <w:t xml:space="preserve"> </w:t>
            </w:r>
            <w:r>
              <w:rPr>
                <w:sz w:val="24"/>
              </w:rPr>
              <w:t>to</w:t>
            </w:r>
            <w:r>
              <w:rPr>
                <w:spacing w:val="-57"/>
                <w:sz w:val="24"/>
              </w:rPr>
              <w:t xml:space="preserve"> </w:t>
            </w:r>
            <w:r>
              <w:rPr>
                <w:sz w:val="24"/>
              </w:rPr>
              <w:t>analyze</w:t>
            </w:r>
            <w:r>
              <w:rPr>
                <w:spacing w:val="-1"/>
                <w:sz w:val="24"/>
              </w:rPr>
              <w:t xml:space="preserve"> </w:t>
            </w:r>
            <w:r>
              <w:rPr>
                <w:sz w:val="24"/>
              </w:rPr>
              <w:t>about</w:t>
            </w:r>
            <w:r>
              <w:rPr>
                <w:spacing w:val="-2"/>
                <w:sz w:val="24"/>
              </w:rPr>
              <w:t xml:space="preserve"> </w:t>
            </w:r>
            <w:r>
              <w:rPr>
                <w:sz w:val="24"/>
              </w:rPr>
              <w:t>spare</w:t>
            </w:r>
            <w:r>
              <w:rPr>
                <w:spacing w:val="-3"/>
                <w:sz w:val="24"/>
              </w:rPr>
              <w:t xml:space="preserve"> </w:t>
            </w:r>
            <w:r>
              <w:rPr>
                <w:sz w:val="24"/>
              </w:rPr>
              <w:t>parts buses failures.</w:t>
            </w:r>
          </w:p>
        </w:tc>
        <w:tc>
          <w:tcPr>
            <w:tcW w:w="720" w:type="dxa"/>
          </w:tcPr>
          <w:p w14:paraId="07E9817E" w14:textId="77777777" w:rsidR="00301E71" w:rsidRDefault="00301E71" w:rsidP="00507159">
            <w:pPr>
              <w:pStyle w:val="TableParagraph"/>
              <w:spacing w:line="273" w:lineRule="exact"/>
              <w:ind w:left="239"/>
              <w:rPr>
                <w:sz w:val="24"/>
              </w:rPr>
            </w:pPr>
            <w:r>
              <w:rPr>
                <w:sz w:val="24"/>
              </w:rPr>
              <w:t>10</w:t>
            </w:r>
          </w:p>
        </w:tc>
        <w:tc>
          <w:tcPr>
            <w:tcW w:w="992" w:type="dxa"/>
          </w:tcPr>
          <w:p w14:paraId="2419776C" w14:textId="77777777" w:rsidR="00301E71" w:rsidRDefault="00301E71" w:rsidP="00507159">
            <w:pPr>
              <w:pStyle w:val="TableParagraph"/>
              <w:spacing w:line="273" w:lineRule="exact"/>
              <w:ind w:left="374"/>
              <w:rPr>
                <w:sz w:val="24"/>
              </w:rPr>
            </w:pPr>
            <w:r>
              <w:rPr>
                <w:sz w:val="24"/>
              </w:rPr>
              <w:t>59</w:t>
            </w:r>
          </w:p>
        </w:tc>
        <w:tc>
          <w:tcPr>
            <w:tcW w:w="900" w:type="dxa"/>
          </w:tcPr>
          <w:p w14:paraId="00072A01" w14:textId="77777777" w:rsidR="00301E71" w:rsidRDefault="00301E71" w:rsidP="00507159">
            <w:pPr>
              <w:pStyle w:val="TableParagraph"/>
              <w:spacing w:line="273" w:lineRule="exact"/>
              <w:jc w:val="center"/>
              <w:rPr>
                <w:sz w:val="24"/>
              </w:rPr>
            </w:pPr>
            <w:r>
              <w:rPr>
                <w:sz w:val="24"/>
              </w:rPr>
              <w:t>7</w:t>
            </w:r>
          </w:p>
        </w:tc>
        <w:tc>
          <w:tcPr>
            <w:tcW w:w="989" w:type="dxa"/>
          </w:tcPr>
          <w:p w14:paraId="2DE30B95" w14:textId="77777777" w:rsidR="00301E71" w:rsidRDefault="00301E71" w:rsidP="00507159">
            <w:pPr>
              <w:pStyle w:val="TableParagraph"/>
              <w:spacing w:line="273" w:lineRule="exact"/>
              <w:ind w:left="256" w:right="254"/>
              <w:jc w:val="center"/>
              <w:rPr>
                <w:sz w:val="24"/>
              </w:rPr>
            </w:pPr>
            <w:r>
              <w:rPr>
                <w:sz w:val="24"/>
              </w:rPr>
              <w:t>41</w:t>
            </w:r>
          </w:p>
        </w:tc>
        <w:tc>
          <w:tcPr>
            <w:tcW w:w="900" w:type="dxa"/>
          </w:tcPr>
          <w:p w14:paraId="7A4014D7" w14:textId="77777777" w:rsidR="00301E71" w:rsidRDefault="00301E71" w:rsidP="00507159">
            <w:pPr>
              <w:pStyle w:val="TableParagraph"/>
              <w:spacing w:line="273" w:lineRule="exact"/>
              <w:ind w:left="249" w:right="243"/>
              <w:jc w:val="center"/>
              <w:rPr>
                <w:sz w:val="24"/>
              </w:rPr>
            </w:pPr>
            <w:r>
              <w:rPr>
                <w:sz w:val="24"/>
              </w:rPr>
              <w:t>17</w:t>
            </w:r>
          </w:p>
        </w:tc>
        <w:tc>
          <w:tcPr>
            <w:tcW w:w="828" w:type="dxa"/>
          </w:tcPr>
          <w:p w14:paraId="076C6F0D" w14:textId="77777777" w:rsidR="00301E71" w:rsidRDefault="00301E71" w:rsidP="00507159">
            <w:pPr>
              <w:pStyle w:val="TableParagraph"/>
              <w:spacing w:line="273" w:lineRule="exact"/>
              <w:ind w:left="212" w:right="206"/>
              <w:jc w:val="center"/>
              <w:rPr>
                <w:sz w:val="24"/>
              </w:rPr>
            </w:pPr>
            <w:r>
              <w:rPr>
                <w:sz w:val="24"/>
              </w:rPr>
              <w:t>100</w:t>
            </w:r>
          </w:p>
        </w:tc>
      </w:tr>
    </w:tbl>
    <w:p w14:paraId="4D1002FF" w14:textId="1D16474C" w:rsidR="00301E71" w:rsidRDefault="00301E71" w:rsidP="00301E71">
      <w:pPr>
        <w:pStyle w:val="BodyText"/>
        <w:jc w:val="both"/>
      </w:pPr>
      <w:r>
        <w:t xml:space="preserve">        Source:</w:t>
      </w:r>
      <w:r>
        <w:rPr>
          <w:spacing w:val="-2"/>
        </w:rPr>
        <w:t xml:space="preserve"> </w:t>
      </w:r>
      <w:r>
        <w:t>Field</w:t>
      </w:r>
      <w:r>
        <w:rPr>
          <w:spacing w:val="-1"/>
        </w:rPr>
        <w:t xml:space="preserve"> </w:t>
      </w:r>
      <w:r>
        <w:t>Survey,</w:t>
      </w:r>
      <w:r>
        <w:rPr>
          <w:spacing w:val="2"/>
        </w:rPr>
        <w:t xml:space="preserve"> </w:t>
      </w:r>
      <w:r>
        <w:t>July 2022</w:t>
      </w:r>
    </w:p>
    <w:p w14:paraId="7A4FC108" w14:textId="77777777" w:rsidR="00301E71" w:rsidRDefault="00301E71" w:rsidP="00301E71">
      <w:pPr>
        <w:pStyle w:val="BodyText"/>
        <w:spacing w:before="131" w:line="360" w:lineRule="auto"/>
        <w:ind w:left="540" w:right="817"/>
        <w:jc w:val="both"/>
      </w:pPr>
      <w:r>
        <w:t>Technicians who are engaged in using spare parts have to participate in the preparation of</w:t>
      </w:r>
      <w:r>
        <w:rPr>
          <w:spacing w:val="1"/>
        </w:rPr>
        <w:t xml:space="preserve"> </w:t>
      </w:r>
      <w:r>
        <w:t>specification and approval of purchased items. If items are bought without order and approval of</w:t>
      </w:r>
      <w:r>
        <w:rPr>
          <w:spacing w:val="1"/>
        </w:rPr>
        <w:t xml:space="preserve"> </w:t>
      </w:r>
      <w:r>
        <w:t>technicians of the Enterprise the purchased item may become useless and create tied up capital</w:t>
      </w:r>
      <w:r>
        <w:rPr>
          <w:spacing w:val="1"/>
        </w:rPr>
        <w:t xml:space="preserve"> </w:t>
      </w:r>
      <w:r>
        <w:t>for</w:t>
      </w:r>
      <w:r>
        <w:rPr>
          <w:spacing w:val="1"/>
        </w:rPr>
        <w:t xml:space="preserve"> </w:t>
      </w:r>
      <w:r>
        <w:t>the</w:t>
      </w:r>
      <w:r>
        <w:rPr>
          <w:spacing w:val="1"/>
        </w:rPr>
        <w:t xml:space="preserve"> </w:t>
      </w:r>
      <w:r>
        <w:t>Enterprise.</w:t>
      </w:r>
      <w:r>
        <w:rPr>
          <w:spacing w:val="1"/>
        </w:rPr>
        <w:t xml:space="preserve"> </w:t>
      </w:r>
      <w:r>
        <w:t>Based</w:t>
      </w:r>
      <w:r>
        <w:rPr>
          <w:spacing w:val="1"/>
        </w:rPr>
        <w:t xml:space="preserve"> </w:t>
      </w:r>
      <w:r>
        <w:t>on</w:t>
      </w:r>
      <w:r>
        <w:rPr>
          <w:spacing w:val="1"/>
        </w:rPr>
        <w:t xml:space="preserve"> </w:t>
      </w:r>
      <w:r>
        <w:t>this</w:t>
      </w:r>
      <w:r>
        <w:rPr>
          <w:spacing w:val="1"/>
        </w:rPr>
        <w:t xml:space="preserve"> </w:t>
      </w:r>
      <w:r>
        <w:t>assumption</w:t>
      </w:r>
      <w:r>
        <w:rPr>
          <w:spacing w:val="1"/>
        </w:rPr>
        <w:t xml:space="preserve"> </w:t>
      </w:r>
      <w:r>
        <w:t>respondents</w:t>
      </w:r>
      <w:r>
        <w:rPr>
          <w:spacing w:val="1"/>
        </w:rPr>
        <w:t xml:space="preserve"> </w:t>
      </w:r>
      <w:r>
        <w:t>were</w:t>
      </w:r>
      <w:r>
        <w:rPr>
          <w:spacing w:val="1"/>
        </w:rPr>
        <w:t xml:space="preserve"> </w:t>
      </w:r>
      <w:r>
        <w:t>asked</w:t>
      </w:r>
      <w:r>
        <w:rPr>
          <w:spacing w:val="1"/>
        </w:rPr>
        <w:t xml:space="preserve"> </w:t>
      </w:r>
      <w:r>
        <w:t>whether</w:t>
      </w:r>
      <w:r>
        <w:rPr>
          <w:spacing w:val="1"/>
        </w:rPr>
        <w:t xml:space="preserve"> </w:t>
      </w:r>
      <w:r>
        <w:t>they</w:t>
      </w:r>
      <w:r>
        <w:rPr>
          <w:spacing w:val="1"/>
        </w:rPr>
        <w:t xml:space="preserve"> </w:t>
      </w:r>
      <w:r>
        <w:t>have</w:t>
      </w:r>
      <w:r>
        <w:rPr>
          <w:spacing w:val="1"/>
        </w:rPr>
        <w:t xml:space="preserve"> </w:t>
      </w:r>
      <w:r>
        <w:t>responsibility in specification preparation and approval of purchased item. As we</w:t>
      </w:r>
      <w:r>
        <w:rPr>
          <w:spacing w:val="60"/>
        </w:rPr>
        <w:t xml:space="preserve"> </w:t>
      </w:r>
      <w:r>
        <w:t>can see in</w:t>
      </w:r>
      <w:r>
        <w:rPr>
          <w:spacing w:val="1"/>
        </w:rPr>
        <w:t xml:space="preserve"> </w:t>
      </w:r>
      <w:r>
        <w:t>Table 4.12 Item 1, 16(94%) of respondents replied they participate in specification preparation</w:t>
      </w:r>
      <w:r>
        <w:rPr>
          <w:spacing w:val="1"/>
        </w:rPr>
        <w:t xml:space="preserve"> </w:t>
      </w:r>
      <w:r>
        <w:t>and</w:t>
      </w:r>
      <w:r>
        <w:rPr>
          <w:spacing w:val="1"/>
        </w:rPr>
        <w:t xml:space="preserve"> </w:t>
      </w:r>
      <w:r>
        <w:t>approval</w:t>
      </w:r>
      <w:r>
        <w:rPr>
          <w:spacing w:val="1"/>
        </w:rPr>
        <w:t xml:space="preserve"> </w:t>
      </w:r>
      <w:r>
        <w:t>of</w:t>
      </w:r>
      <w:r>
        <w:rPr>
          <w:spacing w:val="1"/>
        </w:rPr>
        <w:t xml:space="preserve"> </w:t>
      </w:r>
      <w:r>
        <w:t>purchased</w:t>
      </w:r>
      <w:r>
        <w:rPr>
          <w:spacing w:val="1"/>
        </w:rPr>
        <w:t xml:space="preserve"> </w:t>
      </w:r>
      <w:r>
        <w:t>spare</w:t>
      </w:r>
      <w:r>
        <w:rPr>
          <w:spacing w:val="1"/>
        </w:rPr>
        <w:t xml:space="preserve"> </w:t>
      </w:r>
      <w:r>
        <w:t>parts.</w:t>
      </w:r>
      <w:r>
        <w:rPr>
          <w:spacing w:val="1"/>
        </w:rPr>
        <w:t xml:space="preserve"> </w:t>
      </w:r>
      <w:r>
        <w:t>Only one</w:t>
      </w:r>
      <w:r>
        <w:rPr>
          <w:spacing w:val="1"/>
        </w:rPr>
        <w:t xml:space="preserve"> </w:t>
      </w:r>
      <w:r>
        <w:t>respondent</w:t>
      </w:r>
      <w:r>
        <w:rPr>
          <w:spacing w:val="1"/>
        </w:rPr>
        <w:t xml:space="preserve"> </w:t>
      </w:r>
      <w:r>
        <w:t>from</w:t>
      </w:r>
      <w:r>
        <w:rPr>
          <w:spacing w:val="1"/>
        </w:rPr>
        <w:t xml:space="preserve"> </w:t>
      </w:r>
      <w:r>
        <w:t>the</w:t>
      </w:r>
      <w:r>
        <w:rPr>
          <w:spacing w:val="1"/>
        </w:rPr>
        <w:t xml:space="preserve"> </w:t>
      </w:r>
      <w:r>
        <w:t>total</w:t>
      </w:r>
      <w:r>
        <w:rPr>
          <w:spacing w:val="1"/>
        </w:rPr>
        <w:t xml:space="preserve"> </w:t>
      </w:r>
      <w:proofErr w:type="gramStart"/>
      <w:r>
        <w:t>disagree</w:t>
      </w:r>
      <w:proofErr w:type="gramEnd"/>
      <w:r>
        <w:rPr>
          <w:spacing w:val="1"/>
        </w:rPr>
        <w:t xml:space="preserve"> </w:t>
      </w:r>
      <w:r>
        <w:t>about</w:t>
      </w:r>
      <w:r>
        <w:rPr>
          <w:spacing w:val="1"/>
        </w:rPr>
        <w:t xml:space="preserve"> </w:t>
      </w:r>
      <w:r>
        <w:t>participation</w:t>
      </w:r>
      <w:r>
        <w:rPr>
          <w:spacing w:val="-1"/>
        </w:rPr>
        <w:t xml:space="preserve"> </w:t>
      </w:r>
      <w:r>
        <w:t>of</w:t>
      </w:r>
      <w:r>
        <w:rPr>
          <w:spacing w:val="-1"/>
        </w:rPr>
        <w:t xml:space="preserve"> </w:t>
      </w:r>
      <w:r>
        <w:t>technicians.</w:t>
      </w:r>
    </w:p>
    <w:p w14:paraId="2BAFA391" w14:textId="77777777" w:rsidR="00193F56" w:rsidRDefault="00193F56" w:rsidP="00193F56">
      <w:pPr>
        <w:pStyle w:val="BodyText"/>
        <w:spacing w:before="74" w:line="360" w:lineRule="auto"/>
        <w:ind w:left="540" w:right="816"/>
        <w:jc w:val="both"/>
      </w:pPr>
      <w:r>
        <w:t>According to Saxena (2003) scientific judgment of maintenance staff is necessary in deciding</w:t>
      </w:r>
      <w:r>
        <w:rPr>
          <w:spacing w:val="1"/>
        </w:rPr>
        <w:t xml:space="preserve"> </w:t>
      </w:r>
      <w:r>
        <w:t>what and how much is to be stocked and at which stage. Based on this assumption respondents</w:t>
      </w:r>
      <w:r>
        <w:rPr>
          <w:spacing w:val="1"/>
        </w:rPr>
        <w:t xml:space="preserve"> </w:t>
      </w:r>
      <w:r>
        <w:t>were asked in the above table Item 2, how they are analyzing about planning of spare parts items</w:t>
      </w:r>
      <w:r w:rsidRPr="00193F56">
        <w:t xml:space="preserve"> </w:t>
      </w:r>
      <w:r>
        <w:t>and</w:t>
      </w:r>
      <w:r w:rsidRPr="00193F56">
        <w:t xml:space="preserve"> </w:t>
      </w:r>
      <w:r>
        <w:t>quantity</w:t>
      </w:r>
      <w:r w:rsidRPr="00193F56">
        <w:t xml:space="preserve"> </w:t>
      </w:r>
      <w:r>
        <w:t>is</w:t>
      </w:r>
      <w:r w:rsidRPr="00193F56">
        <w:t xml:space="preserve"> </w:t>
      </w:r>
      <w:r>
        <w:t>supported</w:t>
      </w:r>
      <w:r>
        <w:rPr>
          <w:spacing w:val="1"/>
        </w:rPr>
        <w:t xml:space="preserve"> </w:t>
      </w:r>
      <w:r>
        <w:t>by</w:t>
      </w:r>
      <w:r>
        <w:rPr>
          <w:spacing w:val="1"/>
        </w:rPr>
        <w:t xml:space="preserve"> </w:t>
      </w:r>
      <w:r>
        <w:t>scientific</w:t>
      </w:r>
      <w:r>
        <w:rPr>
          <w:spacing w:val="1"/>
        </w:rPr>
        <w:t xml:space="preserve"> </w:t>
      </w:r>
      <w:r>
        <w:t>method.</w:t>
      </w:r>
      <w:r>
        <w:rPr>
          <w:spacing w:val="1"/>
        </w:rPr>
        <w:t xml:space="preserve"> </w:t>
      </w:r>
      <w:r>
        <w:t>Majority</w:t>
      </w:r>
      <w:r>
        <w:rPr>
          <w:spacing w:val="1"/>
        </w:rPr>
        <w:t xml:space="preserve"> </w:t>
      </w:r>
      <w:r>
        <w:t>of</w:t>
      </w:r>
      <w:r>
        <w:rPr>
          <w:spacing w:val="1"/>
        </w:rPr>
        <w:t xml:space="preserve"> </w:t>
      </w:r>
      <w:r>
        <w:t>case</w:t>
      </w:r>
      <w:r>
        <w:rPr>
          <w:spacing w:val="1"/>
        </w:rPr>
        <w:t xml:space="preserve"> </w:t>
      </w:r>
      <w:r>
        <w:t>team</w:t>
      </w:r>
      <w:r>
        <w:rPr>
          <w:spacing w:val="1"/>
        </w:rPr>
        <w:t xml:space="preserve"> </w:t>
      </w:r>
      <w:r>
        <w:t>leaders</w:t>
      </w:r>
      <w:r>
        <w:rPr>
          <w:spacing w:val="1"/>
        </w:rPr>
        <w:t xml:space="preserve"> </w:t>
      </w:r>
      <w:r>
        <w:t>10(59%)</w:t>
      </w:r>
      <w:r>
        <w:rPr>
          <w:spacing w:val="1"/>
        </w:rPr>
        <w:t xml:space="preserve"> </w:t>
      </w:r>
      <w:r>
        <w:t>of</w:t>
      </w:r>
      <w:r>
        <w:rPr>
          <w:spacing w:val="-57"/>
        </w:rPr>
        <w:t xml:space="preserve"> </w:t>
      </w:r>
      <w:r>
        <w:t>respondents</w:t>
      </w:r>
      <w:r>
        <w:rPr>
          <w:spacing w:val="1"/>
        </w:rPr>
        <w:t xml:space="preserve"> </w:t>
      </w:r>
      <w:r>
        <w:t>replied</w:t>
      </w:r>
      <w:r>
        <w:rPr>
          <w:spacing w:val="1"/>
        </w:rPr>
        <w:t xml:space="preserve"> </w:t>
      </w:r>
      <w:r>
        <w:t>that</w:t>
      </w:r>
      <w:r>
        <w:rPr>
          <w:spacing w:val="1"/>
        </w:rPr>
        <w:t xml:space="preserve"> </w:t>
      </w:r>
      <w:r>
        <w:t>they</w:t>
      </w:r>
      <w:r>
        <w:rPr>
          <w:spacing w:val="1"/>
        </w:rPr>
        <w:t xml:space="preserve"> </w:t>
      </w:r>
      <w:r>
        <w:t>use</w:t>
      </w:r>
      <w:r>
        <w:rPr>
          <w:spacing w:val="1"/>
        </w:rPr>
        <w:t xml:space="preserve"> </w:t>
      </w:r>
      <w:r>
        <w:t>scientific</w:t>
      </w:r>
      <w:r>
        <w:rPr>
          <w:spacing w:val="1"/>
        </w:rPr>
        <w:t xml:space="preserve"> </w:t>
      </w:r>
      <w:r>
        <w:t>method.</w:t>
      </w:r>
      <w:r>
        <w:rPr>
          <w:spacing w:val="1"/>
        </w:rPr>
        <w:t xml:space="preserve"> </w:t>
      </w:r>
      <w:r>
        <w:t>The</w:t>
      </w:r>
      <w:r>
        <w:rPr>
          <w:spacing w:val="1"/>
        </w:rPr>
        <w:t xml:space="preserve"> </w:t>
      </w:r>
      <w:r>
        <w:t>rest</w:t>
      </w:r>
      <w:r>
        <w:rPr>
          <w:spacing w:val="1"/>
        </w:rPr>
        <w:t xml:space="preserve"> </w:t>
      </w:r>
      <w:r>
        <w:t>7(41%)</w:t>
      </w:r>
      <w:r>
        <w:rPr>
          <w:spacing w:val="1"/>
        </w:rPr>
        <w:t xml:space="preserve"> </w:t>
      </w:r>
      <w:r>
        <w:t>of</w:t>
      </w:r>
      <w:r>
        <w:rPr>
          <w:spacing w:val="1"/>
        </w:rPr>
        <w:t xml:space="preserve"> </w:t>
      </w:r>
      <w:r>
        <w:t>case</w:t>
      </w:r>
      <w:r>
        <w:rPr>
          <w:spacing w:val="1"/>
        </w:rPr>
        <w:t xml:space="preserve"> </w:t>
      </w:r>
      <w:r>
        <w:t>team</w:t>
      </w:r>
      <w:r>
        <w:rPr>
          <w:spacing w:val="60"/>
        </w:rPr>
        <w:t xml:space="preserve"> </w:t>
      </w:r>
      <w:r>
        <w:t>leaders</w:t>
      </w:r>
      <w:r>
        <w:rPr>
          <w:spacing w:val="-57"/>
        </w:rPr>
        <w:t xml:space="preserve"> </w:t>
      </w:r>
      <w:r>
        <w:t>respond that the Technique department don’t use scientific method to analyze about spare parts</w:t>
      </w:r>
      <w:r>
        <w:rPr>
          <w:spacing w:val="1"/>
        </w:rPr>
        <w:t xml:space="preserve"> </w:t>
      </w:r>
      <w:r>
        <w:t>and buses failures. An interview made with Technique Core Process Owner also supports the</w:t>
      </w:r>
      <w:r>
        <w:rPr>
          <w:spacing w:val="1"/>
        </w:rPr>
        <w:t xml:space="preserve"> </w:t>
      </w:r>
      <w:r>
        <w:t>majorities answer but observation made by the researcher indicates that the necessary source</w:t>
      </w:r>
      <w:r>
        <w:rPr>
          <w:spacing w:val="1"/>
        </w:rPr>
        <w:t xml:space="preserve"> </w:t>
      </w:r>
      <w:r>
        <w:t>documents to planning like history sheet don’t produce necessary information and there is no</w:t>
      </w:r>
      <w:r>
        <w:rPr>
          <w:spacing w:val="1"/>
        </w:rPr>
        <w:t xml:space="preserve"> </w:t>
      </w:r>
      <w:r>
        <w:t>trend of analyzing information recorded in the history sheet. Also excess of spare parts in ware</w:t>
      </w:r>
      <w:r>
        <w:rPr>
          <w:spacing w:val="1"/>
        </w:rPr>
        <w:t xml:space="preserve"> </w:t>
      </w:r>
      <w:r>
        <w:t>houses</w:t>
      </w:r>
      <w:r>
        <w:rPr>
          <w:spacing w:val="-1"/>
        </w:rPr>
        <w:t xml:space="preserve"> </w:t>
      </w:r>
      <w:r>
        <w:t>tell us that the</w:t>
      </w:r>
      <w:r>
        <w:rPr>
          <w:spacing w:val="-1"/>
        </w:rPr>
        <w:t xml:space="preserve"> </w:t>
      </w:r>
      <w:r>
        <w:t>Technique department</w:t>
      </w:r>
      <w:r>
        <w:rPr>
          <w:spacing w:val="-1"/>
        </w:rPr>
        <w:t xml:space="preserve"> </w:t>
      </w:r>
      <w:r>
        <w:t>is poor in using</w:t>
      </w:r>
      <w:r>
        <w:rPr>
          <w:spacing w:val="-3"/>
        </w:rPr>
        <w:t xml:space="preserve"> </w:t>
      </w:r>
      <w:r>
        <w:t>scientific</w:t>
      </w:r>
      <w:r>
        <w:rPr>
          <w:spacing w:val="-2"/>
        </w:rPr>
        <w:t xml:space="preserve"> </w:t>
      </w:r>
      <w:r>
        <w:t>method.</w:t>
      </w:r>
    </w:p>
    <w:p w14:paraId="49887655" w14:textId="3287C0D8" w:rsidR="00B3155A" w:rsidRDefault="00B3155A" w:rsidP="00B3155A">
      <w:pPr>
        <w:pStyle w:val="Heading3"/>
        <w:spacing w:before="0" w:after="42"/>
      </w:pPr>
      <w:r>
        <w:lastRenderedPageBreak/>
        <w:t xml:space="preserve">       </w:t>
      </w:r>
    </w:p>
    <w:p w14:paraId="0931E24C" w14:textId="5371385F" w:rsidR="00B3155A" w:rsidRPr="00B3155A" w:rsidRDefault="00B3155A" w:rsidP="006820FE">
      <w:pPr>
        <w:pStyle w:val="Caption"/>
      </w:pPr>
      <w:r w:rsidRPr="00B3155A">
        <w:t xml:space="preserve">       </w:t>
      </w:r>
      <w:bookmarkStart w:id="192" w:name="_Toc134274134"/>
      <w:bookmarkStart w:id="193" w:name="_Toc135508288"/>
      <w:bookmarkStart w:id="194" w:name="_Toc135508981"/>
      <w:r w:rsidR="001842E5">
        <w:t xml:space="preserve">Table 4. </w:t>
      </w:r>
      <w:fldSimple w:instr=" SEQ Table_4. \* ARABIC ">
        <w:r w:rsidR="001842E5">
          <w:rPr>
            <w:noProof/>
          </w:rPr>
          <w:t>13</w:t>
        </w:r>
      </w:fldSimple>
      <w:r w:rsidRPr="00B3155A">
        <w:rPr>
          <w:spacing w:val="-1"/>
        </w:rPr>
        <w:t xml:space="preserve"> </w:t>
      </w:r>
      <w:r w:rsidRPr="00B3155A">
        <w:t>Approach</w:t>
      </w:r>
      <w:r w:rsidRPr="00B3155A">
        <w:rPr>
          <w:spacing w:val="-1"/>
        </w:rPr>
        <w:t xml:space="preserve"> </w:t>
      </w:r>
      <w:r w:rsidRPr="00B3155A">
        <w:t>of</w:t>
      </w:r>
      <w:r w:rsidRPr="00B3155A">
        <w:rPr>
          <w:spacing w:val="-1"/>
        </w:rPr>
        <w:t xml:space="preserve"> </w:t>
      </w:r>
      <w:r w:rsidRPr="00B3155A">
        <w:t>Maintenance</w:t>
      </w:r>
      <w:bookmarkEnd w:id="192"/>
      <w:bookmarkEnd w:id="193"/>
      <w:bookmarkEnd w:id="194"/>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2341"/>
        <w:gridCol w:w="1350"/>
        <w:gridCol w:w="1369"/>
      </w:tblGrid>
      <w:tr w:rsidR="00B3155A" w14:paraId="3A141007" w14:textId="77777777" w:rsidTr="00507159">
        <w:trPr>
          <w:trHeight w:val="316"/>
        </w:trPr>
        <w:tc>
          <w:tcPr>
            <w:tcW w:w="4520" w:type="dxa"/>
          </w:tcPr>
          <w:p w14:paraId="59C34577" w14:textId="77777777" w:rsidR="00B3155A" w:rsidRDefault="00B3155A" w:rsidP="00507159">
            <w:pPr>
              <w:pStyle w:val="TableParagraph"/>
              <w:spacing w:line="275" w:lineRule="exact"/>
              <w:ind w:left="1998" w:right="1992"/>
              <w:jc w:val="center"/>
              <w:rPr>
                <w:b/>
                <w:sz w:val="24"/>
              </w:rPr>
            </w:pPr>
            <w:r>
              <w:rPr>
                <w:b/>
                <w:sz w:val="24"/>
              </w:rPr>
              <w:t>Item</w:t>
            </w:r>
          </w:p>
        </w:tc>
        <w:tc>
          <w:tcPr>
            <w:tcW w:w="2341" w:type="dxa"/>
          </w:tcPr>
          <w:p w14:paraId="334CC77D" w14:textId="77777777" w:rsidR="00B3155A" w:rsidRDefault="00B3155A" w:rsidP="00507159">
            <w:pPr>
              <w:pStyle w:val="TableParagraph"/>
              <w:spacing w:line="275" w:lineRule="exact"/>
              <w:ind w:left="105"/>
              <w:rPr>
                <w:b/>
                <w:sz w:val="24"/>
              </w:rPr>
            </w:pPr>
            <w:r>
              <w:rPr>
                <w:b/>
                <w:sz w:val="24"/>
              </w:rPr>
              <w:t>Choose</w:t>
            </w:r>
            <w:r>
              <w:rPr>
                <w:b/>
                <w:spacing w:val="-3"/>
                <w:sz w:val="24"/>
              </w:rPr>
              <w:t xml:space="preserve"> </w:t>
            </w:r>
            <w:r>
              <w:rPr>
                <w:b/>
                <w:sz w:val="24"/>
              </w:rPr>
              <w:t>alternatives</w:t>
            </w:r>
          </w:p>
        </w:tc>
        <w:tc>
          <w:tcPr>
            <w:tcW w:w="1350" w:type="dxa"/>
          </w:tcPr>
          <w:p w14:paraId="238DD769" w14:textId="77777777" w:rsidR="00B3155A" w:rsidRDefault="00B3155A" w:rsidP="00507159">
            <w:pPr>
              <w:pStyle w:val="TableParagraph"/>
              <w:spacing w:line="275" w:lineRule="exact"/>
              <w:ind w:left="102" w:right="103"/>
              <w:jc w:val="center"/>
              <w:rPr>
                <w:b/>
                <w:sz w:val="24"/>
              </w:rPr>
            </w:pPr>
            <w:r>
              <w:rPr>
                <w:b/>
                <w:sz w:val="24"/>
              </w:rPr>
              <w:t>Frequency</w:t>
            </w:r>
          </w:p>
        </w:tc>
        <w:tc>
          <w:tcPr>
            <w:tcW w:w="1369" w:type="dxa"/>
          </w:tcPr>
          <w:p w14:paraId="138D982F" w14:textId="77777777" w:rsidR="00B3155A" w:rsidRDefault="00B3155A" w:rsidP="00507159">
            <w:pPr>
              <w:pStyle w:val="TableParagraph"/>
              <w:spacing w:line="275" w:lineRule="exact"/>
              <w:ind w:left="95" w:right="91"/>
              <w:jc w:val="center"/>
              <w:rPr>
                <w:b/>
                <w:sz w:val="24"/>
              </w:rPr>
            </w:pPr>
            <w:r>
              <w:rPr>
                <w:b/>
                <w:sz w:val="24"/>
              </w:rPr>
              <w:t>Percentage</w:t>
            </w:r>
          </w:p>
        </w:tc>
      </w:tr>
      <w:tr w:rsidR="00B3155A" w14:paraId="538D9DBB" w14:textId="77777777" w:rsidTr="00507159">
        <w:trPr>
          <w:trHeight w:val="414"/>
        </w:trPr>
        <w:tc>
          <w:tcPr>
            <w:tcW w:w="4520" w:type="dxa"/>
            <w:vMerge w:val="restart"/>
          </w:tcPr>
          <w:p w14:paraId="2EB7A4ED" w14:textId="77777777" w:rsidR="00B3155A" w:rsidRDefault="00B3155A" w:rsidP="00507159">
            <w:pPr>
              <w:pStyle w:val="TableParagraph"/>
              <w:spacing w:line="360" w:lineRule="auto"/>
              <w:ind w:left="107"/>
              <w:rPr>
                <w:sz w:val="24"/>
              </w:rPr>
            </w:pPr>
            <w:r>
              <w:rPr>
                <w:sz w:val="24"/>
              </w:rPr>
              <w:t>Which</w:t>
            </w:r>
            <w:r>
              <w:rPr>
                <w:spacing w:val="11"/>
                <w:sz w:val="24"/>
              </w:rPr>
              <w:t xml:space="preserve"> </w:t>
            </w:r>
            <w:r>
              <w:rPr>
                <w:sz w:val="24"/>
              </w:rPr>
              <w:t>approach</w:t>
            </w:r>
            <w:r>
              <w:rPr>
                <w:spacing w:val="13"/>
                <w:sz w:val="24"/>
              </w:rPr>
              <w:t xml:space="preserve"> </w:t>
            </w:r>
            <w:r>
              <w:rPr>
                <w:sz w:val="24"/>
              </w:rPr>
              <w:t>of</w:t>
            </w:r>
            <w:r>
              <w:rPr>
                <w:spacing w:val="12"/>
                <w:sz w:val="24"/>
              </w:rPr>
              <w:t xml:space="preserve"> </w:t>
            </w:r>
            <w:r>
              <w:rPr>
                <w:sz w:val="24"/>
              </w:rPr>
              <w:t>maintenance</w:t>
            </w:r>
            <w:r>
              <w:rPr>
                <w:spacing w:val="12"/>
                <w:sz w:val="24"/>
              </w:rPr>
              <w:t xml:space="preserve"> </w:t>
            </w:r>
            <w:r>
              <w:rPr>
                <w:sz w:val="24"/>
              </w:rPr>
              <w:t>is</w:t>
            </w:r>
            <w:r>
              <w:rPr>
                <w:spacing w:val="14"/>
                <w:sz w:val="24"/>
              </w:rPr>
              <w:t xml:space="preserve"> </w:t>
            </w:r>
            <w:r>
              <w:rPr>
                <w:sz w:val="24"/>
              </w:rPr>
              <w:t>given</w:t>
            </w:r>
            <w:r>
              <w:rPr>
                <w:spacing w:val="-57"/>
                <w:sz w:val="24"/>
              </w:rPr>
              <w:t xml:space="preserve"> </w:t>
            </w:r>
            <w:r>
              <w:rPr>
                <w:sz w:val="24"/>
              </w:rPr>
              <w:t>priority</w:t>
            </w:r>
            <w:r>
              <w:rPr>
                <w:spacing w:val="-5"/>
                <w:sz w:val="24"/>
              </w:rPr>
              <w:t xml:space="preserve"> </w:t>
            </w:r>
            <w:r>
              <w:rPr>
                <w:sz w:val="24"/>
              </w:rPr>
              <w:t>in the</w:t>
            </w:r>
            <w:r>
              <w:rPr>
                <w:spacing w:val="-1"/>
                <w:sz w:val="24"/>
              </w:rPr>
              <w:t xml:space="preserve"> </w:t>
            </w:r>
            <w:r>
              <w:rPr>
                <w:sz w:val="24"/>
              </w:rPr>
              <w:t>Enterprise?</w:t>
            </w:r>
          </w:p>
        </w:tc>
        <w:tc>
          <w:tcPr>
            <w:tcW w:w="2341" w:type="dxa"/>
          </w:tcPr>
          <w:p w14:paraId="563EDD68" w14:textId="77777777" w:rsidR="00B3155A" w:rsidRDefault="00B3155A" w:rsidP="00507159">
            <w:pPr>
              <w:pStyle w:val="TableParagraph"/>
              <w:spacing w:line="270" w:lineRule="exact"/>
              <w:ind w:left="105"/>
              <w:rPr>
                <w:sz w:val="24"/>
              </w:rPr>
            </w:pPr>
            <w:r>
              <w:rPr>
                <w:sz w:val="24"/>
              </w:rPr>
              <w:t>Breakdown only</w:t>
            </w:r>
          </w:p>
        </w:tc>
        <w:tc>
          <w:tcPr>
            <w:tcW w:w="1350" w:type="dxa"/>
          </w:tcPr>
          <w:p w14:paraId="44C0B94B" w14:textId="77777777" w:rsidR="00B3155A" w:rsidRDefault="00B3155A" w:rsidP="00507159">
            <w:pPr>
              <w:pStyle w:val="TableParagraph"/>
              <w:spacing w:line="270" w:lineRule="exact"/>
              <w:ind w:left="1"/>
              <w:jc w:val="center"/>
              <w:rPr>
                <w:sz w:val="24"/>
              </w:rPr>
            </w:pPr>
            <w:r>
              <w:rPr>
                <w:sz w:val="24"/>
              </w:rPr>
              <w:t>0</w:t>
            </w:r>
          </w:p>
        </w:tc>
        <w:tc>
          <w:tcPr>
            <w:tcW w:w="1369" w:type="dxa"/>
          </w:tcPr>
          <w:p w14:paraId="30915C45" w14:textId="77777777" w:rsidR="00B3155A" w:rsidRDefault="00B3155A" w:rsidP="00507159">
            <w:pPr>
              <w:pStyle w:val="TableParagraph"/>
              <w:spacing w:line="270" w:lineRule="exact"/>
              <w:ind w:left="5"/>
              <w:jc w:val="center"/>
              <w:rPr>
                <w:sz w:val="24"/>
              </w:rPr>
            </w:pPr>
            <w:r>
              <w:rPr>
                <w:sz w:val="24"/>
              </w:rPr>
              <w:t>0</w:t>
            </w:r>
          </w:p>
        </w:tc>
      </w:tr>
      <w:tr w:rsidR="00B3155A" w14:paraId="60C577E8" w14:textId="77777777" w:rsidTr="00507159">
        <w:trPr>
          <w:trHeight w:val="414"/>
        </w:trPr>
        <w:tc>
          <w:tcPr>
            <w:tcW w:w="4520" w:type="dxa"/>
            <w:vMerge/>
            <w:tcBorders>
              <w:top w:val="nil"/>
            </w:tcBorders>
          </w:tcPr>
          <w:p w14:paraId="7AE8E087" w14:textId="77777777" w:rsidR="00B3155A" w:rsidRDefault="00B3155A" w:rsidP="00507159">
            <w:pPr>
              <w:rPr>
                <w:sz w:val="2"/>
                <w:szCs w:val="2"/>
              </w:rPr>
            </w:pPr>
          </w:p>
        </w:tc>
        <w:tc>
          <w:tcPr>
            <w:tcW w:w="2341" w:type="dxa"/>
          </w:tcPr>
          <w:p w14:paraId="52FA93D4" w14:textId="77777777" w:rsidR="00B3155A" w:rsidRDefault="00B3155A" w:rsidP="00507159">
            <w:pPr>
              <w:pStyle w:val="TableParagraph"/>
              <w:spacing w:line="270" w:lineRule="exact"/>
              <w:ind w:left="105"/>
              <w:rPr>
                <w:sz w:val="24"/>
              </w:rPr>
            </w:pPr>
            <w:r>
              <w:rPr>
                <w:sz w:val="24"/>
              </w:rPr>
              <w:t>Preventive</w:t>
            </w:r>
            <w:r>
              <w:rPr>
                <w:spacing w:val="-2"/>
                <w:sz w:val="24"/>
              </w:rPr>
              <w:t xml:space="preserve"> </w:t>
            </w:r>
            <w:r>
              <w:rPr>
                <w:sz w:val="24"/>
              </w:rPr>
              <w:t>only</w:t>
            </w:r>
          </w:p>
        </w:tc>
        <w:tc>
          <w:tcPr>
            <w:tcW w:w="1350" w:type="dxa"/>
          </w:tcPr>
          <w:p w14:paraId="7205FE5C" w14:textId="77777777" w:rsidR="00B3155A" w:rsidRDefault="00B3155A" w:rsidP="00507159">
            <w:pPr>
              <w:pStyle w:val="TableParagraph"/>
              <w:spacing w:line="270" w:lineRule="exact"/>
              <w:ind w:left="1"/>
              <w:jc w:val="center"/>
              <w:rPr>
                <w:sz w:val="24"/>
              </w:rPr>
            </w:pPr>
            <w:r>
              <w:rPr>
                <w:sz w:val="24"/>
              </w:rPr>
              <w:t>7</w:t>
            </w:r>
          </w:p>
        </w:tc>
        <w:tc>
          <w:tcPr>
            <w:tcW w:w="1369" w:type="dxa"/>
          </w:tcPr>
          <w:p w14:paraId="6AFC0129" w14:textId="77777777" w:rsidR="00B3155A" w:rsidRDefault="00B3155A" w:rsidP="00507159">
            <w:pPr>
              <w:pStyle w:val="TableParagraph"/>
              <w:spacing w:line="270" w:lineRule="exact"/>
              <w:ind w:left="95" w:right="90"/>
              <w:jc w:val="center"/>
              <w:rPr>
                <w:sz w:val="24"/>
              </w:rPr>
            </w:pPr>
            <w:r>
              <w:rPr>
                <w:sz w:val="24"/>
              </w:rPr>
              <w:t>41</w:t>
            </w:r>
          </w:p>
        </w:tc>
      </w:tr>
      <w:tr w:rsidR="00B3155A" w14:paraId="560B0E3E" w14:textId="77777777" w:rsidTr="00507159">
        <w:trPr>
          <w:trHeight w:val="412"/>
        </w:trPr>
        <w:tc>
          <w:tcPr>
            <w:tcW w:w="4520" w:type="dxa"/>
            <w:vMerge/>
            <w:tcBorders>
              <w:top w:val="nil"/>
            </w:tcBorders>
          </w:tcPr>
          <w:p w14:paraId="1295DC6C" w14:textId="77777777" w:rsidR="00B3155A" w:rsidRDefault="00B3155A" w:rsidP="00507159">
            <w:pPr>
              <w:rPr>
                <w:sz w:val="2"/>
                <w:szCs w:val="2"/>
              </w:rPr>
            </w:pPr>
          </w:p>
        </w:tc>
        <w:tc>
          <w:tcPr>
            <w:tcW w:w="2341" w:type="dxa"/>
          </w:tcPr>
          <w:p w14:paraId="1A35C63F" w14:textId="77777777" w:rsidR="00B3155A" w:rsidRDefault="00B3155A" w:rsidP="00507159">
            <w:pPr>
              <w:pStyle w:val="TableParagraph"/>
              <w:spacing w:line="270" w:lineRule="exact"/>
              <w:ind w:left="105"/>
              <w:rPr>
                <w:sz w:val="24"/>
              </w:rPr>
            </w:pPr>
            <w:r>
              <w:rPr>
                <w:sz w:val="24"/>
              </w:rPr>
              <w:t>Both used</w:t>
            </w:r>
            <w:r>
              <w:rPr>
                <w:spacing w:val="-1"/>
                <w:sz w:val="24"/>
              </w:rPr>
              <w:t xml:space="preserve"> </w:t>
            </w:r>
            <w:r>
              <w:rPr>
                <w:sz w:val="24"/>
              </w:rPr>
              <w:t>equally</w:t>
            </w:r>
          </w:p>
        </w:tc>
        <w:tc>
          <w:tcPr>
            <w:tcW w:w="1350" w:type="dxa"/>
          </w:tcPr>
          <w:p w14:paraId="1C031C68" w14:textId="77777777" w:rsidR="00B3155A" w:rsidRDefault="00B3155A" w:rsidP="00507159">
            <w:pPr>
              <w:pStyle w:val="TableParagraph"/>
              <w:spacing w:line="270" w:lineRule="exact"/>
              <w:ind w:left="102" w:right="101"/>
              <w:jc w:val="center"/>
              <w:rPr>
                <w:sz w:val="24"/>
              </w:rPr>
            </w:pPr>
            <w:r>
              <w:rPr>
                <w:sz w:val="24"/>
              </w:rPr>
              <w:t>10</w:t>
            </w:r>
          </w:p>
        </w:tc>
        <w:tc>
          <w:tcPr>
            <w:tcW w:w="1369" w:type="dxa"/>
          </w:tcPr>
          <w:p w14:paraId="3E657A21" w14:textId="77777777" w:rsidR="00B3155A" w:rsidRDefault="00B3155A" w:rsidP="00507159">
            <w:pPr>
              <w:pStyle w:val="TableParagraph"/>
              <w:spacing w:line="270" w:lineRule="exact"/>
              <w:ind w:left="95" w:right="90"/>
              <w:jc w:val="center"/>
              <w:rPr>
                <w:sz w:val="24"/>
              </w:rPr>
            </w:pPr>
            <w:r>
              <w:rPr>
                <w:sz w:val="24"/>
              </w:rPr>
              <w:t>59</w:t>
            </w:r>
          </w:p>
        </w:tc>
      </w:tr>
      <w:tr w:rsidR="00B3155A" w14:paraId="7847B1F1" w14:textId="77777777" w:rsidTr="00507159">
        <w:trPr>
          <w:trHeight w:val="415"/>
        </w:trPr>
        <w:tc>
          <w:tcPr>
            <w:tcW w:w="4520" w:type="dxa"/>
            <w:vMerge/>
            <w:tcBorders>
              <w:top w:val="nil"/>
            </w:tcBorders>
          </w:tcPr>
          <w:p w14:paraId="012E3A97" w14:textId="77777777" w:rsidR="00B3155A" w:rsidRDefault="00B3155A" w:rsidP="00507159">
            <w:pPr>
              <w:rPr>
                <w:sz w:val="2"/>
                <w:szCs w:val="2"/>
              </w:rPr>
            </w:pPr>
          </w:p>
        </w:tc>
        <w:tc>
          <w:tcPr>
            <w:tcW w:w="2341" w:type="dxa"/>
          </w:tcPr>
          <w:p w14:paraId="658A7311" w14:textId="77777777" w:rsidR="00B3155A" w:rsidRDefault="00B3155A" w:rsidP="00507159">
            <w:pPr>
              <w:pStyle w:val="TableParagraph"/>
              <w:spacing w:line="271" w:lineRule="exact"/>
              <w:ind w:left="105"/>
              <w:rPr>
                <w:sz w:val="24"/>
              </w:rPr>
            </w:pPr>
            <w:r>
              <w:rPr>
                <w:sz w:val="24"/>
              </w:rPr>
              <w:t>No</w:t>
            </w:r>
            <w:r>
              <w:rPr>
                <w:spacing w:val="-2"/>
                <w:sz w:val="24"/>
              </w:rPr>
              <w:t xml:space="preserve"> </w:t>
            </w:r>
            <w:r>
              <w:rPr>
                <w:sz w:val="24"/>
              </w:rPr>
              <w:t>clear</w:t>
            </w:r>
            <w:r>
              <w:rPr>
                <w:spacing w:val="-1"/>
                <w:sz w:val="24"/>
              </w:rPr>
              <w:t xml:space="preserve"> </w:t>
            </w:r>
            <w:r>
              <w:rPr>
                <w:sz w:val="24"/>
              </w:rPr>
              <w:t>approach</w:t>
            </w:r>
          </w:p>
        </w:tc>
        <w:tc>
          <w:tcPr>
            <w:tcW w:w="1350" w:type="dxa"/>
          </w:tcPr>
          <w:p w14:paraId="0B6D4692" w14:textId="77777777" w:rsidR="00B3155A" w:rsidRDefault="00B3155A" w:rsidP="00507159">
            <w:pPr>
              <w:pStyle w:val="TableParagraph"/>
              <w:spacing w:line="271" w:lineRule="exact"/>
              <w:ind w:left="1"/>
              <w:jc w:val="center"/>
              <w:rPr>
                <w:sz w:val="24"/>
              </w:rPr>
            </w:pPr>
            <w:r>
              <w:rPr>
                <w:sz w:val="24"/>
              </w:rPr>
              <w:t>0</w:t>
            </w:r>
          </w:p>
        </w:tc>
        <w:tc>
          <w:tcPr>
            <w:tcW w:w="1369" w:type="dxa"/>
          </w:tcPr>
          <w:p w14:paraId="7A39037C" w14:textId="77777777" w:rsidR="00B3155A" w:rsidRDefault="00B3155A" w:rsidP="00507159">
            <w:pPr>
              <w:pStyle w:val="TableParagraph"/>
              <w:spacing w:line="271" w:lineRule="exact"/>
              <w:ind w:left="5"/>
              <w:jc w:val="center"/>
              <w:rPr>
                <w:sz w:val="24"/>
              </w:rPr>
            </w:pPr>
            <w:r>
              <w:rPr>
                <w:sz w:val="24"/>
              </w:rPr>
              <w:t>0</w:t>
            </w:r>
          </w:p>
        </w:tc>
      </w:tr>
    </w:tbl>
    <w:p w14:paraId="71825B2A" w14:textId="610D249A" w:rsidR="00B3155A" w:rsidRDefault="00B3155A" w:rsidP="00B3155A">
      <w:pPr>
        <w:pStyle w:val="BodyText"/>
        <w:jc w:val="both"/>
      </w:pPr>
      <w:r>
        <w:t xml:space="preserve">         Source:</w:t>
      </w:r>
      <w:r>
        <w:rPr>
          <w:spacing w:val="-2"/>
        </w:rPr>
        <w:t xml:space="preserve"> </w:t>
      </w:r>
      <w:r>
        <w:t>Field</w:t>
      </w:r>
      <w:r>
        <w:rPr>
          <w:spacing w:val="-1"/>
        </w:rPr>
        <w:t xml:space="preserve"> </w:t>
      </w:r>
      <w:r>
        <w:t>Survey,</w:t>
      </w:r>
      <w:r>
        <w:rPr>
          <w:spacing w:val="2"/>
        </w:rPr>
        <w:t xml:space="preserve"> </w:t>
      </w:r>
      <w:r>
        <w:t xml:space="preserve">July 2022. </w:t>
      </w:r>
    </w:p>
    <w:p w14:paraId="30F05AC3" w14:textId="77777777" w:rsidR="00B3155A" w:rsidRDefault="00B3155A" w:rsidP="00B3155A">
      <w:pPr>
        <w:pStyle w:val="BodyText"/>
        <w:spacing w:before="9"/>
        <w:rPr>
          <w:sz w:val="21"/>
        </w:rPr>
      </w:pPr>
    </w:p>
    <w:p w14:paraId="0FD6B21A" w14:textId="69944F93" w:rsidR="00B3155A" w:rsidRDefault="00B3155A" w:rsidP="00B3155A">
      <w:pPr>
        <w:pStyle w:val="BodyText"/>
        <w:tabs>
          <w:tab w:val="left" w:pos="9990"/>
        </w:tabs>
        <w:spacing w:line="360" w:lineRule="auto"/>
        <w:ind w:left="540" w:right="815"/>
        <w:jc w:val="both"/>
      </w:pPr>
      <w:r>
        <w:t>As it is discussed in literature part, having predictive maintenance approach has greatly affected</w:t>
      </w:r>
      <w:r>
        <w:rPr>
          <w:spacing w:val="1"/>
        </w:rPr>
        <w:t xml:space="preserve"> </w:t>
      </w:r>
      <w:r>
        <w:t>the management of spare parts. If the organization used this technique appropriately there is no</w:t>
      </w:r>
      <w:r>
        <w:rPr>
          <w:spacing w:val="1"/>
        </w:rPr>
        <w:t xml:space="preserve"> </w:t>
      </w:r>
      <w:r>
        <w:t>need to stock an item until it is required. From the total respondents, 7(41%) replied that the</w:t>
      </w:r>
      <w:r>
        <w:rPr>
          <w:spacing w:val="1"/>
        </w:rPr>
        <w:t xml:space="preserve"> </w:t>
      </w:r>
      <w:r>
        <w:t>Enterprise use preventive maintenance system and the rest 10(59%) said that breakdown and</w:t>
      </w:r>
      <w:r>
        <w:rPr>
          <w:spacing w:val="1"/>
        </w:rPr>
        <w:t xml:space="preserve"> </w:t>
      </w:r>
      <w:r>
        <w:t>preventive maintenances are approaches which the Enterprise use simultaneously. Even if the</w:t>
      </w:r>
      <w:r>
        <w:rPr>
          <w:spacing w:val="1"/>
        </w:rPr>
        <w:t xml:space="preserve"> </w:t>
      </w:r>
      <w:r>
        <w:t>majority replied that both approaches are used but interview made with Technique Core Process</w:t>
      </w:r>
      <w:r>
        <w:rPr>
          <w:spacing w:val="1"/>
        </w:rPr>
        <w:t xml:space="preserve"> </w:t>
      </w:r>
      <w:r>
        <w:t>Owner tell us that, the focused approach is preventive maintenance. In contrary to this annual</w:t>
      </w:r>
      <w:r>
        <w:rPr>
          <w:spacing w:val="1"/>
        </w:rPr>
        <w:t xml:space="preserve"> </w:t>
      </w:r>
      <w:r>
        <w:t>plan of the Enterprise (2015/2016), show us that 89,730 breakdown maintenance and 11,072</w:t>
      </w:r>
      <w:r>
        <w:rPr>
          <w:spacing w:val="1"/>
        </w:rPr>
        <w:t xml:space="preserve"> </w:t>
      </w:r>
      <w:r>
        <w:t>preventive maintenances. This figure indicates that the Enterprise give more concentration for</w:t>
      </w:r>
      <w:r>
        <w:rPr>
          <w:spacing w:val="1"/>
        </w:rPr>
        <w:t xml:space="preserve"> </w:t>
      </w:r>
      <w:r>
        <w:t>breakdown</w:t>
      </w:r>
      <w:r>
        <w:rPr>
          <w:spacing w:val="21"/>
        </w:rPr>
        <w:t xml:space="preserve"> </w:t>
      </w:r>
      <w:r>
        <w:t>than</w:t>
      </w:r>
      <w:r>
        <w:rPr>
          <w:spacing w:val="21"/>
        </w:rPr>
        <w:t xml:space="preserve"> </w:t>
      </w:r>
      <w:r>
        <w:t>preventive</w:t>
      </w:r>
      <w:r>
        <w:rPr>
          <w:spacing w:val="20"/>
        </w:rPr>
        <w:t xml:space="preserve"> </w:t>
      </w:r>
      <w:r>
        <w:t>maintenance</w:t>
      </w:r>
      <w:r>
        <w:rPr>
          <w:spacing w:val="20"/>
        </w:rPr>
        <w:t xml:space="preserve"> </w:t>
      </w:r>
      <w:r>
        <w:t>and</w:t>
      </w:r>
      <w:r>
        <w:rPr>
          <w:spacing w:val="21"/>
        </w:rPr>
        <w:t xml:space="preserve"> </w:t>
      </w:r>
      <w:r>
        <w:t>this</w:t>
      </w:r>
      <w:r>
        <w:rPr>
          <w:spacing w:val="22"/>
        </w:rPr>
        <w:t xml:space="preserve"> </w:t>
      </w:r>
      <w:r>
        <w:t>approach</w:t>
      </w:r>
      <w:r>
        <w:rPr>
          <w:spacing w:val="22"/>
        </w:rPr>
        <w:t xml:space="preserve"> </w:t>
      </w:r>
      <w:r>
        <w:t>affects</w:t>
      </w:r>
      <w:r>
        <w:rPr>
          <w:spacing w:val="22"/>
        </w:rPr>
        <w:t xml:space="preserve"> </w:t>
      </w:r>
      <w:r>
        <w:t>wrongly</w:t>
      </w:r>
      <w:r>
        <w:rPr>
          <w:spacing w:val="19"/>
        </w:rPr>
        <w:t xml:space="preserve"> </w:t>
      </w:r>
      <w:r>
        <w:t>effective</w:t>
      </w:r>
      <w:r>
        <w:rPr>
          <w:spacing w:val="20"/>
        </w:rPr>
        <w:t xml:space="preserve"> </w:t>
      </w:r>
      <w:r>
        <w:t>utilization</w:t>
      </w:r>
      <w:r>
        <w:rPr>
          <w:spacing w:val="-58"/>
        </w:rPr>
        <w:t xml:space="preserve"> </w:t>
      </w:r>
      <w:r>
        <w:t>of</w:t>
      </w:r>
      <w:r>
        <w:rPr>
          <w:spacing w:val="-1"/>
        </w:rPr>
        <w:t xml:space="preserve"> </w:t>
      </w:r>
      <w:r>
        <w:t>spare</w:t>
      </w:r>
      <w:r>
        <w:rPr>
          <w:spacing w:val="-1"/>
        </w:rPr>
        <w:t xml:space="preserve"> </w:t>
      </w:r>
      <w:r>
        <w:t>parts and prediction of spare</w:t>
      </w:r>
      <w:r>
        <w:rPr>
          <w:spacing w:val="-2"/>
        </w:rPr>
        <w:t xml:space="preserve"> </w:t>
      </w:r>
      <w:r>
        <w:t>parts demand.</w:t>
      </w:r>
    </w:p>
    <w:p w14:paraId="3A7B38F5" w14:textId="77777777" w:rsidR="00B3155A" w:rsidRDefault="00B3155A" w:rsidP="00B3155A">
      <w:pPr>
        <w:spacing w:line="360" w:lineRule="auto"/>
        <w:jc w:val="both"/>
        <w:sectPr w:rsidR="00B3155A">
          <w:pgSz w:w="12240" w:h="15840"/>
          <w:pgMar w:top="1360" w:right="620" w:bottom="1260" w:left="780" w:header="0" w:footer="1061" w:gutter="0"/>
          <w:cols w:space="720"/>
        </w:sectPr>
      </w:pPr>
    </w:p>
    <w:p w14:paraId="2444DA9C" w14:textId="77777777" w:rsidR="00B3155A" w:rsidRPr="00B3155A" w:rsidRDefault="00B3155A" w:rsidP="00B3155A">
      <w:pPr>
        <w:pStyle w:val="Heading3"/>
        <w:numPr>
          <w:ilvl w:val="1"/>
          <w:numId w:val="49"/>
        </w:numPr>
        <w:tabs>
          <w:tab w:val="left" w:pos="1021"/>
        </w:tabs>
        <w:ind w:left="540" w:right="760" w:firstLine="0"/>
        <w:jc w:val="both"/>
        <w:rPr>
          <w:rFonts w:ascii="Times New Roman" w:hAnsi="Times New Roman"/>
          <w:color w:val="auto"/>
          <w:sz w:val="24"/>
          <w:szCs w:val="24"/>
        </w:rPr>
      </w:pPr>
      <w:bookmarkStart w:id="195" w:name="_TOC_250005"/>
      <w:bookmarkStart w:id="196" w:name="_Toc134274135"/>
      <w:r w:rsidRPr="00B3155A">
        <w:rPr>
          <w:rFonts w:ascii="Times New Roman" w:hAnsi="Times New Roman"/>
          <w:color w:val="auto"/>
          <w:sz w:val="24"/>
          <w:szCs w:val="24"/>
        </w:rPr>
        <w:lastRenderedPageBreak/>
        <w:t>Data</w:t>
      </w:r>
      <w:r w:rsidRPr="00B3155A">
        <w:rPr>
          <w:rFonts w:ascii="Times New Roman" w:hAnsi="Times New Roman"/>
          <w:color w:val="auto"/>
          <w:spacing w:val="-2"/>
          <w:sz w:val="24"/>
          <w:szCs w:val="24"/>
        </w:rPr>
        <w:t xml:space="preserve"> </w:t>
      </w:r>
      <w:r w:rsidRPr="00B3155A">
        <w:rPr>
          <w:rFonts w:ascii="Times New Roman" w:hAnsi="Times New Roman"/>
          <w:color w:val="auto"/>
          <w:sz w:val="24"/>
          <w:szCs w:val="24"/>
        </w:rPr>
        <w:t>Interpretation</w:t>
      </w:r>
      <w:r w:rsidRPr="00B3155A">
        <w:rPr>
          <w:rFonts w:ascii="Times New Roman" w:hAnsi="Times New Roman"/>
          <w:color w:val="auto"/>
          <w:spacing w:val="2"/>
          <w:sz w:val="24"/>
          <w:szCs w:val="24"/>
        </w:rPr>
        <w:t xml:space="preserve"> </w:t>
      </w:r>
      <w:r w:rsidRPr="00B3155A">
        <w:rPr>
          <w:rFonts w:ascii="Times New Roman" w:hAnsi="Times New Roman"/>
          <w:color w:val="auto"/>
          <w:sz w:val="24"/>
          <w:szCs w:val="24"/>
        </w:rPr>
        <w:t>Obtained</w:t>
      </w:r>
      <w:r w:rsidRPr="00B3155A">
        <w:rPr>
          <w:rFonts w:ascii="Times New Roman" w:hAnsi="Times New Roman"/>
          <w:color w:val="auto"/>
          <w:spacing w:val="-3"/>
          <w:sz w:val="24"/>
          <w:szCs w:val="24"/>
        </w:rPr>
        <w:t xml:space="preserve"> </w:t>
      </w:r>
      <w:r w:rsidRPr="00B3155A">
        <w:rPr>
          <w:rFonts w:ascii="Times New Roman" w:hAnsi="Times New Roman"/>
          <w:color w:val="auto"/>
          <w:sz w:val="24"/>
          <w:szCs w:val="24"/>
        </w:rPr>
        <w:t>from</w:t>
      </w:r>
      <w:r w:rsidRPr="00B3155A">
        <w:rPr>
          <w:rFonts w:ascii="Times New Roman" w:hAnsi="Times New Roman"/>
          <w:color w:val="auto"/>
          <w:spacing w:val="-5"/>
          <w:sz w:val="24"/>
          <w:szCs w:val="24"/>
        </w:rPr>
        <w:t xml:space="preserve"> </w:t>
      </w:r>
      <w:bookmarkEnd w:id="195"/>
      <w:r w:rsidRPr="00B3155A">
        <w:rPr>
          <w:rFonts w:ascii="Times New Roman" w:hAnsi="Times New Roman"/>
          <w:color w:val="auto"/>
          <w:sz w:val="24"/>
          <w:szCs w:val="24"/>
        </w:rPr>
        <w:t>Interviews</w:t>
      </w:r>
      <w:bookmarkEnd w:id="196"/>
    </w:p>
    <w:p w14:paraId="008350B7" w14:textId="77777777" w:rsidR="00B3155A" w:rsidRDefault="00B3155A" w:rsidP="00B3155A">
      <w:pPr>
        <w:pStyle w:val="BodyText"/>
        <w:rPr>
          <w:b/>
          <w:sz w:val="29"/>
        </w:rPr>
      </w:pPr>
    </w:p>
    <w:p w14:paraId="48BC3F3E" w14:textId="77777777" w:rsidR="00B3155A" w:rsidRDefault="00B3155A" w:rsidP="008F2CC7">
      <w:pPr>
        <w:pStyle w:val="BodyText"/>
        <w:spacing w:line="360" w:lineRule="auto"/>
        <w:ind w:left="540" w:right="30"/>
        <w:jc w:val="both"/>
      </w:pPr>
      <w:r>
        <w:t>In</w:t>
      </w:r>
      <w:r>
        <w:rPr>
          <w:spacing w:val="1"/>
        </w:rPr>
        <w:t xml:space="preserve"> </w:t>
      </w:r>
      <w:r>
        <w:t>this</w:t>
      </w:r>
      <w:r>
        <w:rPr>
          <w:spacing w:val="1"/>
        </w:rPr>
        <w:t xml:space="preserve"> </w:t>
      </w:r>
      <w:r>
        <w:t>part,</w:t>
      </w:r>
      <w:r>
        <w:rPr>
          <w:spacing w:val="1"/>
        </w:rPr>
        <w:t xml:space="preserve"> </w:t>
      </w:r>
      <w:r>
        <w:t>by</w:t>
      </w:r>
      <w:r>
        <w:rPr>
          <w:spacing w:val="1"/>
        </w:rPr>
        <w:t xml:space="preserve"> </w:t>
      </w:r>
      <w:r>
        <w:t>using</w:t>
      </w:r>
      <w:r>
        <w:rPr>
          <w:spacing w:val="1"/>
        </w:rPr>
        <w:t xml:space="preserve"> </w:t>
      </w:r>
      <w:r>
        <w:t>semi</w:t>
      </w:r>
      <w:r>
        <w:rPr>
          <w:spacing w:val="1"/>
        </w:rPr>
        <w:t xml:space="preserve"> </w:t>
      </w:r>
      <w:r>
        <w:t>structured</w:t>
      </w:r>
      <w:r>
        <w:rPr>
          <w:spacing w:val="1"/>
        </w:rPr>
        <w:t xml:space="preserve"> </w:t>
      </w:r>
      <w:r>
        <w:t>questionnaires,</w:t>
      </w:r>
      <w:r>
        <w:rPr>
          <w:spacing w:val="1"/>
        </w:rPr>
        <w:t xml:space="preserve"> </w:t>
      </w:r>
      <w:r>
        <w:t>interviews</w:t>
      </w:r>
      <w:r>
        <w:rPr>
          <w:spacing w:val="1"/>
        </w:rPr>
        <w:t xml:space="preserve"> </w:t>
      </w:r>
      <w:r>
        <w:t>were</w:t>
      </w:r>
      <w:r>
        <w:rPr>
          <w:spacing w:val="1"/>
        </w:rPr>
        <w:t xml:space="preserve"> </w:t>
      </w:r>
      <w:r>
        <w:t>conducted</w:t>
      </w:r>
      <w:r>
        <w:rPr>
          <w:spacing w:val="1"/>
        </w:rPr>
        <w:t xml:space="preserve"> </w:t>
      </w:r>
      <w:r>
        <w:t>with</w:t>
      </w:r>
      <w:r>
        <w:rPr>
          <w:spacing w:val="1"/>
        </w:rPr>
        <w:t xml:space="preserve"> </w:t>
      </w:r>
      <w:r>
        <w:t>the</w:t>
      </w:r>
      <w:r>
        <w:rPr>
          <w:spacing w:val="1"/>
        </w:rPr>
        <w:t xml:space="preserve"> </w:t>
      </w:r>
      <w:r>
        <w:t>Enterprise Purchase Support Process Owner, Technique Core Process Owner, and Audit Support</w:t>
      </w:r>
      <w:r>
        <w:rPr>
          <w:spacing w:val="1"/>
        </w:rPr>
        <w:t xml:space="preserve"> </w:t>
      </w:r>
      <w:r>
        <w:t>Process</w:t>
      </w:r>
      <w:r>
        <w:rPr>
          <w:spacing w:val="1"/>
        </w:rPr>
        <w:t xml:space="preserve"> </w:t>
      </w:r>
      <w:r>
        <w:t>Owner.</w:t>
      </w:r>
      <w:r>
        <w:rPr>
          <w:spacing w:val="1"/>
        </w:rPr>
        <w:t xml:space="preserve"> </w:t>
      </w:r>
      <w:r>
        <w:t>Responses</w:t>
      </w:r>
      <w:r>
        <w:rPr>
          <w:spacing w:val="1"/>
        </w:rPr>
        <w:t xml:space="preserve"> </w:t>
      </w:r>
      <w:r>
        <w:t>from</w:t>
      </w:r>
      <w:r>
        <w:rPr>
          <w:spacing w:val="1"/>
        </w:rPr>
        <w:t xml:space="preserve"> </w:t>
      </w:r>
      <w:r>
        <w:t>these</w:t>
      </w:r>
      <w:r>
        <w:rPr>
          <w:spacing w:val="1"/>
        </w:rPr>
        <w:t xml:space="preserve"> </w:t>
      </w:r>
      <w:r>
        <w:t>interviewees</w:t>
      </w:r>
      <w:r>
        <w:rPr>
          <w:spacing w:val="1"/>
        </w:rPr>
        <w:t xml:space="preserve"> </w:t>
      </w:r>
      <w:r>
        <w:t>were</w:t>
      </w:r>
      <w:r>
        <w:rPr>
          <w:spacing w:val="1"/>
        </w:rPr>
        <w:t xml:space="preserve"> </w:t>
      </w:r>
      <w:r>
        <w:t>taken</w:t>
      </w:r>
      <w:r>
        <w:rPr>
          <w:spacing w:val="1"/>
        </w:rPr>
        <w:t xml:space="preserve"> </w:t>
      </w:r>
      <w:r>
        <w:t>through</w:t>
      </w:r>
      <w:r>
        <w:rPr>
          <w:spacing w:val="1"/>
        </w:rPr>
        <w:t xml:space="preserve"> </w:t>
      </w:r>
      <w:r>
        <w:t>conversation</w:t>
      </w:r>
      <w:r>
        <w:rPr>
          <w:spacing w:val="1"/>
        </w:rPr>
        <w:t xml:space="preserve"> </w:t>
      </w:r>
      <w:r>
        <w:t>with</w:t>
      </w:r>
      <w:r>
        <w:rPr>
          <w:spacing w:val="1"/>
        </w:rPr>
        <w:t xml:space="preserve"> </w:t>
      </w:r>
      <w:r>
        <w:t>interviewer.</w:t>
      </w:r>
    </w:p>
    <w:p w14:paraId="78D3014B" w14:textId="19597BDE" w:rsidR="00B3155A" w:rsidRPr="00825996" w:rsidRDefault="00825996" w:rsidP="00825996">
      <w:pPr>
        <w:pStyle w:val="Heading3"/>
        <w:ind w:left="540"/>
        <w:rPr>
          <w:rFonts w:ascii="Times New Roman" w:hAnsi="Times New Roman"/>
          <w:color w:val="auto"/>
          <w:sz w:val="24"/>
          <w:szCs w:val="24"/>
        </w:rPr>
      </w:pPr>
      <w:bookmarkStart w:id="197" w:name="_TOC_250004"/>
      <w:bookmarkStart w:id="198" w:name="_Toc134274136"/>
      <w:r>
        <w:rPr>
          <w:rFonts w:ascii="Times New Roman" w:hAnsi="Times New Roman"/>
          <w:color w:val="auto"/>
          <w:sz w:val="24"/>
          <w:szCs w:val="24"/>
        </w:rPr>
        <w:t xml:space="preserve">4.2.1 </w:t>
      </w:r>
      <w:r w:rsidR="00B3155A" w:rsidRPr="00825996">
        <w:rPr>
          <w:rFonts w:ascii="Times New Roman" w:hAnsi="Times New Roman"/>
          <w:color w:val="auto"/>
          <w:sz w:val="24"/>
          <w:szCs w:val="24"/>
        </w:rPr>
        <w:t xml:space="preserve">Interview with Purchase Support Process Owner of </w:t>
      </w:r>
      <w:bookmarkEnd w:id="197"/>
      <w:r w:rsidR="00B3155A" w:rsidRPr="00825996">
        <w:rPr>
          <w:rFonts w:ascii="Times New Roman" w:hAnsi="Times New Roman"/>
          <w:color w:val="auto"/>
          <w:sz w:val="24"/>
          <w:szCs w:val="24"/>
        </w:rPr>
        <w:t>ACBSE</w:t>
      </w:r>
      <w:bookmarkEnd w:id="198"/>
    </w:p>
    <w:p w14:paraId="31A449B5" w14:textId="77777777" w:rsidR="00B3155A" w:rsidRDefault="00B3155A" w:rsidP="00B3155A">
      <w:pPr>
        <w:pStyle w:val="BodyText"/>
        <w:spacing w:line="360" w:lineRule="auto"/>
        <w:ind w:left="540" w:right="815"/>
        <w:jc w:val="both"/>
      </w:pPr>
    </w:p>
    <w:p w14:paraId="6CC8491C" w14:textId="3CF22C8F" w:rsidR="00B3155A" w:rsidRDefault="00B3155A" w:rsidP="003C5E41">
      <w:pPr>
        <w:pStyle w:val="BodyText"/>
        <w:spacing w:line="360" w:lineRule="auto"/>
        <w:ind w:left="540" w:right="30"/>
        <w:jc w:val="both"/>
      </w:pPr>
      <w:r>
        <w:t>For the questions about practice of inventory management, stock out frequency, time delay for</w:t>
      </w:r>
      <w:r>
        <w:rPr>
          <w:spacing w:val="1"/>
        </w:rPr>
        <w:t xml:space="preserve"> </w:t>
      </w:r>
      <w:r>
        <w:t>foreign purchase, and responsibility to request for demand of spare parts the Purchase Support</w:t>
      </w:r>
      <w:r>
        <w:rPr>
          <w:spacing w:val="1"/>
        </w:rPr>
        <w:t xml:space="preserve"> </w:t>
      </w:r>
      <w:r>
        <w:t>Process Owner replied that inventory management of the Enterprise is managed by Material</w:t>
      </w:r>
      <w:r>
        <w:rPr>
          <w:spacing w:val="1"/>
        </w:rPr>
        <w:t xml:space="preserve"> </w:t>
      </w:r>
      <w:r>
        <w:t>Planning and Control Case Team which is generally managed by Purchase Support Process.</w:t>
      </w:r>
      <w:r>
        <w:rPr>
          <w:spacing w:val="1"/>
        </w:rPr>
        <w:t xml:space="preserve"> </w:t>
      </w:r>
      <w:r>
        <w:t>Inventories in the stock are categorized based on their movement as Fast, Slow, and Non-moving</w:t>
      </w:r>
      <w:r>
        <w:rPr>
          <w:spacing w:val="-57"/>
        </w:rPr>
        <w:t xml:space="preserve"> </w:t>
      </w:r>
      <w:r>
        <w:t>items. The Case Team produce report which helps to prepare its annual and monthly plan by</w:t>
      </w:r>
      <w:r>
        <w:rPr>
          <w:spacing w:val="1"/>
        </w:rPr>
        <w:t xml:space="preserve"> </w:t>
      </w:r>
      <w:r>
        <w:t>taking the past trend of inventory consumption Technique Department. In the case of ACBSE</w:t>
      </w:r>
      <w:r>
        <w:rPr>
          <w:spacing w:val="1"/>
        </w:rPr>
        <w:t xml:space="preserve"> </w:t>
      </w:r>
      <w:r>
        <w:t>requisition of spare parts is emerged from Technique Core Process. Most of spare parts are</w:t>
      </w:r>
      <w:r>
        <w:rPr>
          <w:spacing w:val="1"/>
        </w:rPr>
        <w:t xml:space="preserve"> </w:t>
      </w:r>
      <w:r>
        <w:t>purchased</w:t>
      </w:r>
      <w:r>
        <w:rPr>
          <w:spacing w:val="1"/>
        </w:rPr>
        <w:t xml:space="preserve"> </w:t>
      </w:r>
      <w:r>
        <w:t>from</w:t>
      </w:r>
      <w:r>
        <w:rPr>
          <w:spacing w:val="1"/>
        </w:rPr>
        <w:t xml:space="preserve"> </w:t>
      </w:r>
      <w:r>
        <w:t>foreign</w:t>
      </w:r>
      <w:r>
        <w:rPr>
          <w:spacing w:val="1"/>
        </w:rPr>
        <w:t xml:space="preserve"> </w:t>
      </w:r>
      <w:r>
        <w:t>markets</w:t>
      </w:r>
      <w:r>
        <w:rPr>
          <w:spacing w:val="1"/>
        </w:rPr>
        <w:t xml:space="preserve"> </w:t>
      </w:r>
      <w:r>
        <w:t>and</w:t>
      </w:r>
      <w:r>
        <w:rPr>
          <w:spacing w:val="1"/>
        </w:rPr>
        <w:t xml:space="preserve"> </w:t>
      </w:r>
      <w:r>
        <w:t>the</w:t>
      </w:r>
      <w:r>
        <w:rPr>
          <w:spacing w:val="1"/>
        </w:rPr>
        <w:t xml:space="preserve"> </w:t>
      </w:r>
      <w:r>
        <w:t>overall</w:t>
      </w:r>
      <w:r>
        <w:rPr>
          <w:spacing w:val="1"/>
        </w:rPr>
        <w:t xml:space="preserve"> </w:t>
      </w:r>
      <w:r>
        <w:t>process</w:t>
      </w:r>
      <w:r>
        <w:rPr>
          <w:spacing w:val="1"/>
        </w:rPr>
        <w:t xml:space="preserve"> </w:t>
      </w:r>
      <w:r>
        <w:t>takes</w:t>
      </w:r>
      <w:r>
        <w:rPr>
          <w:spacing w:val="1"/>
        </w:rPr>
        <w:t xml:space="preserve"> </w:t>
      </w:r>
      <w:r>
        <w:t>place</w:t>
      </w:r>
      <w:r>
        <w:rPr>
          <w:spacing w:val="1"/>
        </w:rPr>
        <w:t xml:space="preserve"> </w:t>
      </w:r>
      <w:r>
        <w:t>around</w:t>
      </w:r>
      <w:r>
        <w:rPr>
          <w:spacing w:val="1"/>
        </w:rPr>
        <w:t xml:space="preserve"> </w:t>
      </w:r>
      <w:r>
        <w:t>nine</w:t>
      </w:r>
      <w:r>
        <w:rPr>
          <w:spacing w:val="1"/>
        </w:rPr>
        <w:t xml:space="preserve"> </w:t>
      </w:r>
      <w:r>
        <w:t>months.</w:t>
      </w:r>
      <w:r>
        <w:rPr>
          <w:spacing w:val="1"/>
        </w:rPr>
        <w:t xml:space="preserve"> </w:t>
      </w:r>
      <w:r>
        <w:t>Currently the Enterprise faces out of stock problem from different spare parts and this problem</w:t>
      </w:r>
      <w:r>
        <w:rPr>
          <w:spacing w:val="1"/>
        </w:rPr>
        <w:t xml:space="preserve"> </w:t>
      </w:r>
      <w:r>
        <w:t>causes</w:t>
      </w:r>
      <w:r>
        <w:rPr>
          <w:spacing w:val="-1"/>
        </w:rPr>
        <w:t xml:space="preserve"> </w:t>
      </w:r>
      <w:r>
        <w:t>for stoppages of buses</w:t>
      </w:r>
      <w:r>
        <w:rPr>
          <w:spacing w:val="-1"/>
        </w:rPr>
        <w:t xml:space="preserve"> </w:t>
      </w:r>
      <w:r>
        <w:t>and inefficient public</w:t>
      </w:r>
      <w:r>
        <w:rPr>
          <w:spacing w:val="-1"/>
        </w:rPr>
        <w:t xml:space="preserve"> </w:t>
      </w:r>
      <w:r>
        <w:t>transport</w:t>
      </w:r>
      <w:r>
        <w:rPr>
          <w:spacing w:val="-1"/>
        </w:rPr>
        <w:t xml:space="preserve"> </w:t>
      </w:r>
      <w:r>
        <w:t>service</w:t>
      </w:r>
      <w:r>
        <w:rPr>
          <w:spacing w:val="-2"/>
        </w:rPr>
        <w:t xml:space="preserve"> </w:t>
      </w:r>
      <w:r>
        <w:t>provision.</w:t>
      </w:r>
    </w:p>
    <w:p w14:paraId="5AA9B101" w14:textId="77777777" w:rsidR="00B3155A" w:rsidRDefault="00B3155A" w:rsidP="003C5E41">
      <w:pPr>
        <w:pStyle w:val="BodyText"/>
        <w:spacing w:before="202" w:line="360" w:lineRule="auto"/>
        <w:ind w:left="540" w:right="30"/>
        <w:jc w:val="both"/>
      </w:pPr>
      <w:r>
        <w:t>According</w:t>
      </w:r>
      <w:r>
        <w:rPr>
          <w:spacing w:val="8"/>
        </w:rPr>
        <w:t xml:space="preserve"> </w:t>
      </w:r>
      <w:r>
        <w:t>to</w:t>
      </w:r>
      <w:r>
        <w:rPr>
          <w:spacing w:val="11"/>
        </w:rPr>
        <w:t xml:space="preserve"> </w:t>
      </w:r>
      <w:r>
        <w:t>him</w:t>
      </w:r>
      <w:r>
        <w:rPr>
          <w:spacing w:val="12"/>
        </w:rPr>
        <w:t xml:space="preserve"> </w:t>
      </w:r>
      <w:r>
        <w:t>stores</w:t>
      </w:r>
      <w:r>
        <w:rPr>
          <w:spacing w:val="11"/>
        </w:rPr>
        <w:t xml:space="preserve"> </w:t>
      </w:r>
      <w:r>
        <w:t>and</w:t>
      </w:r>
      <w:r>
        <w:rPr>
          <w:spacing w:val="11"/>
        </w:rPr>
        <w:t xml:space="preserve"> </w:t>
      </w:r>
      <w:r>
        <w:t>other</w:t>
      </w:r>
      <w:r>
        <w:rPr>
          <w:spacing w:val="9"/>
        </w:rPr>
        <w:t xml:space="preserve"> </w:t>
      </w:r>
      <w:r>
        <w:t>responsible</w:t>
      </w:r>
      <w:r>
        <w:rPr>
          <w:spacing w:val="11"/>
        </w:rPr>
        <w:t xml:space="preserve"> </w:t>
      </w:r>
      <w:r>
        <w:t>divisions</w:t>
      </w:r>
      <w:r>
        <w:rPr>
          <w:spacing w:val="11"/>
        </w:rPr>
        <w:t xml:space="preserve"> </w:t>
      </w:r>
      <w:r>
        <w:t>are</w:t>
      </w:r>
      <w:r>
        <w:rPr>
          <w:spacing w:val="10"/>
        </w:rPr>
        <w:t xml:space="preserve"> </w:t>
      </w:r>
      <w:r>
        <w:t>not</w:t>
      </w:r>
      <w:r>
        <w:rPr>
          <w:spacing w:val="11"/>
        </w:rPr>
        <w:t xml:space="preserve"> </w:t>
      </w:r>
      <w:r>
        <w:t>supported</w:t>
      </w:r>
      <w:r>
        <w:rPr>
          <w:spacing w:val="9"/>
        </w:rPr>
        <w:t xml:space="preserve"> </w:t>
      </w:r>
      <w:r>
        <w:t>by</w:t>
      </w:r>
      <w:r>
        <w:rPr>
          <w:spacing w:val="8"/>
        </w:rPr>
        <w:t xml:space="preserve"> </w:t>
      </w:r>
      <w:r>
        <w:t>IT</w:t>
      </w:r>
      <w:r>
        <w:rPr>
          <w:spacing w:val="10"/>
        </w:rPr>
        <w:t xml:space="preserve"> </w:t>
      </w:r>
      <w:r>
        <w:t>and</w:t>
      </w:r>
      <w:r>
        <w:rPr>
          <w:spacing w:val="11"/>
        </w:rPr>
        <w:t xml:space="preserve"> </w:t>
      </w:r>
      <w:r>
        <w:t>currently</w:t>
      </w:r>
      <w:r>
        <w:rPr>
          <w:spacing w:val="5"/>
        </w:rPr>
        <w:t xml:space="preserve"> </w:t>
      </w:r>
      <w:r>
        <w:t>it</w:t>
      </w:r>
      <w:r>
        <w:rPr>
          <w:spacing w:val="-57"/>
        </w:rPr>
        <w:t xml:space="preserve"> </w:t>
      </w:r>
      <w:r>
        <w:t>is impossible to access and exchange information between main store and depot branches. The</w:t>
      </w:r>
      <w:r>
        <w:rPr>
          <w:spacing w:val="1"/>
        </w:rPr>
        <w:t xml:space="preserve"> </w:t>
      </w:r>
      <w:r>
        <w:t>reason why this process is not supported by IT is that it needs huge amount of investment which</w:t>
      </w:r>
      <w:r>
        <w:rPr>
          <w:spacing w:val="1"/>
        </w:rPr>
        <w:t xml:space="preserve"> </w:t>
      </w:r>
      <w:r>
        <w:t>is unaffordable to the Enterprise at this moment. Besides this, recording and controlling of</w:t>
      </w:r>
      <w:r>
        <w:rPr>
          <w:spacing w:val="1"/>
        </w:rPr>
        <w:t xml:space="preserve"> </w:t>
      </w:r>
      <w:r>
        <w:t>inventories in and out is done manually. There is annual physical count of inventories and</w:t>
      </w:r>
      <w:r>
        <w:rPr>
          <w:spacing w:val="1"/>
        </w:rPr>
        <w:t xml:space="preserve"> </w:t>
      </w:r>
      <w:r>
        <w:t>sometimes we made surprise count in specific items when different things happen, like theft and</w:t>
      </w:r>
      <w:r>
        <w:rPr>
          <w:spacing w:val="1"/>
        </w:rPr>
        <w:t xml:space="preserve"> </w:t>
      </w:r>
      <w:r>
        <w:t>other</w:t>
      </w:r>
      <w:r>
        <w:rPr>
          <w:spacing w:val="-2"/>
        </w:rPr>
        <w:t xml:space="preserve"> </w:t>
      </w:r>
      <w:r>
        <w:t>problems.</w:t>
      </w:r>
    </w:p>
    <w:p w14:paraId="1B170306" w14:textId="70B8272E" w:rsidR="00B3155A" w:rsidRDefault="00B3155A" w:rsidP="003C5E41">
      <w:pPr>
        <w:pStyle w:val="BodyText"/>
        <w:tabs>
          <w:tab w:val="left" w:pos="90"/>
        </w:tabs>
        <w:spacing w:before="199" w:line="360" w:lineRule="auto"/>
        <w:ind w:left="540" w:right="30"/>
        <w:jc w:val="both"/>
      </w:pPr>
      <w:r>
        <w:t>The other thing what the Support Process Owner raised is about scientific inventory control</w:t>
      </w:r>
      <w:r>
        <w:rPr>
          <w:spacing w:val="1"/>
        </w:rPr>
        <w:t xml:space="preserve"> </w:t>
      </w:r>
      <w:r>
        <w:t>system of the Enterprise and obsolete or damaged spare parts. According to him the Enterprise</w:t>
      </w:r>
      <w:r>
        <w:rPr>
          <w:spacing w:val="1"/>
        </w:rPr>
        <w:t xml:space="preserve"> </w:t>
      </w:r>
      <w:r>
        <w:t>doesn’t follow scientific method to stay its inventory at appropriate level. When coming to</w:t>
      </w:r>
      <w:r>
        <w:rPr>
          <w:spacing w:val="1"/>
        </w:rPr>
        <w:t xml:space="preserve"> </w:t>
      </w:r>
      <w:r>
        <w:t>obsolete</w:t>
      </w:r>
      <w:r>
        <w:rPr>
          <w:spacing w:val="15"/>
        </w:rPr>
        <w:t xml:space="preserve"> </w:t>
      </w:r>
      <w:r>
        <w:t>or</w:t>
      </w:r>
      <w:r>
        <w:rPr>
          <w:spacing w:val="15"/>
        </w:rPr>
        <w:t xml:space="preserve"> </w:t>
      </w:r>
      <w:r>
        <w:t>damaged</w:t>
      </w:r>
      <w:r>
        <w:rPr>
          <w:spacing w:val="15"/>
        </w:rPr>
        <w:t xml:space="preserve"> </w:t>
      </w:r>
      <w:r>
        <w:t>spare</w:t>
      </w:r>
      <w:r>
        <w:rPr>
          <w:spacing w:val="14"/>
        </w:rPr>
        <w:t xml:space="preserve"> </w:t>
      </w:r>
      <w:r>
        <w:t>parts,</w:t>
      </w:r>
      <w:r>
        <w:rPr>
          <w:spacing w:val="16"/>
        </w:rPr>
        <w:t xml:space="preserve"> </w:t>
      </w:r>
      <w:r>
        <w:t>the</w:t>
      </w:r>
      <w:r>
        <w:rPr>
          <w:spacing w:val="15"/>
        </w:rPr>
        <w:t xml:space="preserve"> </w:t>
      </w:r>
      <w:r>
        <w:t>Enterprise</w:t>
      </w:r>
      <w:r>
        <w:rPr>
          <w:spacing w:val="16"/>
        </w:rPr>
        <w:t xml:space="preserve"> </w:t>
      </w:r>
      <w:r>
        <w:t>hold</w:t>
      </w:r>
      <w:r>
        <w:rPr>
          <w:spacing w:val="17"/>
        </w:rPr>
        <w:t xml:space="preserve"> </w:t>
      </w:r>
      <w:r>
        <w:t>more</w:t>
      </w:r>
      <w:r>
        <w:rPr>
          <w:spacing w:val="14"/>
        </w:rPr>
        <w:t xml:space="preserve"> </w:t>
      </w:r>
      <w:r>
        <w:t>than</w:t>
      </w:r>
      <w:r>
        <w:rPr>
          <w:spacing w:val="16"/>
        </w:rPr>
        <w:t xml:space="preserve"> </w:t>
      </w:r>
      <w:r>
        <w:t>thirty</w:t>
      </w:r>
      <w:r>
        <w:rPr>
          <w:spacing w:val="9"/>
        </w:rPr>
        <w:t xml:space="preserve"> </w:t>
      </w:r>
      <w:r>
        <w:t>million</w:t>
      </w:r>
      <w:r>
        <w:rPr>
          <w:spacing w:val="16"/>
        </w:rPr>
        <w:t xml:space="preserve"> </w:t>
      </w:r>
      <w:r>
        <w:t>Birr</w:t>
      </w:r>
      <w:r>
        <w:rPr>
          <w:spacing w:val="15"/>
        </w:rPr>
        <w:t xml:space="preserve"> </w:t>
      </w:r>
      <w:r>
        <w:t>cost</w:t>
      </w:r>
      <w:r>
        <w:rPr>
          <w:spacing w:val="16"/>
        </w:rPr>
        <w:t xml:space="preserve"> </w:t>
      </w:r>
      <w:r>
        <w:t>obsolete spare parts in its store. These obsolete spare parts are accumulated for a years and main reason of</w:t>
      </w:r>
      <w:r w:rsidRPr="00B3155A">
        <w:t xml:space="preserve"> </w:t>
      </w:r>
      <w:r>
        <w:t>disabling</w:t>
      </w:r>
      <w:r w:rsidRPr="00B3155A">
        <w:t xml:space="preserve"> </w:t>
      </w:r>
      <w:r>
        <w:t>to dispose these</w:t>
      </w:r>
      <w:r w:rsidRPr="00B3155A">
        <w:t xml:space="preserve"> </w:t>
      </w:r>
      <w:r>
        <w:t>items is lack</w:t>
      </w:r>
      <w:r w:rsidRPr="00B3155A">
        <w:t xml:space="preserve"> </w:t>
      </w:r>
      <w:r>
        <w:t>of having</w:t>
      </w:r>
      <w:r w:rsidRPr="00B3155A">
        <w:t xml:space="preserve"> </w:t>
      </w:r>
      <w:r>
        <w:t>clear disposition manual.</w:t>
      </w:r>
    </w:p>
    <w:p w14:paraId="3CFB83DA" w14:textId="77777777" w:rsidR="008F2CC7" w:rsidRPr="003C5E41" w:rsidRDefault="008F2CC7" w:rsidP="003C5E41">
      <w:pPr>
        <w:pStyle w:val="Heading3"/>
        <w:numPr>
          <w:ilvl w:val="2"/>
          <w:numId w:val="50"/>
        </w:numPr>
        <w:tabs>
          <w:tab w:val="left" w:pos="720"/>
        </w:tabs>
        <w:ind w:left="630" w:firstLine="0"/>
        <w:rPr>
          <w:rFonts w:ascii="Times New Roman" w:hAnsi="Times New Roman"/>
          <w:color w:val="auto"/>
          <w:sz w:val="24"/>
          <w:szCs w:val="24"/>
        </w:rPr>
      </w:pPr>
      <w:bookmarkStart w:id="199" w:name="_TOC_250003"/>
      <w:bookmarkStart w:id="200" w:name="_Toc134274137"/>
      <w:r w:rsidRPr="003C5E41">
        <w:rPr>
          <w:rFonts w:ascii="Times New Roman" w:hAnsi="Times New Roman"/>
          <w:color w:val="auto"/>
          <w:sz w:val="24"/>
          <w:szCs w:val="24"/>
        </w:rPr>
        <w:lastRenderedPageBreak/>
        <w:t>Interview</w:t>
      </w:r>
      <w:r w:rsidRPr="003C5E41">
        <w:rPr>
          <w:rFonts w:ascii="Times New Roman" w:hAnsi="Times New Roman"/>
          <w:color w:val="auto"/>
          <w:spacing w:val="-1"/>
          <w:sz w:val="24"/>
          <w:szCs w:val="24"/>
        </w:rPr>
        <w:t xml:space="preserve"> </w:t>
      </w:r>
      <w:r w:rsidRPr="003C5E41">
        <w:rPr>
          <w:rFonts w:ascii="Times New Roman" w:hAnsi="Times New Roman"/>
          <w:color w:val="auto"/>
          <w:sz w:val="24"/>
          <w:szCs w:val="24"/>
        </w:rPr>
        <w:t>with</w:t>
      </w:r>
      <w:r w:rsidRPr="003C5E41">
        <w:rPr>
          <w:rFonts w:ascii="Times New Roman" w:hAnsi="Times New Roman"/>
          <w:color w:val="auto"/>
          <w:spacing w:val="-1"/>
          <w:sz w:val="24"/>
          <w:szCs w:val="24"/>
        </w:rPr>
        <w:t xml:space="preserve"> </w:t>
      </w:r>
      <w:r w:rsidRPr="003C5E41">
        <w:rPr>
          <w:rFonts w:ascii="Times New Roman" w:hAnsi="Times New Roman"/>
          <w:color w:val="auto"/>
          <w:sz w:val="24"/>
          <w:szCs w:val="24"/>
        </w:rPr>
        <w:t>Technique</w:t>
      </w:r>
      <w:r w:rsidRPr="003C5E41">
        <w:rPr>
          <w:rFonts w:ascii="Times New Roman" w:hAnsi="Times New Roman"/>
          <w:color w:val="auto"/>
          <w:spacing w:val="-3"/>
          <w:sz w:val="24"/>
          <w:szCs w:val="24"/>
        </w:rPr>
        <w:t xml:space="preserve"> </w:t>
      </w:r>
      <w:r w:rsidRPr="003C5E41">
        <w:rPr>
          <w:rFonts w:ascii="Times New Roman" w:hAnsi="Times New Roman"/>
          <w:color w:val="auto"/>
          <w:sz w:val="24"/>
          <w:szCs w:val="24"/>
        </w:rPr>
        <w:t>Core</w:t>
      </w:r>
      <w:r w:rsidRPr="003C5E41">
        <w:rPr>
          <w:rFonts w:ascii="Times New Roman" w:hAnsi="Times New Roman"/>
          <w:color w:val="auto"/>
          <w:spacing w:val="-2"/>
          <w:sz w:val="24"/>
          <w:szCs w:val="24"/>
        </w:rPr>
        <w:t xml:space="preserve"> </w:t>
      </w:r>
      <w:r w:rsidRPr="003C5E41">
        <w:rPr>
          <w:rFonts w:ascii="Times New Roman" w:hAnsi="Times New Roman"/>
          <w:color w:val="auto"/>
          <w:sz w:val="24"/>
          <w:szCs w:val="24"/>
        </w:rPr>
        <w:t>Process</w:t>
      </w:r>
      <w:r w:rsidRPr="003C5E41">
        <w:rPr>
          <w:rFonts w:ascii="Times New Roman" w:hAnsi="Times New Roman"/>
          <w:color w:val="auto"/>
          <w:spacing w:val="1"/>
          <w:sz w:val="24"/>
          <w:szCs w:val="24"/>
        </w:rPr>
        <w:t xml:space="preserve"> </w:t>
      </w:r>
      <w:r w:rsidRPr="003C5E41">
        <w:rPr>
          <w:rFonts w:ascii="Times New Roman" w:hAnsi="Times New Roman"/>
          <w:color w:val="auto"/>
          <w:sz w:val="24"/>
          <w:szCs w:val="24"/>
        </w:rPr>
        <w:t>Owner</w:t>
      </w:r>
      <w:r w:rsidRPr="003C5E41">
        <w:rPr>
          <w:rFonts w:ascii="Times New Roman" w:hAnsi="Times New Roman"/>
          <w:color w:val="auto"/>
          <w:spacing w:val="-3"/>
          <w:sz w:val="24"/>
          <w:szCs w:val="24"/>
        </w:rPr>
        <w:t xml:space="preserve"> </w:t>
      </w:r>
      <w:bookmarkEnd w:id="199"/>
      <w:r w:rsidRPr="003C5E41">
        <w:rPr>
          <w:rFonts w:ascii="Times New Roman" w:hAnsi="Times New Roman"/>
          <w:color w:val="auto"/>
          <w:sz w:val="24"/>
          <w:szCs w:val="24"/>
        </w:rPr>
        <w:t>of ACBSE</w:t>
      </w:r>
      <w:bookmarkEnd w:id="200"/>
    </w:p>
    <w:p w14:paraId="17FE0748" w14:textId="77777777" w:rsidR="008F2CC7" w:rsidRPr="008F2CC7" w:rsidRDefault="008F2CC7" w:rsidP="008F2CC7">
      <w:pPr>
        <w:pStyle w:val="BodyText"/>
        <w:tabs>
          <w:tab w:val="left" w:pos="720"/>
        </w:tabs>
        <w:spacing w:before="4"/>
        <w:rPr>
          <w:b/>
          <w:sz w:val="29"/>
        </w:rPr>
      </w:pPr>
    </w:p>
    <w:p w14:paraId="076A1AC5" w14:textId="77777777" w:rsidR="008F2CC7" w:rsidRDefault="008F2CC7" w:rsidP="008F2CC7">
      <w:pPr>
        <w:pStyle w:val="BodyText"/>
        <w:spacing w:before="1" w:line="360" w:lineRule="auto"/>
        <w:ind w:left="540" w:right="30"/>
        <w:jc w:val="both"/>
      </w:pPr>
      <w:r>
        <w:t>Different questions were raised by the researcher to Technique Core Process Owner. According</w:t>
      </w:r>
      <w:r>
        <w:rPr>
          <w:spacing w:val="1"/>
        </w:rPr>
        <w:t xml:space="preserve"> </w:t>
      </w:r>
      <w:r>
        <w:t>to him, demand of any spare parts is raised from their department and after procurement they</w:t>
      </w:r>
      <w:r>
        <w:rPr>
          <w:spacing w:val="1"/>
        </w:rPr>
        <w:t xml:space="preserve"> </w:t>
      </w:r>
      <w:r>
        <w:t>approve that the purchased item is as per specification. The other thing which is replied by the</w:t>
      </w:r>
      <w:r>
        <w:rPr>
          <w:spacing w:val="1"/>
        </w:rPr>
        <w:t xml:space="preserve"> </w:t>
      </w:r>
      <w:r>
        <w:t>Core Process Owner is about history sheet recording of buses. He replied that there is structure</w:t>
      </w:r>
      <w:r>
        <w:rPr>
          <w:spacing w:val="1"/>
        </w:rPr>
        <w:t xml:space="preserve"> </w:t>
      </w:r>
      <w:r>
        <w:t xml:space="preserve">and officials who are committed to record any activities regarding with the </w:t>
      </w:r>
      <w:proofErr w:type="gramStart"/>
      <w:r>
        <w:t>buses</w:t>
      </w:r>
      <w:proofErr w:type="gramEnd"/>
      <w:r>
        <w:t xml:space="preserve"> maintenance</w:t>
      </w:r>
      <w:r>
        <w:rPr>
          <w:spacing w:val="1"/>
        </w:rPr>
        <w:t xml:space="preserve"> </w:t>
      </w:r>
      <w:r>
        <w:t>and consumption. But the major problem is that there is no trend of taking recorded information</w:t>
      </w:r>
      <w:r>
        <w:rPr>
          <w:spacing w:val="1"/>
        </w:rPr>
        <w:t xml:space="preserve"> </w:t>
      </w:r>
      <w:r>
        <w:t>and analyze it</w:t>
      </w:r>
      <w:r>
        <w:rPr>
          <w:spacing w:val="1"/>
        </w:rPr>
        <w:t xml:space="preserve"> </w:t>
      </w:r>
      <w:r>
        <w:t>to</w:t>
      </w:r>
      <w:r>
        <w:rPr>
          <w:spacing w:val="1"/>
        </w:rPr>
        <w:t xml:space="preserve"> </w:t>
      </w:r>
      <w:r>
        <w:t>use the data</w:t>
      </w:r>
      <w:r>
        <w:rPr>
          <w:spacing w:val="1"/>
        </w:rPr>
        <w:t xml:space="preserve"> </w:t>
      </w:r>
      <w:r>
        <w:t>for different</w:t>
      </w:r>
      <w:r>
        <w:rPr>
          <w:spacing w:val="1"/>
        </w:rPr>
        <w:t xml:space="preserve"> </w:t>
      </w:r>
      <w:r>
        <w:t>purposes like spare parts and fuel</w:t>
      </w:r>
      <w:r>
        <w:rPr>
          <w:spacing w:val="60"/>
        </w:rPr>
        <w:t xml:space="preserve"> </w:t>
      </w:r>
      <w:r>
        <w:t>consumption</w:t>
      </w:r>
      <w:r>
        <w:rPr>
          <w:spacing w:val="1"/>
        </w:rPr>
        <w:t xml:space="preserve"> </w:t>
      </w:r>
      <w:r>
        <w:t>analysis</w:t>
      </w:r>
      <w:r>
        <w:rPr>
          <w:spacing w:val="1"/>
        </w:rPr>
        <w:t xml:space="preserve"> </w:t>
      </w:r>
      <w:r>
        <w:t>and cost benefit analysis of buses.</w:t>
      </w:r>
    </w:p>
    <w:p w14:paraId="0C91A13B" w14:textId="77777777" w:rsidR="008F2CC7" w:rsidRDefault="008F2CC7" w:rsidP="008F2CC7">
      <w:pPr>
        <w:pStyle w:val="BodyText"/>
        <w:tabs>
          <w:tab w:val="left" w:pos="9180"/>
        </w:tabs>
        <w:spacing w:before="200" w:line="360" w:lineRule="auto"/>
        <w:ind w:left="540" w:right="30"/>
        <w:jc w:val="both"/>
      </w:pPr>
      <w:r>
        <w:t>Other</w:t>
      </w:r>
      <w:r>
        <w:rPr>
          <w:spacing w:val="1"/>
        </w:rPr>
        <w:t xml:space="preserve"> </w:t>
      </w:r>
      <w:r>
        <w:t>questions</w:t>
      </w:r>
      <w:r>
        <w:rPr>
          <w:spacing w:val="1"/>
        </w:rPr>
        <w:t xml:space="preserve"> </w:t>
      </w:r>
      <w:r>
        <w:t>raised</w:t>
      </w:r>
      <w:r>
        <w:rPr>
          <w:spacing w:val="1"/>
        </w:rPr>
        <w:t xml:space="preserve"> </w:t>
      </w:r>
      <w:r>
        <w:t>to</w:t>
      </w:r>
      <w:r>
        <w:rPr>
          <w:spacing w:val="1"/>
        </w:rPr>
        <w:t xml:space="preserve"> </w:t>
      </w:r>
      <w:r>
        <w:t>interviewee</w:t>
      </w:r>
      <w:r>
        <w:rPr>
          <w:spacing w:val="1"/>
        </w:rPr>
        <w:t xml:space="preserve"> </w:t>
      </w:r>
      <w:r>
        <w:t>were</w:t>
      </w:r>
      <w:r w:rsidRPr="008F2CC7">
        <w:t xml:space="preserve"> </w:t>
      </w:r>
      <w:r>
        <w:t>about</w:t>
      </w:r>
      <w:r w:rsidRPr="008F2CC7">
        <w:t xml:space="preserve"> </w:t>
      </w:r>
      <w:r>
        <w:t>approach</w:t>
      </w:r>
      <w:r w:rsidRPr="008F2CC7">
        <w:t xml:space="preserve"> </w:t>
      </w:r>
      <w:r>
        <w:t>of</w:t>
      </w:r>
      <w:r w:rsidRPr="008F2CC7">
        <w:t xml:space="preserve"> </w:t>
      </w:r>
      <w:r>
        <w:t>maintenance,</w:t>
      </w:r>
      <w:r w:rsidRPr="008F2CC7">
        <w:t xml:space="preserve"> </w:t>
      </w:r>
      <w:r>
        <w:t>specification</w:t>
      </w:r>
      <w:r w:rsidRPr="008F2CC7">
        <w:t xml:space="preserve"> </w:t>
      </w:r>
      <w:r>
        <w:t>preparation process of spare parts, and efficiency of spare parts utilization. According to him the</w:t>
      </w:r>
      <w:r w:rsidRPr="008F2CC7">
        <w:t xml:space="preserve"> </w:t>
      </w:r>
      <w:r>
        <w:t>Enterprise use preventive maintenance approach to its buses, its technicians participate in spare</w:t>
      </w:r>
      <w:r w:rsidRPr="008F2CC7">
        <w:t xml:space="preserve"> </w:t>
      </w:r>
      <w:r>
        <w:t>parts</w:t>
      </w:r>
      <w:r w:rsidRPr="008F2CC7">
        <w:t xml:space="preserve"> </w:t>
      </w:r>
      <w:r>
        <w:t>specification preparation and there</w:t>
      </w:r>
      <w:r w:rsidRPr="008F2CC7">
        <w:t xml:space="preserve"> </w:t>
      </w:r>
      <w:r>
        <w:t>is poor</w:t>
      </w:r>
      <w:r w:rsidRPr="008F2CC7">
        <w:t xml:space="preserve"> </w:t>
      </w:r>
      <w:r>
        <w:t>spare</w:t>
      </w:r>
      <w:r w:rsidRPr="008F2CC7">
        <w:t xml:space="preserve"> </w:t>
      </w:r>
      <w:r>
        <w:t>parts utilization.</w:t>
      </w:r>
    </w:p>
    <w:p w14:paraId="49E3079C" w14:textId="6F23EC8A" w:rsidR="008F2CC7" w:rsidRPr="00232DA0" w:rsidRDefault="00232DA0" w:rsidP="00232DA0">
      <w:pPr>
        <w:pStyle w:val="Heading3"/>
        <w:ind w:left="540"/>
        <w:rPr>
          <w:rFonts w:ascii="Times New Roman" w:hAnsi="Times New Roman"/>
          <w:color w:val="auto"/>
          <w:sz w:val="24"/>
          <w:szCs w:val="24"/>
        </w:rPr>
      </w:pPr>
      <w:bookmarkStart w:id="201" w:name="_TOC_250002"/>
      <w:bookmarkStart w:id="202" w:name="_Toc134274138"/>
      <w:r>
        <w:rPr>
          <w:rFonts w:ascii="Times New Roman" w:hAnsi="Times New Roman"/>
          <w:color w:val="auto"/>
          <w:sz w:val="24"/>
          <w:szCs w:val="24"/>
        </w:rPr>
        <w:t xml:space="preserve">4.2.2 </w:t>
      </w:r>
      <w:r w:rsidR="008F2CC7" w:rsidRPr="00232DA0">
        <w:rPr>
          <w:rFonts w:ascii="Times New Roman" w:hAnsi="Times New Roman"/>
          <w:color w:val="auto"/>
          <w:sz w:val="24"/>
          <w:szCs w:val="24"/>
        </w:rPr>
        <w:t xml:space="preserve">Interview with Internal Audit Support Process Owner of </w:t>
      </w:r>
      <w:bookmarkEnd w:id="201"/>
      <w:r w:rsidR="008F2CC7" w:rsidRPr="00232DA0">
        <w:rPr>
          <w:rFonts w:ascii="Times New Roman" w:hAnsi="Times New Roman"/>
          <w:color w:val="auto"/>
          <w:sz w:val="24"/>
          <w:szCs w:val="24"/>
        </w:rPr>
        <w:t>ACBSE</w:t>
      </w:r>
      <w:bookmarkEnd w:id="202"/>
    </w:p>
    <w:p w14:paraId="25A7C7D6" w14:textId="77777777" w:rsidR="008F2CC7" w:rsidRDefault="008F2CC7" w:rsidP="008F2CC7">
      <w:pPr>
        <w:pStyle w:val="BodyText"/>
        <w:spacing w:before="9"/>
        <w:rPr>
          <w:b/>
          <w:sz w:val="28"/>
        </w:rPr>
      </w:pPr>
    </w:p>
    <w:p w14:paraId="30AA2041" w14:textId="3D1DABCA" w:rsidR="008F2CC7" w:rsidRDefault="008F2CC7" w:rsidP="003C5E41">
      <w:pPr>
        <w:pStyle w:val="BodyText"/>
        <w:spacing w:line="360" w:lineRule="auto"/>
        <w:ind w:left="540" w:right="30"/>
        <w:jc w:val="both"/>
      </w:pPr>
      <w:r>
        <w:t>The researcher raised a question about the feeling of Internal Audit Process Owner on stock audit</w:t>
      </w:r>
      <w:r>
        <w:rPr>
          <w:spacing w:val="-57"/>
        </w:rPr>
        <w:t xml:space="preserve"> </w:t>
      </w:r>
      <w:r>
        <w:t>system and frequency of applying it. According to her there is a trend of auditing stocks in</w:t>
      </w:r>
      <w:r>
        <w:rPr>
          <w:spacing w:val="1"/>
        </w:rPr>
        <w:t xml:space="preserve"> </w:t>
      </w:r>
      <w:r>
        <w:t>different times throughout the year and they get discrepancies between recorded and physical</w:t>
      </w:r>
      <w:r>
        <w:rPr>
          <w:spacing w:val="1"/>
        </w:rPr>
        <w:t xml:space="preserve"> </w:t>
      </w:r>
      <w:r>
        <w:t>stock balances.</w:t>
      </w:r>
      <w:r>
        <w:rPr>
          <w:spacing w:val="1"/>
        </w:rPr>
        <w:t xml:space="preserve"> </w:t>
      </w:r>
      <w:r>
        <w:t xml:space="preserve">When discrepancies </w:t>
      </w:r>
      <w:r w:rsidR="003C5E41">
        <w:t>occur,</w:t>
      </w:r>
      <w:r>
        <w:t xml:space="preserve"> they report to</w:t>
      </w:r>
      <w:r>
        <w:rPr>
          <w:spacing w:val="1"/>
        </w:rPr>
        <w:t xml:space="preserve"> </w:t>
      </w:r>
      <w:r>
        <w:t>the concerned body that</w:t>
      </w:r>
      <w:r>
        <w:rPr>
          <w:spacing w:val="1"/>
        </w:rPr>
        <w:t xml:space="preserve"> </w:t>
      </w:r>
      <w:r>
        <w:t>is</w:t>
      </w:r>
      <w:r>
        <w:rPr>
          <w:spacing w:val="60"/>
        </w:rPr>
        <w:t xml:space="preserve"> </w:t>
      </w:r>
      <w:r>
        <w:t>responsible</w:t>
      </w:r>
      <w:r>
        <w:rPr>
          <w:spacing w:val="-58"/>
        </w:rPr>
        <w:t xml:space="preserve"> </w:t>
      </w:r>
      <w:r>
        <w:t>to adjust</w:t>
      </w:r>
      <w:r>
        <w:rPr>
          <w:spacing w:val="-1"/>
        </w:rPr>
        <w:t xml:space="preserve"> </w:t>
      </w:r>
      <w:r>
        <w:t>this problem.</w:t>
      </w:r>
    </w:p>
    <w:p w14:paraId="7FDFE847" w14:textId="1897AAD6" w:rsidR="00F03081" w:rsidRDefault="00F03081" w:rsidP="00EB51AA">
      <w:pPr>
        <w:pStyle w:val="BodyText"/>
        <w:spacing w:line="360" w:lineRule="auto"/>
        <w:ind w:left="540" w:right="-60"/>
        <w:jc w:val="both"/>
      </w:pPr>
    </w:p>
    <w:p w14:paraId="67C0143D" w14:textId="77777777" w:rsidR="000727A9" w:rsidRDefault="000727A9" w:rsidP="00D44A80">
      <w:pPr>
        <w:spacing w:line="360" w:lineRule="auto"/>
        <w:ind w:left="720"/>
        <w:rPr>
          <w:rFonts w:ascii="Times New Roman" w:hAnsi="Times New Roman"/>
          <w:b/>
          <w:sz w:val="32"/>
        </w:rPr>
      </w:pPr>
    </w:p>
    <w:p w14:paraId="66CA863D" w14:textId="77777777" w:rsidR="000727A9" w:rsidRDefault="000727A9" w:rsidP="004A3759">
      <w:pPr>
        <w:spacing w:line="360" w:lineRule="auto"/>
        <w:ind w:left="720"/>
        <w:jc w:val="center"/>
        <w:rPr>
          <w:rFonts w:ascii="Times New Roman" w:hAnsi="Times New Roman"/>
          <w:b/>
          <w:sz w:val="32"/>
        </w:rPr>
      </w:pPr>
    </w:p>
    <w:p w14:paraId="6C6CAE1D" w14:textId="77777777" w:rsidR="000727A9" w:rsidRDefault="000727A9" w:rsidP="004A3759">
      <w:pPr>
        <w:spacing w:line="360" w:lineRule="auto"/>
        <w:ind w:left="720"/>
        <w:jc w:val="center"/>
        <w:rPr>
          <w:rFonts w:ascii="Times New Roman" w:hAnsi="Times New Roman"/>
          <w:b/>
          <w:sz w:val="32"/>
        </w:rPr>
      </w:pPr>
    </w:p>
    <w:p w14:paraId="32092014" w14:textId="77777777" w:rsidR="000727A9" w:rsidRDefault="000727A9" w:rsidP="004A3759">
      <w:pPr>
        <w:spacing w:line="360" w:lineRule="auto"/>
        <w:ind w:left="720"/>
        <w:jc w:val="center"/>
        <w:rPr>
          <w:rFonts w:ascii="Times New Roman" w:hAnsi="Times New Roman"/>
          <w:b/>
          <w:sz w:val="32"/>
        </w:rPr>
      </w:pPr>
    </w:p>
    <w:p w14:paraId="2FCFF29C" w14:textId="77777777" w:rsidR="000727A9" w:rsidRDefault="000727A9" w:rsidP="004A3759">
      <w:pPr>
        <w:spacing w:line="360" w:lineRule="auto"/>
        <w:ind w:left="720"/>
        <w:jc w:val="center"/>
        <w:rPr>
          <w:rFonts w:ascii="Times New Roman" w:hAnsi="Times New Roman"/>
          <w:b/>
          <w:sz w:val="32"/>
        </w:rPr>
      </w:pPr>
    </w:p>
    <w:p w14:paraId="4AE6D0A0" w14:textId="2490C8CD" w:rsidR="00220D5E" w:rsidRPr="002C75AD" w:rsidRDefault="00220D5E" w:rsidP="001B30DA">
      <w:pPr>
        <w:pStyle w:val="Heading1"/>
        <w:spacing w:line="360" w:lineRule="auto"/>
        <w:jc w:val="center"/>
      </w:pPr>
      <w:bookmarkStart w:id="203" w:name="_Toc134274139"/>
      <w:r w:rsidRPr="002C75AD">
        <w:lastRenderedPageBreak/>
        <w:t>CHAPTER FIVE</w:t>
      </w:r>
      <w:bookmarkEnd w:id="151"/>
      <w:bookmarkEnd w:id="203"/>
    </w:p>
    <w:p w14:paraId="13DE6265" w14:textId="77777777" w:rsidR="00083CFC" w:rsidRPr="002C75AD" w:rsidRDefault="001A7C29" w:rsidP="001B30DA">
      <w:pPr>
        <w:pStyle w:val="Heading1"/>
        <w:spacing w:line="360" w:lineRule="auto"/>
        <w:jc w:val="center"/>
      </w:pPr>
      <w:bookmarkStart w:id="204" w:name="_Toc112684644"/>
      <w:bookmarkStart w:id="205" w:name="_Toc134274140"/>
      <w:r w:rsidRPr="002C75AD">
        <w:t>Conclusions</w:t>
      </w:r>
      <w:r w:rsidR="00220D5E" w:rsidRPr="002C75AD">
        <w:t xml:space="preserve"> and Recommendations</w:t>
      </w:r>
      <w:bookmarkEnd w:id="204"/>
      <w:bookmarkEnd w:id="205"/>
    </w:p>
    <w:p w14:paraId="55716F1E" w14:textId="77777777" w:rsidR="00261F6F" w:rsidRPr="004A3759" w:rsidRDefault="00BC678C" w:rsidP="001B30DA">
      <w:pPr>
        <w:spacing w:line="360" w:lineRule="auto"/>
        <w:ind w:left="720"/>
        <w:jc w:val="both"/>
        <w:rPr>
          <w:rFonts w:ascii="Times New Roman" w:hAnsi="Times New Roman"/>
          <w:sz w:val="24"/>
        </w:rPr>
      </w:pPr>
      <w:r w:rsidRPr="004A3759">
        <w:rPr>
          <w:rFonts w:ascii="Times New Roman" w:hAnsi="Times New Roman"/>
          <w:sz w:val="24"/>
        </w:rPr>
        <w:t>There are numerous governmental and private organizations operating in Ethiopia right now that offer public transportation services. The government owns ACBSE, a company created to offer public transportation services. Numerous studies show that ACBSE is currently unable to adequately serve all of its consumers. Like in other industries, a lack of suitable inventory management procedures is the main obstacle to its efficient service delivery.</w:t>
      </w:r>
    </w:p>
    <w:p w14:paraId="7BC0B51A" w14:textId="77777777" w:rsidR="00BC678C" w:rsidRPr="004A3759" w:rsidRDefault="00BC678C" w:rsidP="004A3759">
      <w:pPr>
        <w:spacing w:line="360" w:lineRule="auto"/>
        <w:ind w:left="720"/>
        <w:jc w:val="both"/>
        <w:rPr>
          <w:rFonts w:ascii="Times New Roman" w:hAnsi="Times New Roman"/>
          <w:sz w:val="24"/>
        </w:rPr>
      </w:pPr>
      <w:r w:rsidRPr="004A3759">
        <w:rPr>
          <w:rFonts w:ascii="Times New Roman" w:hAnsi="Times New Roman"/>
          <w:sz w:val="24"/>
        </w:rPr>
        <w:t>Every budget year, ACBSE ordered spare parts in the amount of million Birr to avoid shortages and reduce bus stops. The absence of replacement parts is one of the elements that affect service provision, according to studies on service providing practices and the enterprise's degree of customer satisfaction. This study is being conducted to determine how inventory management affects service delivery and to evaluate the enterprise's overall inventory management practices. The summary of the study's findings that is presented in this section of the thesis was created through the analysis of both primary and secondary data. However, the primary data that had been gathered from many respondents through surveys and other primary sources are mostly highlighted in the data source.</w:t>
      </w:r>
    </w:p>
    <w:p w14:paraId="2AF0932B" w14:textId="77777777" w:rsidR="001A026D" w:rsidRPr="003A05D1" w:rsidRDefault="009A5E57" w:rsidP="003A05D1">
      <w:pPr>
        <w:spacing w:line="360" w:lineRule="auto"/>
        <w:ind w:left="720"/>
        <w:jc w:val="both"/>
        <w:rPr>
          <w:rFonts w:ascii="Times New Roman" w:hAnsi="Times New Roman"/>
          <w:sz w:val="24"/>
        </w:rPr>
      </w:pPr>
      <w:r w:rsidRPr="004A3759">
        <w:rPr>
          <w:rFonts w:ascii="Times New Roman" w:hAnsi="Times New Roman"/>
          <w:sz w:val="24"/>
        </w:rPr>
        <w:t xml:space="preserve">The following </w:t>
      </w:r>
      <w:r w:rsidR="00CE41DD" w:rsidRPr="004A3759">
        <w:rPr>
          <w:rFonts w:ascii="Times New Roman" w:hAnsi="Times New Roman"/>
          <w:sz w:val="24"/>
        </w:rPr>
        <w:t>Findings</w:t>
      </w:r>
      <w:r w:rsidRPr="004A3759">
        <w:rPr>
          <w:rFonts w:ascii="Times New Roman" w:hAnsi="Times New Roman"/>
          <w:sz w:val="24"/>
        </w:rPr>
        <w:t xml:space="preserve"> are drawn from an examination of the practice of inventory management and the factors that influence it.</w:t>
      </w:r>
    </w:p>
    <w:p w14:paraId="6A4AA1AD" w14:textId="77777777" w:rsidR="009A5E57" w:rsidRPr="001B30DA" w:rsidRDefault="00B91609" w:rsidP="001B30DA">
      <w:pPr>
        <w:pStyle w:val="Heading2"/>
        <w:spacing w:line="360" w:lineRule="auto"/>
      </w:pPr>
      <w:bookmarkStart w:id="206" w:name="_Toc112684645"/>
      <w:bookmarkStart w:id="207" w:name="_Toc134274141"/>
      <w:r w:rsidRPr="001B30DA">
        <w:t xml:space="preserve">5.1 </w:t>
      </w:r>
      <w:r w:rsidR="00B8249D" w:rsidRPr="001B30DA">
        <w:t xml:space="preserve">Major </w:t>
      </w:r>
      <w:r w:rsidR="009A5E57" w:rsidRPr="001B30DA">
        <w:t>Findings</w:t>
      </w:r>
      <w:bookmarkEnd w:id="206"/>
      <w:bookmarkEnd w:id="207"/>
    </w:p>
    <w:p w14:paraId="4C294782" w14:textId="77777777" w:rsidR="00B6054E" w:rsidRPr="008D3C0F" w:rsidRDefault="009A5E57" w:rsidP="008D3C0F">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t>The majority of employees in the inventory processing department have more than 11 years of experience and educational backgrounds in inventory management, but the company doesn't provide them with enough training to help them become more knowledgeable, skilled, and professional in their current roles.</w:t>
      </w:r>
    </w:p>
    <w:p w14:paraId="66A92203" w14:textId="77777777" w:rsidR="00752117" w:rsidRPr="00026AF3" w:rsidRDefault="00752117" w:rsidP="00026AF3">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t xml:space="preserve">Regarding the practice of inventory management, the Enterprise classified its inventories according to their movement, used the FIFO valuation method, followed the periodic inventory system, determined purchase order size by using trend analysis of consumption, inventories in and out are recorded manually, there is an annual physical count of inventories </w:t>
      </w:r>
      <w:r w:rsidRPr="008D3C0F">
        <w:rPr>
          <w:rFonts w:ascii="Times New Roman" w:hAnsi="Times New Roman"/>
          <w:sz w:val="24"/>
        </w:rPr>
        <w:lastRenderedPageBreak/>
        <w:t>which ensures the existence of every item, and internal auditors of the Enterprise made surprise physical count.</w:t>
      </w:r>
    </w:p>
    <w:p w14:paraId="018ABA7D" w14:textId="77777777" w:rsidR="00752117" w:rsidRPr="008D3C0F" w:rsidRDefault="00752117" w:rsidP="008D3C0F">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t>Despite the majority of the personnel in the buy department responding that the performance of the recording system is up to date, the researcher's observation shows that there are inventory problems with a backlog of three months or more.</w:t>
      </w:r>
    </w:p>
    <w:p w14:paraId="42210861" w14:textId="77777777" w:rsidR="00976B6D" w:rsidRPr="008D3C0F" w:rsidRDefault="00752117" w:rsidP="008D3C0F">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t>According to the ratio of employees' agreements, the inventory department rooms do not have all of the essential tools, and there is a somewhat inadequate handling method to guard against spoilage, damage, theft, and other issues.</w:t>
      </w:r>
    </w:p>
    <w:p w14:paraId="084B4936" w14:textId="77777777" w:rsidR="00976B6D" w:rsidRPr="008D3C0F" w:rsidRDefault="00976B6D" w:rsidP="008D3C0F">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t>According to the majority of employees' responses, the ACBSE's annual plan for 2015–2016, and its report, there is no alignment between the demand for and supply of spare parts.</w:t>
      </w:r>
    </w:p>
    <w:p w14:paraId="4B443EA2" w14:textId="77777777" w:rsidR="00202454" w:rsidRPr="008D3C0F" w:rsidRDefault="00976B6D" w:rsidP="008D3C0F">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t>Even though the majority of employees believe that the enterprise has averagely effective inventory management, which lowers carrying costs, key informant interviews reveal that there are actually a lot of inventories with high carrying costs.</w:t>
      </w:r>
    </w:p>
    <w:p w14:paraId="1423B887" w14:textId="77777777" w:rsidR="00202454" w:rsidRPr="008D3C0F" w:rsidRDefault="00202454" w:rsidP="008D3C0F">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t>It is well known that businesses like ACBSE must maintain an adequate safety supply level to prevent bus stops. Employees and other important informants, however, have indicated that there is no safety supply for spare parts and that stock outs frequently. According to responses from employees and key informants, the Enterprise's poor service delivery and the stopping of buses are primarily caused by a lack of safety supplies and being out of stock.</w:t>
      </w:r>
    </w:p>
    <w:p w14:paraId="396AC732" w14:textId="77777777" w:rsidR="00DF0E8A" w:rsidRPr="008D3C0F" w:rsidRDefault="00202454" w:rsidP="008D3C0F">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t>Even though the majority of respondents in the Technique core process claim to use spare parts wisely, the responses of the personnel in the Purchase Support Process and the interview with its process owner guarantee that spare parts are not used effectively.</w:t>
      </w:r>
    </w:p>
    <w:p w14:paraId="50688CD3" w14:textId="77777777" w:rsidR="00DF0E8A" w:rsidRPr="008D3C0F" w:rsidRDefault="00DF0E8A" w:rsidP="008D3C0F">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t>The majority of workers don't agree that their income is attractive. As a result, this may have an impact on the department's ability to recruit and retain skilled workers.</w:t>
      </w:r>
    </w:p>
    <w:p w14:paraId="55EF5551" w14:textId="77777777" w:rsidR="00DF0E8A" w:rsidRPr="008D3C0F" w:rsidRDefault="00DF0E8A" w:rsidP="008D3C0F">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t>Most of the time, a company's ability to provide effective service is negatively impacted by the poor supply of replacement parts. The majority of workers (66%) responded that the main cause of the low supply is improper planning for the demand for replacement parts in the Technique Core Process.</w:t>
      </w:r>
    </w:p>
    <w:p w14:paraId="59A8D605" w14:textId="77777777" w:rsidR="00A93FDD" w:rsidRPr="008D3C0F" w:rsidRDefault="00DF0E8A" w:rsidP="008D3C0F">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t>The minimum and maximum quantity levels for spare parts must be established and applied in order to be informed and perform replenishment action. The majority of these nineteen employees (63%) agreed that the Enterprise employed this quantity level and that there is a predetermined minimum and maximum quantity level for all sorts of inventory.</w:t>
      </w:r>
    </w:p>
    <w:p w14:paraId="3D27769A" w14:textId="77777777" w:rsidR="00A93FDD" w:rsidRPr="008D3C0F" w:rsidRDefault="00A93FDD" w:rsidP="008D3C0F">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lastRenderedPageBreak/>
        <w:t>An interview made with key informants and majority of employees rating about having of organizational policies and procedures about inventory management indicate that there are some limitations in having full of policies and procedures.</w:t>
      </w:r>
    </w:p>
    <w:p w14:paraId="2DFDC44B" w14:textId="77777777" w:rsidR="00A93FDD" w:rsidRPr="008D3C0F" w:rsidRDefault="00A93FDD" w:rsidP="008D3C0F">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t>Regarding with segregation of duties and responsibilities and having predetermined provision about disposition of obsolete items majority of employees rated below the average mean which indicate that the Enterprise is poor in these issues.</w:t>
      </w:r>
    </w:p>
    <w:p w14:paraId="7B603C9F" w14:textId="77777777" w:rsidR="00A93FDD" w:rsidRPr="008D3C0F" w:rsidRDefault="00A93FDD" w:rsidP="008D3C0F">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t>The same as answer of Technique Core Process Owner, majority of employees’ response agreed that they participate in the preparation of specification for buses before purchase and spare parts.</w:t>
      </w:r>
    </w:p>
    <w:p w14:paraId="360295A0" w14:textId="77777777" w:rsidR="00A93FDD" w:rsidRPr="008D3C0F" w:rsidRDefault="00A93FDD" w:rsidP="008D3C0F">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t>Even if some of respondents in Technique department agreed about the availability of history sheet recording, an interview made with Technique Core Process Owner and respondents who answered ‘Yes’ indicates that there is no practice of analyzing the information for decision making purpose.</w:t>
      </w:r>
    </w:p>
    <w:p w14:paraId="1C32EA54" w14:textId="77777777" w:rsidR="00A93FDD" w:rsidRPr="008D3C0F" w:rsidRDefault="00A93FDD" w:rsidP="008D3C0F">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t>Even if majority (94%) of respondents in Technique department agreed that there is effective utilization of spare parts in the Enterprise, an interview made with Technique Core Process Owner indicates that there are limitations in utilization of spare parts.</w:t>
      </w:r>
    </w:p>
    <w:p w14:paraId="68544BC4" w14:textId="77777777" w:rsidR="00A93FDD" w:rsidRPr="008D3C0F" w:rsidRDefault="00A93FDD" w:rsidP="008D3C0F">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t xml:space="preserve">Even if majority of employees response and an interview conducted with Technique Core Process agreed that they used scientific method to plan about spare parts, observation made by the researcher and availability of excess spare parts in warehouses disprove answer of the </w:t>
      </w:r>
      <w:proofErr w:type="gramStart"/>
      <w:r w:rsidRPr="008D3C0F">
        <w:rPr>
          <w:rFonts w:ascii="Times New Roman" w:hAnsi="Times New Roman"/>
          <w:sz w:val="24"/>
        </w:rPr>
        <w:t>above mentioned</w:t>
      </w:r>
      <w:proofErr w:type="gramEnd"/>
      <w:r w:rsidRPr="008D3C0F">
        <w:rPr>
          <w:rFonts w:ascii="Times New Roman" w:hAnsi="Times New Roman"/>
          <w:sz w:val="24"/>
        </w:rPr>
        <w:t xml:space="preserve"> statements about using of scientific method.</w:t>
      </w:r>
    </w:p>
    <w:p w14:paraId="04EB8156" w14:textId="77777777" w:rsidR="00A93FDD" w:rsidRPr="008D3C0F" w:rsidRDefault="00A93FDD" w:rsidP="008D3C0F">
      <w:pPr>
        <w:pStyle w:val="ListParagraph"/>
        <w:numPr>
          <w:ilvl w:val="0"/>
          <w:numId w:val="33"/>
        </w:numPr>
        <w:spacing w:line="360" w:lineRule="auto"/>
        <w:ind w:left="1260"/>
        <w:jc w:val="both"/>
        <w:rPr>
          <w:rFonts w:ascii="Times New Roman" w:hAnsi="Times New Roman"/>
          <w:sz w:val="24"/>
        </w:rPr>
      </w:pPr>
      <w:r w:rsidRPr="008D3C0F">
        <w:rPr>
          <w:rFonts w:ascii="Times New Roman" w:hAnsi="Times New Roman"/>
          <w:sz w:val="24"/>
        </w:rPr>
        <w:t>The majority 59% of employees agreed that they used breakdown and preventive approaches of maintenance, in contrary to this an interview made with Technique Core Process Owner indicates that they use preventive method but annual plan and report (2015/2016), of the Enterprise indicates that the Enterprise give more concentration for breakdown than preventive maintenance.</w:t>
      </w:r>
    </w:p>
    <w:p w14:paraId="59CD7FA1" w14:textId="77777777" w:rsidR="00B6054E" w:rsidRDefault="00B6054E" w:rsidP="00B6054E">
      <w:pPr>
        <w:pStyle w:val="BodyText"/>
        <w:spacing w:before="1" w:line="360" w:lineRule="auto"/>
        <w:ind w:right="30"/>
        <w:jc w:val="both"/>
      </w:pPr>
    </w:p>
    <w:p w14:paraId="3BA636F4" w14:textId="77777777" w:rsidR="0003317A" w:rsidRDefault="0003317A" w:rsidP="00B6054E">
      <w:pPr>
        <w:pStyle w:val="BodyText"/>
        <w:spacing w:before="1" w:line="360" w:lineRule="auto"/>
        <w:ind w:right="30"/>
        <w:jc w:val="both"/>
      </w:pPr>
    </w:p>
    <w:p w14:paraId="729704F5" w14:textId="77777777" w:rsidR="00B6054E" w:rsidRDefault="00B6054E" w:rsidP="00B6054E">
      <w:pPr>
        <w:pStyle w:val="BodyText"/>
        <w:spacing w:before="1" w:line="360" w:lineRule="auto"/>
        <w:ind w:right="30"/>
        <w:jc w:val="both"/>
      </w:pPr>
    </w:p>
    <w:p w14:paraId="4F75387C" w14:textId="77777777" w:rsidR="001B30DA" w:rsidRDefault="001B30DA" w:rsidP="00B6054E">
      <w:pPr>
        <w:pStyle w:val="BodyText"/>
        <w:spacing w:before="1" w:line="360" w:lineRule="auto"/>
        <w:ind w:right="30"/>
        <w:jc w:val="both"/>
      </w:pPr>
    </w:p>
    <w:p w14:paraId="5842C21F" w14:textId="77777777" w:rsidR="001B30DA" w:rsidRPr="00A209CC" w:rsidRDefault="001B30DA" w:rsidP="00B6054E">
      <w:pPr>
        <w:pStyle w:val="BodyText"/>
        <w:spacing w:before="1" w:line="360" w:lineRule="auto"/>
        <w:ind w:right="30"/>
        <w:jc w:val="both"/>
      </w:pPr>
    </w:p>
    <w:p w14:paraId="26A60E70" w14:textId="1DA2674A" w:rsidR="00A2751A" w:rsidRPr="00D32AE0" w:rsidRDefault="00D32AE0" w:rsidP="001B30DA">
      <w:pPr>
        <w:pStyle w:val="Heading2"/>
        <w:spacing w:line="360" w:lineRule="auto"/>
      </w:pPr>
      <w:bookmarkStart w:id="208" w:name="_Toc112684646"/>
      <w:r w:rsidRPr="00D32AE0">
        <w:lastRenderedPageBreak/>
        <w:t xml:space="preserve"> </w:t>
      </w:r>
      <w:bookmarkStart w:id="209" w:name="_Toc134274142"/>
      <w:r w:rsidR="001B30DA">
        <w:t xml:space="preserve">5.2 </w:t>
      </w:r>
      <w:r w:rsidR="00A2751A" w:rsidRPr="00D32AE0">
        <w:t>Conclusion</w:t>
      </w:r>
      <w:bookmarkEnd w:id="208"/>
      <w:bookmarkEnd w:id="209"/>
    </w:p>
    <w:p w14:paraId="4B8493A9" w14:textId="77777777" w:rsidR="00A2751A" w:rsidRPr="0003317A" w:rsidRDefault="00A2751A" w:rsidP="001B30DA">
      <w:pPr>
        <w:pStyle w:val="ListParagraph"/>
        <w:numPr>
          <w:ilvl w:val="0"/>
          <w:numId w:val="34"/>
        </w:numPr>
        <w:spacing w:line="360" w:lineRule="auto"/>
        <w:ind w:left="1170"/>
        <w:jc w:val="both"/>
        <w:rPr>
          <w:rFonts w:ascii="Times New Roman" w:hAnsi="Times New Roman"/>
          <w:sz w:val="24"/>
        </w:rPr>
      </w:pPr>
      <w:r w:rsidRPr="0003317A">
        <w:rPr>
          <w:rFonts w:ascii="Times New Roman" w:hAnsi="Times New Roman"/>
          <w:sz w:val="24"/>
        </w:rPr>
        <w:t xml:space="preserve">Majority of employees in purchase department have long years experience in the department about process of how inventory is managed but they haven’t related educational background with inventory management. </w:t>
      </w:r>
    </w:p>
    <w:p w14:paraId="3821A458" w14:textId="77777777" w:rsidR="00A2751A" w:rsidRPr="0003317A" w:rsidRDefault="00A2751A" w:rsidP="001B30DA">
      <w:pPr>
        <w:pStyle w:val="ListParagraph"/>
        <w:numPr>
          <w:ilvl w:val="0"/>
          <w:numId w:val="34"/>
        </w:numPr>
        <w:spacing w:line="360" w:lineRule="auto"/>
        <w:ind w:left="1170"/>
        <w:jc w:val="both"/>
        <w:rPr>
          <w:rFonts w:ascii="Times New Roman" w:hAnsi="Times New Roman"/>
          <w:sz w:val="24"/>
        </w:rPr>
      </w:pPr>
      <w:r w:rsidRPr="0003317A">
        <w:rPr>
          <w:rFonts w:ascii="Times New Roman" w:hAnsi="Times New Roman"/>
          <w:sz w:val="24"/>
        </w:rPr>
        <w:t>The Enterprise is weak in providing adequate training for all of its employees who have direct interaction with inventories management about modernized inventory management process.</w:t>
      </w:r>
    </w:p>
    <w:p w14:paraId="7DAA97A9" w14:textId="77777777" w:rsidR="00A2751A" w:rsidRPr="0003317A" w:rsidRDefault="00A2751A" w:rsidP="001B30DA">
      <w:pPr>
        <w:pStyle w:val="ListParagraph"/>
        <w:numPr>
          <w:ilvl w:val="0"/>
          <w:numId w:val="34"/>
        </w:numPr>
        <w:spacing w:line="360" w:lineRule="auto"/>
        <w:ind w:left="1170"/>
        <w:jc w:val="both"/>
        <w:rPr>
          <w:rFonts w:ascii="Times New Roman" w:hAnsi="Times New Roman"/>
          <w:sz w:val="24"/>
        </w:rPr>
      </w:pPr>
      <w:r w:rsidRPr="0003317A">
        <w:rPr>
          <w:rFonts w:ascii="Times New Roman" w:hAnsi="Times New Roman"/>
          <w:sz w:val="24"/>
        </w:rPr>
        <w:t>Regarding with inventory management practice of the Enterprise, inventories are categorized as fast, slow and non-moving items, valued by using FIFO method, purchase order size is determined by using trend analysis of consumption, there is predetermined minimum and maximum level which helps to aware and take replenishment action, annual physical count is done properly, activities are not supported by IT and recorded manually, and there is no up to date recording of inventories in and out.</w:t>
      </w:r>
    </w:p>
    <w:p w14:paraId="14892A7B" w14:textId="77777777" w:rsidR="00A2751A" w:rsidRPr="0003317A" w:rsidRDefault="00A2751A" w:rsidP="001B30DA">
      <w:pPr>
        <w:pStyle w:val="ListParagraph"/>
        <w:numPr>
          <w:ilvl w:val="0"/>
          <w:numId w:val="34"/>
        </w:numPr>
        <w:spacing w:line="360" w:lineRule="auto"/>
        <w:ind w:left="1170"/>
        <w:jc w:val="both"/>
        <w:rPr>
          <w:rFonts w:ascii="Times New Roman" w:hAnsi="Times New Roman"/>
          <w:sz w:val="24"/>
        </w:rPr>
      </w:pPr>
      <w:r w:rsidRPr="0003317A">
        <w:rPr>
          <w:rFonts w:ascii="Times New Roman" w:hAnsi="Times New Roman"/>
          <w:sz w:val="24"/>
        </w:rPr>
        <w:t>The Enterprise is poor in utilization of spare parts effectively and in handling system to protect inventory from spoilage, damage, theft, and other problems.</w:t>
      </w:r>
    </w:p>
    <w:p w14:paraId="6D2F5C5D" w14:textId="77777777" w:rsidR="00A2751A" w:rsidRPr="0003317A" w:rsidRDefault="00A2751A" w:rsidP="001B30DA">
      <w:pPr>
        <w:pStyle w:val="ListParagraph"/>
        <w:numPr>
          <w:ilvl w:val="0"/>
          <w:numId w:val="34"/>
        </w:numPr>
        <w:spacing w:line="360" w:lineRule="auto"/>
        <w:ind w:left="1170"/>
        <w:jc w:val="both"/>
        <w:rPr>
          <w:rFonts w:ascii="Times New Roman" w:hAnsi="Times New Roman"/>
          <w:sz w:val="24"/>
        </w:rPr>
      </w:pPr>
      <w:r w:rsidRPr="0003317A">
        <w:rPr>
          <w:rFonts w:ascii="Times New Roman" w:hAnsi="Times New Roman"/>
          <w:sz w:val="24"/>
        </w:rPr>
        <w:t>There is a gap between demand and supply of spare parts in the Enterprise that arise from lack of proper planning for their demand in Technique Core Process and this create being out of stock of spare parts which is the major cause for stoppage of buses and weak service provision of the Enterprise.</w:t>
      </w:r>
    </w:p>
    <w:p w14:paraId="4CF75804" w14:textId="77777777" w:rsidR="00A2751A" w:rsidRPr="0003317A" w:rsidRDefault="00A2751A" w:rsidP="001B30DA">
      <w:pPr>
        <w:pStyle w:val="ListParagraph"/>
        <w:numPr>
          <w:ilvl w:val="0"/>
          <w:numId w:val="34"/>
        </w:numPr>
        <w:spacing w:line="360" w:lineRule="auto"/>
        <w:ind w:left="1170"/>
        <w:jc w:val="both"/>
        <w:rPr>
          <w:rFonts w:ascii="Times New Roman" w:hAnsi="Times New Roman"/>
          <w:sz w:val="24"/>
        </w:rPr>
      </w:pPr>
      <w:r w:rsidRPr="0003317A">
        <w:rPr>
          <w:rFonts w:ascii="Times New Roman" w:hAnsi="Times New Roman"/>
          <w:sz w:val="24"/>
        </w:rPr>
        <w:t xml:space="preserve">The Enterprise owns huge </w:t>
      </w:r>
      <w:proofErr w:type="gramStart"/>
      <w:r w:rsidRPr="0003317A">
        <w:rPr>
          <w:rFonts w:ascii="Times New Roman" w:hAnsi="Times New Roman"/>
          <w:sz w:val="24"/>
        </w:rPr>
        <w:t>amount</w:t>
      </w:r>
      <w:proofErr w:type="gramEnd"/>
      <w:r w:rsidRPr="0003317A">
        <w:rPr>
          <w:rFonts w:ascii="Times New Roman" w:hAnsi="Times New Roman"/>
          <w:sz w:val="24"/>
        </w:rPr>
        <w:t xml:space="preserve"> of inventories that holds very high carrying costs. There is huge amount of obsolete items which increases carrying cost of inventories but there is no predetermined procedure to dispose these materials and minimize carrying cost of inventories.</w:t>
      </w:r>
    </w:p>
    <w:p w14:paraId="47F87196" w14:textId="77777777" w:rsidR="00A2751A" w:rsidRPr="0003317A" w:rsidRDefault="00A2751A" w:rsidP="001B30DA">
      <w:pPr>
        <w:pStyle w:val="ListParagraph"/>
        <w:numPr>
          <w:ilvl w:val="0"/>
          <w:numId w:val="34"/>
        </w:numPr>
        <w:spacing w:line="360" w:lineRule="auto"/>
        <w:ind w:left="1170"/>
        <w:jc w:val="both"/>
        <w:rPr>
          <w:rFonts w:ascii="Times New Roman" w:hAnsi="Times New Roman"/>
          <w:sz w:val="24"/>
        </w:rPr>
      </w:pPr>
      <w:r w:rsidRPr="0003317A">
        <w:rPr>
          <w:rFonts w:ascii="Times New Roman" w:hAnsi="Times New Roman"/>
          <w:sz w:val="24"/>
        </w:rPr>
        <w:t xml:space="preserve">Majority of employees disagree about the attractiveness of their salary. As a </w:t>
      </w:r>
      <w:proofErr w:type="gramStart"/>
      <w:r w:rsidRPr="0003317A">
        <w:rPr>
          <w:rFonts w:ascii="Times New Roman" w:hAnsi="Times New Roman"/>
          <w:sz w:val="24"/>
        </w:rPr>
        <w:t>result</w:t>
      </w:r>
      <w:proofErr w:type="gramEnd"/>
      <w:r w:rsidRPr="0003317A">
        <w:rPr>
          <w:rFonts w:ascii="Times New Roman" w:hAnsi="Times New Roman"/>
          <w:sz w:val="24"/>
        </w:rPr>
        <w:t xml:space="preserve"> this may affect to attract and maintain qualified employees in the department.</w:t>
      </w:r>
    </w:p>
    <w:p w14:paraId="212A630F" w14:textId="77777777" w:rsidR="0083036E" w:rsidRPr="0003317A" w:rsidRDefault="0083036E" w:rsidP="001B30DA">
      <w:pPr>
        <w:pStyle w:val="ListParagraph"/>
        <w:numPr>
          <w:ilvl w:val="0"/>
          <w:numId w:val="34"/>
        </w:numPr>
        <w:spacing w:line="360" w:lineRule="auto"/>
        <w:ind w:left="1170"/>
        <w:jc w:val="both"/>
        <w:rPr>
          <w:rFonts w:ascii="Times New Roman" w:hAnsi="Times New Roman"/>
          <w:sz w:val="24"/>
        </w:rPr>
      </w:pPr>
      <w:r w:rsidRPr="0003317A">
        <w:rPr>
          <w:rFonts w:ascii="Times New Roman" w:hAnsi="Times New Roman"/>
          <w:sz w:val="24"/>
        </w:rPr>
        <w:t>There is no regular communication among warehouses about excess and shortage of materials to solve problems among them and supervisor in inventory control don’t apply day to day follow up to check adequate spare parts are in the stock.</w:t>
      </w:r>
    </w:p>
    <w:p w14:paraId="7226E893" w14:textId="77777777" w:rsidR="0083036E" w:rsidRPr="0003317A" w:rsidRDefault="0083036E" w:rsidP="001B30DA">
      <w:pPr>
        <w:pStyle w:val="ListParagraph"/>
        <w:numPr>
          <w:ilvl w:val="0"/>
          <w:numId w:val="34"/>
        </w:numPr>
        <w:spacing w:line="360" w:lineRule="auto"/>
        <w:ind w:left="1170"/>
        <w:jc w:val="both"/>
        <w:rPr>
          <w:rFonts w:ascii="Times New Roman" w:hAnsi="Times New Roman"/>
          <w:sz w:val="24"/>
        </w:rPr>
      </w:pPr>
      <w:r w:rsidRPr="0003317A">
        <w:rPr>
          <w:rFonts w:ascii="Times New Roman" w:hAnsi="Times New Roman"/>
          <w:sz w:val="24"/>
        </w:rPr>
        <w:t>Technicians of the Enterprise participate in the preparation of specification for buses and spare parts before purchase.</w:t>
      </w:r>
    </w:p>
    <w:p w14:paraId="59B53D19" w14:textId="77777777" w:rsidR="0083036E" w:rsidRPr="0003317A" w:rsidRDefault="0083036E" w:rsidP="001B30DA">
      <w:pPr>
        <w:pStyle w:val="ListParagraph"/>
        <w:numPr>
          <w:ilvl w:val="0"/>
          <w:numId w:val="34"/>
        </w:numPr>
        <w:spacing w:line="360" w:lineRule="auto"/>
        <w:ind w:left="1170"/>
        <w:jc w:val="both"/>
        <w:rPr>
          <w:rFonts w:ascii="Times New Roman" w:hAnsi="Times New Roman"/>
          <w:sz w:val="24"/>
        </w:rPr>
      </w:pPr>
      <w:r w:rsidRPr="0003317A">
        <w:rPr>
          <w:rFonts w:ascii="Times New Roman" w:hAnsi="Times New Roman"/>
          <w:sz w:val="24"/>
        </w:rPr>
        <w:t>Even if the Enterprise has history sheet recording system, it doesn’t analyze the information for decision making purpose.</w:t>
      </w:r>
    </w:p>
    <w:p w14:paraId="18F5BEED" w14:textId="77777777" w:rsidR="0083036E" w:rsidRPr="0003317A" w:rsidRDefault="0083036E" w:rsidP="001B30DA">
      <w:pPr>
        <w:pStyle w:val="ListParagraph"/>
        <w:numPr>
          <w:ilvl w:val="0"/>
          <w:numId w:val="34"/>
        </w:numPr>
        <w:spacing w:line="360" w:lineRule="auto"/>
        <w:ind w:left="1170"/>
        <w:jc w:val="both"/>
        <w:rPr>
          <w:rFonts w:ascii="Times New Roman" w:hAnsi="Times New Roman"/>
          <w:sz w:val="24"/>
        </w:rPr>
      </w:pPr>
      <w:r w:rsidRPr="0003317A">
        <w:rPr>
          <w:rFonts w:ascii="Times New Roman" w:hAnsi="Times New Roman"/>
          <w:sz w:val="24"/>
        </w:rPr>
        <w:lastRenderedPageBreak/>
        <w:t>There is no trend of using scientific method to plan about their spare parts demand in Technique department.</w:t>
      </w:r>
    </w:p>
    <w:p w14:paraId="26AA5195" w14:textId="77777777" w:rsidR="0083036E" w:rsidRPr="0003317A" w:rsidRDefault="0083036E" w:rsidP="001B30DA">
      <w:pPr>
        <w:pStyle w:val="ListParagraph"/>
        <w:numPr>
          <w:ilvl w:val="0"/>
          <w:numId w:val="34"/>
        </w:numPr>
        <w:spacing w:line="360" w:lineRule="auto"/>
        <w:ind w:left="1170"/>
        <w:jc w:val="both"/>
        <w:rPr>
          <w:rFonts w:ascii="Times New Roman" w:hAnsi="Times New Roman"/>
          <w:sz w:val="24"/>
        </w:rPr>
      </w:pPr>
      <w:r w:rsidRPr="0003317A">
        <w:rPr>
          <w:rFonts w:ascii="Times New Roman" w:hAnsi="Times New Roman"/>
          <w:sz w:val="24"/>
        </w:rPr>
        <w:t>Even if answer of key respondents indicate that the Enterprise follows preventive approach to maintain its buses, but the fact accessed from annual plan and report of 2021/2022discuss that the Technique department gives more focus to breakdown maintenance.</w:t>
      </w:r>
    </w:p>
    <w:p w14:paraId="6F087F8B" w14:textId="77777777" w:rsidR="00AD55BA" w:rsidRPr="00B25C9A" w:rsidRDefault="00B25C9A" w:rsidP="001B30DA">
      <w:pPr>
        <w:pStyle w:val="Heading2"/>
        <w:spacing w:line="360" w:lineRule="auto"/>
      </w:pPr>
      <w:bookmarkStart w:id="210" w:name="_Toc112684647"/>
      <w:bookmarkStart w:id="211" w:name="_Toc134274143"/>
      <w:r w:rsidRPr="00B25C9A">
        <w:t xml:space="preserve">5.3 </w:t>
      </w:r>
      <w:r w:rsidR="00AD55BA" w:rsidRPr="00B25C9A">
        <w:t>Recommendations</w:t>
      </w:r>
      <w:bookmarkEnd w:id="210"/>
      <w:bookmarkEnd w:id="211"/>
    </w:p>
    <w:p w14:paraId="3411DD1A" w14:textId="77777777" w:rsidR="00AD55BA" w:rsidRPr="00B25C9A" w:rsidRDefault="00AD55BA" w:rsidP="00B25C9A">
      <w:pPr>
        <w:pStyle w:val="ListParagraph"/>
        <w:numPr>
          <w:ilvl w:val="0"/>
          <w:numId w:val="36"/>
        </w:numPr>
        <w:spacing w:line="360" w:lineRule="auto"/>
        <w:jc w:val="both"/>
        <w:rPr>
          <w:rFonts w:ascii="Times New Roman" w:hAnsi="Times New Roman"/>
          <w:sz w:val="24"/>
          <w:szCs w:val="24"/>
        </w:rPr>
      </w:pPr>
      <w:r w:rsidRPr="00B25C9A">
        <w:rPr>
          <w:rFonts w:ascii="Times New Roman" w:hAnsi="Times New Roman"/>
          <w:sz w:val="24"/>
          <w:szCs w:val="24"/>
        </w:rPr>
        <w:t>Having up to date procedure manuals is essential to perform any duties. ACBSE is poor in having these manuals which guides the overall procurement process. So, it has to prepare up to date manuals.</w:t>
      </w:r>
    </w:p>
    <w:p w14:paraId="2C5BED9D" w14:textId="77777777" w:rsidR="00AD55BA" w:rsidRPr="00B25C9A" w:rsidRDefault="00AD55BA" w:rsidP="00B25C9A">
      <w:pPr>
        <w:pStyle w:val="ListParagraph"/>
        <w:numPr>
          <w:ilvl w:val="0"/>
          <w:numId w:val="36"/>
        </w:numPr>
        <w:spacing w:line="360" w:lineRule="auto"/>
        <w:jc w:val="both"/>
        <w:rPr>
          <w:rFonts w:ascii="Times New Roman" w:hAnsi="Times New Roman"/>
          <w:sz w:val="24"/>
          <w:szCs w:val="24"/>
        </w:rPr>
      </w:pPr>
      <w:r w:rsidRPr="00B25C9A">
        <w:rPr>
          <w:rFonts w:ascii="Times New Roman" w:hAnsi="Times New Roman"/>
          <w:sz w:val="24"/>
          <w:szCs w:val="24"/>
        </w:rPr>
        <w:t xml:space="preserve">Providing training for employees creates fruitful opportunity to modernize management of inventories. To become modernize and effective in its </w:t>
      </w:r>
      <w:proofErr w:type="gramStart"/>
      <w:r w:rsidRPr="00B25C9A">
        <w:rPr>
          <w:rFonts w:ascii="Times New Roman" w:hAnsi="Times New Roman"/>
          <w:sz w:val="24"/>
          <w:szCs w:val="24"/>
        </w:rPr>
        <w:t>day to day</w:t>
      </w:r>
      <w:proofErr w:type="gramEnd"/>
      <w:r w:rsidRPr="00B25C9A">
        <w:rPr>
          <w:rFonts w:ascii="Times New Roman" w:hAnsi="Times New Roman"/>
          <w:sz w:val="24"/>
          <w:szCs w:val="24"/>
        </w:rPr>
        <w:t xml:space="preserve"> activities it is better if the Enterprise facilitate to give training for employees in inventory management.</w:t>
      </w:r>
    </w:p>
    <w:p w14:paraId="5DB7583B" w14:textId="77777777" w:rsidR="00AD55BA" w:rsidRPr="00B25C9A" w:rsidRDefault="00AD55BA" w:rsidP="00B25C9A">
      <w:pPr>
        <w:pStyle w:val="ListParagraph"/>
        <w:numPr>
          <w:ilvl w:val="0"/>
          <w:numId w:val="36"/>
        </w:numPr>
        <w:spacing w:line="360" w:lineRule="auto"/>
        <w:jc w:val="both"/>
        <w:rPr>
          <w:rFonts w:ascii="Times New Roman" w:hAnsi="Times New Roman"/>
          <w:sz w:val="24"/>
          <w:szCs w:val="24"/>
        </w:rPr>
      </w:pPr>
      <w:r w:rsidRPr="00B25C9A">
        <w:rPr>
          <w:rFonts w:ascii="Times New Roman" w:hAnsi="Times New Roman"/>
          <w:sz w:val="24"/>
          <w:szCs w:val="24"/>
        </w:rPr>
        <w:t>Supporting activities with IT in inventory management department helps to share information in different position, facilitate to have equal knowledge for decision making, and facilitate day to day communication among warehouses. By taking these benefits in to account ACBSE has to focus to develop Information Technology.</w:t>
      </w:r>
    </w:p>
    <w:p w14:paraId="5DC0B21D" w14:textId="77777777" w:rsidR="00AD55BA" w:rsidRPr="00B25C9A" w:rsidRDefault="00AD55BA" w:rsidP="00B25C9A">
      <w:pPr>
        <w:pStyle w:val="ListParagraph"/>
        <w:numPr>
          <w:ilvl w:val="0"/>
          <w:numId w:val="36"/>
        </w:numPr>
        <w:spacing w:line="360" w:lineRule="auto"/>
        <w:jc w:val="both"/>
        <w:rPr>
          <w:rFonts w:ascii="Times New Roman" w:hAnsi="Times New Roman"/>
          <w:sz w:val="24"/>
          <w:szCs w:val="24"/>
        </w:rPr>
      </w:pPr>
      <w:r w:rsidRPr="00B25C9A">
        <w:rPr>
          <w:rFonts w:ascii="Times New Roman" w:hAnsi="Times New Roman"/>
          <w:sz w:val="24"/>
          <w:szCs w:val="24"/>
        </w:rPr>
        <w:t>Making inventories recording computerized helps to get accurate and up to date information in easy way. So, ACBSE has to focus to become computerized recording of in and out of inventories and events in the department and also give attention fulfilling adequate man power to become up to date.</w:t>
      </w:r>
    </w:p>
    <w:p w14:paraId="447DE4D7" w14:textId="77777777" w:rsidR="00AD55BA" w:rsidRPr="00B25C9A" w:rsidRDefault="00AD55BA" w:rsidP="00B25C9A">
      <w:pPr>
        <w:pStyle w:val="ListParagraph"/>
        <w:numPr>
          <w:ilvl w:val="0"/>
          <w:numId w:val="36"/>
        </w:numPr>
        <w:spacing w:line="360" w:lineRule="auto"/>
        <w:jc w:val="both"/>
        <w:rPr>
          <w:rFonts w:ascii="Times New Roman" w:hAnsi="Times New Roman"/>
          <w:sz w:val="24"/>
          <w:szCs w:val="24"/>
        </w:rPr>
      </w:pPr>
      <w:r w:rsidRPr="00B25C9A">
        <w:rPr>
          <w:rFonts w:ascii="Times New Roman" w:hAnsi="Times New Roman"/>
          <w:sz w:val="24"/>
          <w:szCs w:val="24"/>
        </w:rPr>
        <w:t>The Enterprise has to concentrate to improve the current poor utilization of spare parts by creating accountability for improper use of spare parts during and after maintenance.</w:t>
      </w:r>
    </w:p>
    <w:p w14:paraId="2CC0F1EF" w14:textId="77777777" w:rsidR="00AD55BA" w:rsidRPr="00B25C9A" w:rsidRDefault="00AD55BA" w:rsidP="00B25C9A">
      <w:pPr>
        <w:pStyle w:val="ListParagraph"/>
        <w:numPr>
          <w:ilvl w:val="0"/>
          <w:numId w:val="36"/>
        </w:numPr>
        <w:spacing w:line="360" w:lineRule="auto"/>
        <w:jc w:val="both"/>
        <w:rPr>
          <w:rFonts w:ascii="Times New Roman" w:hAnsi="Times New Roman"/>
          <w:sz w:val="24"/>
          <w:szCs w:val="24"/>
        </w:rPr>
      </w:pPr>
      <w:r w:rsidRPr="00B25C9A">
        <w:rPr>
          <w:rFonts w:ascii="Times New Roman" w:hAnsi="Times New Roman"/>
          <w:sz w:val="24"/>
          <w:szCs w:val="24"/>
        </w:rPr>
        <w:t>Planning wrongly demand for spare parts in Technique department, create excess for slow and non-moving spares and being out of stock to fast moving items. To avoid or minimize this problem recording information properly in history sheet and analyzing data in scientific way to use the result for planning purpose is essential. So, ACBSE has to focus in recording history sheets properly, analyzing, and using the result for planning purpose.</w:t>
      </w:r>
    </w:p>
    <w:p w14:paraId="010E31E6" w14:textId="77777777" w:rsidR="00AD55BA" w:rsidRPr="00B25C9A" w:rsidRDefault="00AD55BA" w:rsidP="00B25C9A">
      <w:pPr>
        <w:pStyle w:val="ListParagraph"/>
        <w:numPr>
          <w:ilvl w:val="0"/>
          <w:numId w:val="36"/>
        </w:numPr>
        <w:spacing w:line="360" w:lineRule="auto"/>
        <w:jc w:val="both"/>
        <w:rPr>
          <w:rFonts w:ascii="Times New Roman" w:hAnsi="Times New Roman"/>
          <w:sz w:val="24"/>
          <w:szCs w:val="24"/>
        </w:rPr>
      </w:pPr>
      <w:r w:rsidRPr="00B25C9A">
        <w:rPr>
          <w:rFonts w:ascii="Times New Roman" w:hAnsi="Times New Roman"/>
          <w:sz w:val="24"/>
          <w:szCs w:val="24"/>
        </w:rPr>
        <w:t xml:space="preserve">To avoid or minimize carrying cost of inventories all participants in purchasing process (in the Enterprise) has to careful to decide about the item quality, quantity, movement practice and other issues. Additionally, to solve the current problem ACBSE has to take </w:t>
      </w:r>
      <w:r w:rsidRPr="00B25C9A">
        <w:rPr>
          <w:rFonts w:ascii="Times New Roman" w:hAnsi="Times New Roman"/>
          <w:sz w:val="24"/>
          <w:szCs w:val="24"/>
        </w:rPr>
        <w:lastRenderedPageBreak/>
        <w:t>immediate action to dispose the accumulated obsolete spare parts which decreases carrying costs of inventories significantly.</w:t>
      </w:r>
    </w:p>
    <w:p w14:paraId="189CF064" w14:textId="77777777" w:rsidR="00AD55BA" w:rsidRPr="00B25C9A" w:rsidRDefault="00AD55BA" w:rsidP="00B25C9A">
      <w:pPr>
        <w:pStyle w:val="ListParagraph"/>
        <w:numPr>
          <w:ilvl w:val="0"/>
          <w:numId w:val="36"/>
        </w:numPr>
        <w:spacing w:line="360" w:lineRule="auto"/>
        <w:jc w:val="both"/>
        <w:rPr>
          <w:rFonts w:ascii="Times New Roman" w:hAnsi="Times New Roman"/>
          <w:sz w:val="24"/>
          <w:szCs w:val="24"/>
        </w:rPr>
      </w:pPr>
      <w:r w:rsidRPr="00B25C9A">
        <w:rPr>
          <w:rFonts w:ascii="Times New Roman" w:hAnsi="Times New Roman"/>
          <w:sz w:val="24"/>
          <w:szCs w:val="24"/>
        </w:rPr>
        <w:t>Preventive approach of maintenance has significant impact in utilization of spare parts. Therefore, the Enterprise has to think to apply preventive approach fully in maintenance of its buses.</w:t>
      </w:r>
    </w:p>
    <w:p w14:paraId="57BEE9C5" w14:textId="77777777" w:rsidR="00A2751A" w:rsidRPr="00A2751A" w:rsidRDefault="00A2751A" w:rsidP="00A2751A">
      <w:pPr>
        <w:rPr>
          <w:rFonts w:ascii="Times New Roman" w:hAnsi="Times New Roman"/>
          <w:sz w:val="24"/>
        </w:rPr>
        <w:sectPr w:rsidR="00A2751A" w:rsidRPr="00A2751A" w:rsidSect="00102E2E">
          <w:pgSz w:w="12240" w:h="15840"/>
          <w:pgMar w:top="1360" w:right="1440" w:bottom="1260" w:left="780" w:header="0" w:footer="1061" w:gutter="0"/>
          <w:cols w:space="720"/>
        </w:sectPr>
      </w:pPr>
    </w:p>
    <w:p w14:paraId="521B0DCF" w14:textId="77777777" w:rsidR="00B66564" w:rsidRPr="001B30DA" w:rsidRDefault="00B66564" w:rsidP="001B30DA">
      <w:pPr>
        <w:pStyle w:val="Heading1"/>
        <w:ind w:left="540" w:right="580"/>
      </w:pPr>
      <w:bookmarkStart w:id="212" w:name="_Toc112684648"/>
      <w:bookmarkStart w:id="213" w:name="_Toc134274144"/>
      <w:r w:rsidRPr="001B30DA">
        <w:lastRenderedPageBreak/>
        <w:t>Reference</w:t>
      </w:r>
      <w:bookmarkEnd w:id="212"/>
      <w:bookmarkEnd w:id="213"/>
    </w:p>
    <w:p w14:paraId="72ED9B42" w14:textId="77777777" w:rsidR="00B66564" w:rsidRPr="00DB051D" w:rsidRDefault="00B66564" w:rsidP="00DD6C09">
      <w:pPr>
        <w:pStyle w:val="BodyText"/>
        <w:spacing w:line="360" w:lineRule="auto"/>
        <w:ind w:left="630" w:right="670"/>
        <w:jc w:val="both"/>
      </w:pPr>
      <w:r w:rsidRPr="00DD6C09">
        <w:rPr>
          <w:sz w:val="28"/>
        </w:rPr>
        <w:t xml:space="preserve">Annual </w:t>
      </w:r>
      <w:r w:rsidRPr="00DB051D">
        <w:t>Magazine of ACBSE.2013. Anbassa City Bus Service Enterprise.Annual Report of ACBSE.2014/2015.Anbassa City Bus Service Enterprise.</w:t>
      </w:r>
    </w:p>
    <w:p w14:paraId="206A23BF" w14:textId="77777777" w:rsidR="00B66564" w:rsidRPr="00DB051D" w:rsidRDefault="00B66564" w:rsidP="00B66564">
      <w:pPr>
        <w:pStyle w:val="BodyText"/>
        <w:spacing w:line="360" w:lineRule="auto"/>
        <w:ind w:left="630" w:right="670"/>
        <w:jc w:val="both"/>
      </w:pPr>
      <w:r w:rsidRPr="00DB051D">
        <w:t>Armstrong-Wright and Sebastian. 1987. “Bus service: reducing cost, raising standards”. Urban transport series, the World Bank.</w:t>
      </w:r>
    </w:p>
    <w:p w14:paraId="22EA181A" w14:textId="77777777" w:rsidR="00B66564" w:rsidRPr="00DB051D" w:rsidRDefault="00B66564" w:rsidP="00B66564">
      <w:pPr>
        <w:pStyle w:val="BodyText"/>
        <w:spacing w:line="360" w:lineRule="auto"/>
        <w:ind w:left="630" w:right="670"/>
        <w:jc w:val="both"/>
      </w:pPr>
      <w:r w:rsidRPr="00DB051D">
        <w:t>Arnold, T. and Chapman, N. 2001.Introduction to Materials Management. 4th ed. Prentice-Hall Inc, New Jersey.</w:t>
      </w:r>
    </w:p>
    <w:p w14:paraId="09AB5C64" w14:textId="77777777" w:rsidR="00B66564" w:rsidRDefault="00B66564" w:rsidP="00B66564">
      <w:pPr>
        <w:pStyle w:val="BodyText"/>
        <w:spacing w:line="360" w:lineRule="auto"/>
        <w:ind w:left="630" w:right="670"/>
        <w:jc w:val="both"/>
      </w:pPr>
      <w:r w:rsidRPr="00DB051D">
        <w:t>Arora, M. 2000. A Textbook Cost Accounting. CBS Publishing Limited, New Delhi.</w:t>
      </w:r>
    </w:p>
    <w:p w14:paraId="0E040B9F" w14:textId="77777777" w:rsidR="00B66564" w:rsidRPr="00DB051D" w:rsidRDefault="00B66564" w:rsidP="00B66564">
      <w:pPr>
        <w:pStyle w:val="BodyText"/>
        <w:spacing w:line="360" w:lineRule="auto"/>
        <w:ind w:left="630" w:right="670"/>
        <w:jc w:val="both"/>
      </w:pPr>
      <w:r w:rsidRPr="00DB051D">
        <w:t>Aschalew Tsegaye. 2015. The Evaluation of Customer Satisfaction of Anbassa City Bus Service Enterprise. AAU. Ethiopia.</w:t>
      </w:r>
    </w:p>
    <w:p w14:paraId="4C3E9B71" w14:textId="77777777" w:rsidR="00B66564" w:rsidRPr="00DB051D" w:rsidRDefault="00B66564" w:rsidP="00B66564">
      <w:pPr>
        <w:pStyle w:val="BodyText"/>
        <w:spacing w:line="360" w:lineRule="auto"/>
        <w:ind w:left="630" w:right="670"/>
        <w:jc w:val="both"/>
      </w:pPr>
      <w:r w:rsidRPr="00DB051D">
        <w:t>Ashworth, A. 2004. Cost Studies of Buildings 4th ed. Harlow, England; New York Pearson/Prentice Hall.</w:t>
      </w:r>
    </w:p>
    <w:p w14:paraId="18DE1F3C" w14:textId="77777777" w:rsidR="00B66564" w:rsidRPr="00DB051D" w:rsidRDefault="00B66564" w:rsidP="00B66564">
      <w:pPr>
        <w:pStyle w:val="BodyText"/>
        <w:spacing w:line="360" w:lineRule="auto"/>
        <w:ind w:left="630" w:right="670"/>
        <w:jc w:val="both"/>
      </w:pPr>
      <w:r w:rsidRPr="00DB051D">
        <w:t xml:space="preserve">Bailey, P. and </w:t>
      </w:r>
      <w:proofErr w:type="gramStart"/>
      <w:r w:rsidRPr="00DB051D">
        <w:t>Farmer,D.</w:t>
      </w:r>
      <w:proofErr w:type="gramEnd"/>
      <w:r w:rsidRPr="00DB051D">
        <w:t xml:space="preserve"> 1982. Managing Material Handbook. Aldershot: Gower Press.</w:t>
      </w:r>
    </w:p>
    <w:p w14:paraId="1C610AD4" w14:textId="77777777" w:rsidR="00B66564" w:rsidRPr="00DB051D" w:rsidRDefault="00B66564" w:rsidP="00B66564">
      <w:pPr>
        <w:pStyle w:val="BodyText"/>
        <w:spacing w:line="360" w:lineRule="auto"/>
        <w:ind w:left="630" w:right="670"/>
        <w:jc w:val="both"/>
      </w:pPr>
      <w:r w:rsidRPr="00DB051D">
        <w:t>Bhausaheb, A. N. &amp; Routroy, S. 2010. Evaluation of Inventory Performance for Perishable Products through Simulation.Journal of Operations Management. (9), 71-72. (</w:t>
      </w:r>
      <w:proofErr w:type="gramStart"/>
      <w:r w:rsidRPr="00DB051D">
        <w:t>retrieved</w:t>
      </w:r>
      <w:proofErr w:type="gramEnd"/>
      <w:r w:rsidRPr="00DB051D">
        <w:t xml:space="preserve"> at May</w:t>
      </w:r>
    </w:p>
    <w:p w14:paraId="51E92C2C" w14:textId="77777777" w:rsidR="00B66564" w:rsidRPr="00DB051D" w:rsidRDefault="00B66564" w:rsidP="00B66564">
      <w:pPr>
        <w:pStyle w:val="BodyText"/>
        <w:spacing w:line="360" w:lineRule="auto"/>
        <w:ind w:left="630" w:right="670"/>
        <w:jc w:val="both"/>
      </w:pPr>
      <w:r w:rsidRPr="00DB051D">
        <w:t>10, 2016)</w:t>
      </w:r>
    </w:p>
    <w:p w14:paraId="795086EC" w14:textId="77777777" w:rsidR="00B66564" w:rsidRPr="00DB051D" w:rsidRDefault="00B66564" w:rsidP="00B66564">
      <w:pPr>
        <w:pStyle w:val="BodyText"/>
        <w:spacing w:line="360" w:lineRule="auto"/>
        <w:ind w:left="630" w:right="670"/>
        <w:jc w:val="both"/>
      </w:pPr>
      <w:r w:rsidRPr="00DB051D">
        <w:t>Barzandeh, M. 2011. Accuracy of estimating techniques for predicting residential construction costs – a case study of an Auckland residential construction company.</w:t>
      </w:r>
    </w:p>
    <w:p w14:paraId="2154FE01" w14:textId="77777777" w:rsidR="00B66564" w:rsidRDefault="00B66564" w:rsidP="00B66564">
      <w:pPr>
        <w:spacing w:line="360" w:lineRule="auto"/>
        <w:ind w:left="660"/>
        <w:jc w:val="both"/>
        <w:rPr>
          <w:rFonts w:ascii="Times New Roman" w:hAnsi="Times New Roman"/>
          <w:sz w:val="24"/>
          <w:szCs w:val="24"/>
        </w:rPr>
      </w:pPr>
      <w:proofErr w:type="gramStart"/>
      <w:r w:rsidRPr="00DB051D">
        <w:rPr>
          <w:rFonts w:ascii="Times New Roman" w:hAnsi="Times New Roman"/>
          <w:sz w:val="24"/>
          <w:szCs w:val="24"/>
        </w:rPr>
        <w:t>Bose,C.2006.</w:t>
      </w:r>
      <w:r w:rsidRPr="00DB051D">
        <w:rPr>
          <w:rFonts w:ascii="Times New Roman" w:hAnsi="Times New Roman"/>
          <w:i/>
          <w:sz w:val="24"/>
          <w:szCs w:val="24"/>
        </w:rPr>
        <w:t>InventoryManagement</w:t>
      </w:r>
      <w:proofErr w:type="gramEnd"/>
      <w:r w:rsidRPr="00DB051D">
        <w:rPr>
          <w:rFonts w:ascii="Times New Roman" w:hAnsi="Times New Roman"/>
          <w:i/>
          <w:sz w:val="24"/>
          <w:szCs w:val="24"/>
        </w:rPr>
        <w:t>.</w:t>
      </w:r>
      <w:r w:rsidRPr="00DB051D">
        <w:rPr>
          <w:rFonts w:ascii="Times New Roman" w:hAnsi="Times New Roman"/>
          <w:sz w:val="24"/>
          <w:szCs w:val="24"/>
        </w:rPr>
        <w:t>PrenticeHallof India.</w:t>
      </w:r>
    </w:p>
    <w:p w14:paraId="54A11FFD" w14:textId="77777777" w:rsidR="00B66564" w:rsidRPr="00DB051D" w:rsidRDefault="00B66564" w:rsidP="00B66564">
      <w:pPr>
        <w:spacing w:line="360" w:lineRule="auto"/>
        <w:ind w:left="660"/>
        <w:jc w:val="both"/>
        <w:rPr>
          <w:rFonts w:ascii="Times New Roman" w:hAnsi="Times New Roman"/>
          <w:sz w:val="24"/>
          <w:szCs w:val="24"/>
        </w:rPr>
      </w:pPr>
      <w:r w:rsidRPr="00DB051D">
        <w:rPr>
          <w:rFonts w:ascii="Times New Roman" w:hAnsi="Times New Roman"/>
          <w:sz w:val="24"/>
          <w:szCs w:val="24"/>
        </w:rPr>
        <w:t>Champion, B. Miller, U.   2010.</w:t>
      </w:r>
      <w:r w:rsidRPr="00DB051D">
        <w:rPr>
          <w:rFonts w:ascii="Times New Roman" w:hAnsi="Times New Roman"/>
          <w:sz w:val="24"/>
          <w:szCs w:val="24"/>
        </w:rPr>
        <w:tab/>
        <w:t>Accounting in Business Decisions-Theory Method and Use.</w:t>
      </w:r>
    </w:p>
    <w:p w14:paraId="44550C85" w14:textId="77777777" w:rsidR="00B66564" w:rsidRPr="00DB051D" w:rsidRDefault="00B66564" w:rsidP="00B66564">
      <w:pPr>
        <w:pStyle w:val="BodyText"/>
        <w:spacing w:line="360" w:lineRule="auto"/>
        <w:ind w:left="720" w:right="670"/>
        <w:jc w:val="both"/>
      </w:pPr>
      <w:r w:rsidRPr="00DB051D">
        <w:t>Englewood Cliffs New Jersey, Prentice Hall, Inc.</w:t>
      </w:r>
    </w:p>
    <w:p w14:paraId="0DCE1B78" w14:textId="77777777" w:rsidR="00B66564" w:rsidRPr="00DB051D" w:rsidRDefault="00B66564" w:rsidP="00B66564">
      <w:pPr>
        <w:pStyle w:val="BodyText"/>
        <w:spacing w:line="360" w:lineRule="auto"/>
        <w:ind w:left="720" w:right="670"/>
        <w:jc w:val="both"/>
      </w:pPr>
      <w:r w:rsidRPr="00DB051D">
        <w:t>Conrad, B. (n.d.) Advantages &amp; Disadvantages of a Computerized Inventory Management System.</w:t>
      </w:r>
      <w:hyperlink r:id="rId17">
        <w:r w:rsidRPr="00DB051D">
          <w:t xml:space="preserve">http://smallbusiness.chron.com </w:t>
        </w:r>
      </w:hyperlink>
      <w:r w:rsidRPr="00DB051D">
        <w:t>(retrieved at May 10, 2016)</w:t>
      </w:r>
    </w:p>
    <w:p w14:paraId="37007335" w14:textId="77777777" w:rsidR="00B66564" w:rsidRPr="00DB051D" w:rsidRDefault="00B66564" w:rsidP="00B66564">
      <w:pPr>
        <w:pStyle w:val="BodyText"/>
        <w:spacing w:line="360" w:lineRule="auto"/>
        <w:ind w:left="720" w:right="670"/>
        <w:jc w:val="both"/>
      </w:pPr>
      <w:r w:rsidRPr="00DB051D">
        <w:t>Coyle, J.J., Bardi, E.J. &amp; Langley Jr., C.J., 2003. The Management of Business Logistics: A Supply Chain Perspective 7th edition. Ohio: South-Western.</w:t>
      </w:r>
    </w:p>
    <w:p w14:paraId="27507CF7" w14:textId="77777777" w:rsidR="00B66564" w:rsidRPr="00DB051D" w:rsidRDefault="00B66564" w:rsidP="00B66564">
      <w:pPr>
        <w:pStyle w:val="BodyText"/>
        <w:spacing w:line="360" w:lineRule="auto"/>
        <w:ind w:left="720" w:right="670"/>
        <w:jc w:val="both"/>
        <w:sectPr w:rsidR="00B66564" w:rsidRPr="00DB051D">
          <w:pgSz w:w="12240" w:h="15840"/>
          <w:pgMar w:top="1360" w:right="620" w:bottom="1260" w:left="780" w:header="0" w:footer="1061" w:gutter="0"/>
          <w:cols w:space="720"/>
        </w:sectPr>
      </w:pPr>
      <w:r w:rsidRPr="00DB051D">
        <w:t>Demelash Abate. 2007. Analyzing Public Transport Performance Using Efficiency Measures and Spatial Analysis; The Case of Addis Ababa, Ethiopia. Enschede, The Netherlands</w:t>
      </w:r>
    </w:p>
    <w:p w14:paraId="55D6D8DC" w14:textId="77777777" w:rsidR="00B66564" w:rsidRPr="00DB051D" w:rsidRDefault="00B66564" w:rsidP="00B66564">
      <w:pPr>
        <w:pStyle w:val="BodyText"/>
        <w:spacing w:line="360" w:lineRule="auto"/>
        <w:ind w:left="720" w:right="670"/>
        <w:jc w:val="both"/>
      </w:pPr>
      <w:proofErr w:type="gramStart"/>
      <w:r w:rsidRPr="00DB051D">
        <w:lastRenderedPageBreak/>
        <w:t>Deveshwar,A.</w:t>
      </w:r>
      <w:proofErr w:type="gramEnd"/>
      <w:r w:rsidRPr="00DB051D">
        <w:t xml:space="preserve"> and Modi, D. 2012. Inventory Management Delivering Profits through Stock Management.Bandhu Chhotu Ram University of Science and Technology, India.</w:t>
      </w:r>
    </w:p>
    <w:p w14:paraId="2E4A548D" w14:textId="77777777" w:rsidR="00B66564" w:rsidRPr="00DB051D" w:rsidRDefault="00B66564" w:rsidP="00B66564">
      <w:pPr>
        <w:pStyle w:val="BodyText"/>
        <w:spacing w:line="360" w:lineRule="auto"/>
        <w:ind w:left="720" w:right="670"/>
        <w:jc w:val="both"/>
      </w:pPr>
      <w:r w:rsidRPr="00DB051D">
        <w:t>Eni, O. 2001.Small Business Management. Port Harcourt Press Limited. FDRE Negarit Gazeta proclamation NO. 187/94</w:t>
      </w:r>
    </w:p>
    <w:p w14:paraId="749A7CE3" w14:textId="77777777" w:rsidR="00B66564" w:rsidRPr="00DB051D" w:rsidRDefault="00B66564" w:rsidP="00B66564">
      <w:pPr>
        <w:pStyle w:val="BodyText"/>
        <w:spacing w:line="360" w:lineRule="auto"/>
        <w:ind w:left="720" w:right="670"/>
        <w:jc w:val="both"/>
      </w:pPr>
      <w:r w:rsidRPr="00DB051D">
        <w:t>Goor, A.R.v. and Weijers, S.J., 1998. Poly Logistiek Zakboekje. Arnhem: PBNA.</w:t>
      </w:r>
    </w:p>
    <w:p w14:paraId="65B5FE3C" w14:textId="77777777" w:rsidR="00B66564" w:rsidRPr="00DB051D" w:rsidRDefault="00B66564" w:rsidP="00B66564">
      <w:pPr>
        <w:pStyle w:val="BodyText"/>
        <w:spacing w:line="360" w:lineRule="auto"/>
        <w:ind w:left="720" w:right="670"/>
        <w:jc w:val="both"/>
      </w:pPr>
      <w:r w:rsidRPr="00DB051D">
        <w:t>Gopalakrishnan, P. 2009. Handbook of Material Management. PHI Learning Private Limited, New Delhi</w:t>
      </w:r>
    </w:p>
    <w:p w14:paraId="11E721AF" w14:textId="77777777" w:rsidR="00B66564" w:rsidRPr="00DB051D" w:rsidRDefault="00B66564" w:rsidP="00B66564">
      <w:pPr>
        <w:pStyle w:val="BodyText"/>
        <w:spacing w:line="360" w:lineRule="auto"/>
        <w:ind w:left="720" w:right="670"/>
        <w:jc w:val="both"/>
      </w:pPr>
      <w:r w:rsidRPr="00DB051D">
        <w:t>Gunner, J. and Skitmore, M. (1999), Comparative analysis of pre-bid forecasting of building prices based on Singapore data. Construction Management and Economics, pp. 635–646.</w:t>
      </w:r>
    </w:p>
    <w:p w14:paraId="6B0400E7" w14:textId="77777777" w:rsidR="00B66564" w:rsidRPr="00DB051D" w:rsidRDefault="00B66564" w:rsidP="00B66564">
      <w:pPr>
        <w:pStyle w:val="BodyText"/>
        <w:spacing w:line="360" w:lineRule="auto"/>
        <w:ind w:left="720" w:right="670"/>
        <w:jc w:val="both"/>
      </w:pPr>
      <w:r w:rsidRPr="00DB051D">
        <w:t>Harrington, L., 1996. Untapped savings abound. Industry Week, 15th July, pp.53-58.</w:t>
      </w:r>
    </w:p>
    <w:p w14:paraId="13A37EF4" w14:textId="77777777" w:rsidR="00B66564" w:rsidRPr="00DB051D" w:rsidRDefault="00B66564" w:rsidP="00B66564">
      <w:pPr>
        <w:pStyle w:val="BodyText"/>
        <w:spacing w:line="360" w:lineRule="auto"/>
        <w:ind w:left="720" w:right="670"/>
        <w:jc w:val="both"/>
      </w:pPr>
      <w:r w:rsidRPr="00DB051D">
        <w:t>Horngren, J. and Harrison, C. 1992. Cost Accounting and Managerial Emphasis.5th ed. Prentice Hall International Editions.</w:t>
      </w:r>
    </w:p>
    <w:p w14:paraId="024A12D0" w14:textId="77777777" w:rsidR="00B66564" w:rsidRPr="00DB051D" w:rsidRDefault="00B66564" w:rsidP="00B66564">
      <w:pPr>
        <w:pStyle w:val="BodyText"/>
        <w:spacing w:line="360" w:lineRule="auto"/>
        <w:ind w:left="720" w:right="670"/>
        <w:jc w:val="both"/>
      </w:pPr>
      <w:r w:rsidRPr="00DB051D">
        <w:t>Keth, L., Muhlemen, A., and Oakland, J. 1994. Production and Operations Management.</w:t>
      </w:r>
    </w:p>
    <w:p w14:paraId="6EC06391" w14:textId="77777777" w:rsidR="00B66564" w:rsidRDefault="00B66564" w:rsidP="00B66564">
      <w:pPr>
        <w:pStyle w:val="BodyText"/>
        <w:spacing w:line="360" w:lineRule="auto"/>
        <w:ind w:left="720" w:right="670"/>
        <w:jc w:val="both"/>
      </w:pPr>
      <w:r w:rsidRPr="00DB051D">
        <w:t>London: Pitman Publisher.</w:t>
      </w:r>
    </w:p>
    <w:p w14:paraId="65B89FBF" w14:textId="77777777" w:rsidR="00B66564" w:rsidRPr="00DB051D" w:rsidRDefault="00B66564" w:rsidP="00B66564">
      <w:pPr>
        <w:pStyle w:val="BodyText"/>
        <w:spacing w:line="360" w:lineRule="auto"/>
        <w:ind w:left="720" w:right="670"/>
        <w:jc w:val="both"/>
      </w:pPr>
      <w:r w:rsidRPr="00DB051D">
        <w:t>Kotler P 2002.Marketing Management. 2nd ed. The Millennium Edition. New Delhi: Prentice Hill of India.</w:t>
      </w:r>
    </w:p>
    <w:p w14:paraId="76D54CB5" w14:textId="77777777" w:rsidR="00B66564" w:rsidRPr="00DB051D" w:rsidRDefault="00B66564" w:rsidP="00B66564">
      <w:pPr>
        <w:pStyle w:val="BodyText"/>
        <w:spacing w:line="360" w:lineRule="auto"/>
        <w:ind w:left="720" w:right="670"/>
        <w:jc w:val="both"/>
      </w:pPr>
      <w:r w:rsidRPr="00DB051D">
        <w:t>Kumar, A., and Suresh, N. 2008. Production and Operations Management: 2nd ed. Nee Age International Publishers, New Delhi.</w:t>
      </w:r>
    </w:p>
    <w:p w14:paraId="6FECB24A" w14:textId="77777777" w:rsidR="00B66564" w:rsidRPr="00DB051D" w:rsidRDefault="00B66564" w:rsidP="00B66564">
      <w:pPr>
        <w:pStyle w:val="BodyText"/>
        <w:spacing w:line="360" w:lineRule="auto"/>
        <w:ind w:left="720" w:right="670"/>
        <w:jc w:val="both"/>
      </w:pPr>
      <w:r w:rsidRPr="00DB051D">
        <w:t>Lyson, K. and Farrington, B. 2006.Purchasing and Supply Chain Management.7th ed. Pearson Education Limited.</w:t>
      </w:r>
    </w:p>
    <w:p w14:paraId="6680A882" w14:textId="77777777" w:rsidR="00B66564" w:rsidRPr="00DB051D" w:rsidRDefault="00B66564" w:rsidP="00B66564">
      <w:pPr>
        <w:pStyle w:val="BodyText"/>
        <w:spacing w:line="360" w:lineRule="auto"/>
        <w:ind w:left="720" w:right="670"/>
        <w:jc w:val="both"/>
      </w:pPr>
      <w:r w:rsidRPr="00DB051D">
        <w:t>Lyson, K. and Gillingham, M. 2003. Purchasing and Supply Chain Management: 6th ed.</w:t>
      </w:r>
    </w:p>
    <w:p w14:paraId="70CD6528" w14:textId="77777777" w:rsidR="00B66564" w:rsidRDefault="00B66564" w:rsidP="00B66564">
      <w:pPr>
        <w:pStyle w:val="BodyText"/>
        <w:spacing w:line="360" w:lineRule="auto"/>
        <w:ind w:left="720" w:right="670"/>
        <w:jc w:val="both"/>
      </w:pPr>
      <w:r w:rsidRPr="00DB051D">
        <w:t>Financial Times/Prentice Hall, London.</w:t>
      </w:r>
    </w:p>
    <w:p w14:paraId="12AE98E2" w14:textId="77777777" w:rsidR="00B66564" w:rsidRDefault="00B66564" w:rsidP="00B66564">
      <w:pPr>
        <w:pStyle w:val="BodyText"/>
        <w:spacing w:line="360" w:lineRule="auto"/>
        <w:ind w:left="720" w:right="670"/>
        <w:jc w:val="both"/>
      </w:pPr>
      <w:r w:rsidRPr="00DB051D">
        <w:t>Menon, S. 2006. Purchasing and Inventory Control. Wheeler Limited, New Delhi.</w:t>
      </w:r>
    </w:p>
    <w:p w14:paraId="4F2BD890" w14:textId="77777777" w:rsidR="00B66564" w:rsidRPr="00DB051D" w:rsidRDefault="00B66564" w:rsidP="00B66564">
      <w:pPr>
        <w:pStyle w:val="BodyText"/>
        <w:spacing w:line="360" w:lineRule="auto"/>
        <w:ind w:left="720" w:right="670"/>
        <w:jc w:val="both"/>
      </w:pPr>
      <w:r w:rsidRPr="00DB051D">
        <w:t xml:space="preserve">Monczka, M., </w:t>
      </w:r>
      <w:proofErr w:type="gramStart"/>
      <w:r w:rsidRPr="00DB051D">
        <w:t>Handfield,B.</w:t>
      </w:r>
      <w:proofErr w:type="gramEnd"/>
      <w:r w:rsidRPr="00DB051D">
        <w:t>, Giunipero,C., Patterson, L., and Waters, D. 2010. Purchasing and Supply Chain Management. Seng Lee Press, Singapore.</w:t>
      </w:r>
    </w:p>
    <w:p w14:paraId="601FEA92" w14:textId="77777777" w:rsidR="00B66564" w:rsidRDefault="00B66564" w:rsidP="00B66564">
      <w:pPr>
        <w:pStyle w:val="BodyText"/>
        <w:spacing w:line="360" w:lineRule="auto"/>
        <w:ind w:right="670"/>
        <w:jc w:val="both"/>
      </w:pPr>
    </w:p>
    <w:p w14:paraId="4376D036" w14:textId="77777777" w:rsidR="00B66564" w:rsidRPr="00DB051D" w:rsidRDefault="00B66564" w:rsidP="00B66564">
      <w:pPr>
        <w:pStyle w:val="BodyText"/>
        <w:spacing w:line="360" w:lineRule="auto"/>
        <w:ind w:right="670"/>
        <w:jc w:val="both"/>
        <w:sectPr w:rsidR="00B66564" w:rsidRPr="00DB051D">
          <w:pgSz w:w="12240" w:h="15840"/>
          <w:pgMar w:top="1360" w:right="620" w:bottom="1260" w:left="780" w:header="0" w:footer="1061" w:gutter="0"/>
          <w:cols w:space="720"/>
        </w:sectPr>
      </w:pPr>
    </w:p>
    <w:p w14:paraId="401E740B" w14:textId="77777777" w:rsidR="00B66564" w:rsidRPr="00DB051D" w:rsidRDefault="00B66564" w:rsidP="00B66564">
      <w:pPr>
        <w:pStyle w:val="BodyText"/>
        <w:spacing w:line="360" w:lineRule="auto"/>
        <w:ind w:left="810" w:right="670"/>
        <w:jc w:val="both"/>
      </w:pPr>
      <w:r w:rsidRPr="00DB051D">
        <w:lastRenderedPageBreak/>
        <w:t>Mpwanya, M.F. 2005. Inventory Management as a Determinant for Improvement of Customer Service. Department of Business Management Faculty of Economic and Management Sciences, University of Pretoria</w:t>
      </w:r>
    </w:p>
    <w:p w14:paraId="6B56AE53" w14:textId="77777777" w:rsidR="00B66564" w:rsidRPr="00DB051D" w:rsidRDefault="00B66564" w:rsidP="00B66564">
      <w:pPr>
        <w:pStyle w:val="BodyText"/>
        <w:spacing w:line="360" w:lineRule="auto"/>
        <w:ind w:left="810" w:right="670"/>
        <w:jc w:val="both"/>
      </w:pPr>
      <w:r w:rsidRPr="00DB051D">
        <w:t>Murray, Davis, et al. 1998. “Public Transportation Access”, Transport Research D, 3,5: 319-328 Naddor, E. 1966. Inventory systems. Wiley, New York</w:t>
      </w:r>
    </w:p>
    <w:p w14:paraId="776A884E" w14:textId="77777777" w:rsidR="00B66564" w:rsidRPr="00DB051D" w:rsidRDefault="00B66564" w:rsidP="00B66564">
      <w:pPr>
        <w:pStyle w:val="BodyText"/>
        <w:spacing w:line="360" w:lineRule="auto"/>
        <w:ind w:left="810" w:right="670"/>
        <w:jc w:val="both"/>
      </w:pPr>
      <w:r w:rsidRPr="00DB051D">
        <w:t>Reid, R. &amp; Sanders, N.R., 2007. Operations Management: an integrated approach 3rd edition.</w:t>
      </w:r>
    </w:p>
    <w:p w14:paraId="4CFC16BD" w14:textId="77777777" w:rsidR="00B66564" w:rsidRDefault="00B66564" w:rsidP="00B66564">
      <w:pPr>
        <w:pStyle w:val="BodyText"/>
        <w:spacing w:line="360" w:lineRule="auto"/>
        <w:ind w:left="810" w:right="670"/>
        <w:jc w:val="both"/>
      </w:pPr>
      <w:r w:rsidRPr="00DB051D">
        <w:t>New York: John Wiley &amp;</w:t>
      </w:r>
      <w:r>
        <w:t>Sons</w:t>
      </w:r>
    </w:p>
    <w:p w14:paraId="7E013AFB" w14:textId="77777777" w:rsidR="00B66564" w:rsidRDefault="00B66564" w:rsidP="00B66564">
      <w:pPr>
        <w:pStyle w:val="BodyText"/>
        <w:spacing w:line="360" w:lineRule="auto"/>
        <w:ind w:left="810" w:right="670"/>
        <w:jc w:val="both"/>
      </w:pPr>
      <w:r w:rsidRPr="00DB051D">
        <w:t xml:space="preserve">Saxena, </w:t>
      </w:r>
      <w:proofErr w:type="gramStart"/>
      <w:r w:rsidRPr="00DB051D">
        <w:t>J .</w:t>
      </w:r>
      <w:proofErr w:type="gramEnd"/>
      <w:r w:rsidRPr="00DB051D">
        <w:t>P. (2003).Warehouse Management and Inventory Control. Vikas Publishing House Pvt Ltd.</w:t>
      </w:r>
    </w:p>
    <w:p w14:paraId="1040A5B9" w14:textId="77777777" w:rsidR="00B66564" w:rsidRPr="00DB051D" w:rsidRDefault="00B66564" w:rsidP="00B66564">
      <w:pPr>
        <w:pStyle w:val="BodyText"/>
        <w:spacing w:line="360" w:lineRule="auto"/>
        <w:ind w:left="810" w:right="670"/>
        <w:jc w:val="both"/>
      </w:pPr>
      <w:r w:rsidRPr="00DB051D">
        <w:t>Saxena, R. S. 2009. Inventory Management: Controlling in a Fluctuating Demand Environment.</w:t>
      </w:r>
    </w:p>
    <w:p w14:paraId="1B226B79" w14:textId="77777777" w:rsidR="00B66564" w:rsidRDefault="00B66564" w:rsidP="00B66564">
      <w:pPr>
        <w:pStyle w:val="BodyText"/>
        <w:spacing w:line="360" w:lineRule="auto"/>
        <w:ind w:left="810" w:right="670"/>
        <w:jc w:val="both"/>
      </w:pPr>
      <w:r w:rsidRPr="00DB051D">
        <w:t xml:space="preserve">Global India Publications </w:t>
      </w:r>
      <w:proofErr w:type="gramStart"/>
      <w:r w:rsidRPr="00DB051D">
        <w:t>PVT .</w:t>
      </w:r>
      <w:proofErr w:type="gramEnd"/>
      <w:r w:rsidRPr="00DB051D">
        <w:t>LTD. New Delhi.</w:t>
      </w:r>
    </w:p>
    <w:p w14:paraId="1281BC74" w14:textId="77777777" w:rsidR="00B66564" w:rsidRPr="00DB051D" w:rsidRDefault="00B66564" w:rsidP="00B66564">
      <w:pPr>
        <w:pStyle w:val="BodyText"/>
        <w:spacing w:line="360" w:lineRule="auto"/>
        <w:ind w:left="810" w:right="670"/>
        <w:jc w:val="both"/>
      </w:pPr>
      <w:r w:rsidRPr="00DB051D">
        <w:t>Sharma, C. 2004. Materials Management and Materials Handling. New Delhi: Kahna Publishers Limited.</w:t>
      </w:r>
    </w:p>
    <w:p w14:paraId="16276A29" w14:textId="77777777" w:rsidR="00B66564" w:rsidRPr="00DB051D" w:rsidRDefault="00B66564" w:rsidP="00B66564">
      <w:pPr>
        <w:pStyle w:val="BodyText"/>
        <w:spacing w:line="360" w:lineRule="auto"/>
        <w:ind w:left="810" w:right="670"/>
        <w:jc w:val="both"/>
      </w:pPr>
      <w:r w:rsidRPr="00DB051D">
        <w:t xml:space="preserve">Silva, G.L.C. 2009.Modelo de estoque para peças de reposição sujeitas à demanda intermitentee lead-time </w:t>
      </w:r>
      <w:proofErr w:type="gramStart"/>
      <w:r w:rsidRPr="00DB051D">
        <w:t>estocástico.Master’s</w:t>
      </w:r>
      <w:proofErr w:type="gramEnd"/>
      <w:r w:rsidRPr="00DB051D">
        <w:t xml:space="preserve"> diss., Federal University of Minas Gerais.</w:t>
      </w:r>
    </w:p>
    <w:p w14:paraId="01206D55" w14:textId="77777777" w:rsidR="00B66564" w:rsidRPr="00DB051D" w:rsidRDefault="00B66564" w:rsidP="00B66564">
      <w:pPr>
        <w:pStyle w:val="BodyText"/>
        <w:spacing w:line="360" w:lineRule="auto"/>
        <w:ind w:left="810" w:right="670"/>
        <w:jc w:val="both"/>
      </w:pPr>
      <w:r w:rsidRPr="00DB051D">
        <w:t>Susan, T. and Michael, K. 2000.Inventory Management in a Maintenance Environment.</w:t>
      </w:r>
    </w:p>
    <w:p w14:paraId="540EFF77" w14:textId="77777777" w:rsidR="00B66564" w:rsidRDefault="00B66564" w:rsidP="00B66564">
      <w:pPr>
        <w:pStyle w:val="BodyText"/>
        <w:spacing w:line="360" w:lineRule="auto"/>
        <w:ind w:left="810" w:right="670"/>
        <w:jc w:val="both"/>
      </w:pPr>
      <w:r w:rsidRPr="00DB051D">
        <w:t>Research Results Digest-Number 40.</w:t>
      </w:r>
    </w:p>
    <w:p w14:paraId="5E6B4ACD" w14:textId="77777777" w:rsidR="00B66564" w:rsidRDefault="00B66564" w:rsidP="00B66564">
      <w:pPr>
        <w:pStyle w:val="BodyText"/>
        <w:spacing w:line="360" w:lineRule="auto"/>
        <w:ind w:left="810" w:right="670"/>
        <w:jc w:val="both"/>
      </w:pPr>
      <w:r w:rsidRPr="00DB051D">
        <w:t xml:space="preserve">Tom Jose, V., Jayakumar, A. and Sijo, M T. 2013. Analysis of Inventory Control Techniques; A Comparative Study. International Journal of Scientific and Research Publications, Volume 3, Issue 3. </w:t>
      </w:r>
      <w:hyperlink r:id="rId18">
        <w:r w:rsidRPr="00DB051D">
          <w:t>www.ijsrp.org.</w:t>
        </w:r>
      </w:hyperlink>
      <w:r w:rsidRPr="00DB051D">
        <w:t xml:space="preserve"> (retrieved at May 10, 2016)</w:t>
      </w:r>
    </w:p>
    <w:p w14:paraId="55218638" w14:textId="77777777" w:rsidR="00B66564" w:rsidRDefault="00B66564" w:rsidP="00B66564">
      <w:pPr>
        <w:pStyle w:val="BodyText"/>
        <w:spacing w:line="360" w:lineRule="auto"/>
        <w:ind w:left="810" w:right="670"/>
        <w:jc w:val="both"/>
      </w:pPr>
      <w:r w:rsidRPr="00DB051D">
        <w:t>TranSafety, I. 1998, “Strategies for Solving Urban Transportation Problems in Developing Countries”, Road Management and Engineering Journal.</w:t>
      </w:r>
    </w:p>
    <w:p w14:paraId="0226F3D4" w14:textId="77777777" w:rsidR="00B66564" w:rsidRDefault="00B66564" w:rsidP="00B66564">
      <w:pPr>
        <w:pStyle w:val="BodyText"/>
        <w:spacing w:line="360" w:lineRule="auto"/>
        <w:ind w:left="810" w:right="670"/>
        <w:jc w:val="both"/>
      </w:pPr>
      <w:r w:rsidRPr="00DB051D">
        <w:t>Vikash, 2003. “Variegated System of Mass Rapid Transit: An Innovation that Changes the ‘Familiar World’ of Urban Transport”. Map India, Transportation.</w:t>
      </w:r>
    </w:p>
    <w:p w14:paraId="2B64CB8E" w14:textId="77777777" w:rsidR="00B66564" w:rsidRDefault="00B66564" w:rsidP="00B66564">
      <w:pPr>
        <w:pStyle w:val="BodyText"/>
        <w:spacing w:line="360" w:lineRule="auto"/>
        <w:ind w:left="810" w:right="670"/>
        <w:jc w:val="both"/>
      </w:pPr>
      <w:r w:rsidRPr="00DB051D">
        <w:t>Vrat, P. 2014. Materials Management, Springer Texts in Business and Economics.Springer, India.Vohra, N.D. 2008. Quantitative Techniques in Management New Delhi, Tata Mc Graw- Hill Publishing Co. Ltd</w:t>
      </w:r>
    </w:p>
    <w:p w14:paraId="54E1E1A0" w14:textId="77777777" w:rsidR="00B66564" w:rsidRDefault="00B66564" w:rsidP="00B66564">
      <w:pPr>
        <w:pStyle w:val="BodyText"/>
        <w:spacing w:line="360" w:lineRule="auto"/>
        <w:ind w:left="810" w:right="670"/>
        <w:jc w:val="both"/>
      </w:pPr>
      <w:r w:rsidRPr="00DB051D">
        <w:t>Wildinging. 2003. The 3ts of highly effective supply chains journal of Supply Chain Practice.</w:t>
      </w:r>
    </w:p>
    <w:p w14:paraId="78999C33" w14:textId="77777777" w:rsidR="00B66564" w:rsidRPr="00DB051D" w:rsidRDefault="00B66564" w:rsidP="00B66564">
      <w:pPr>
        <w:pStyle w:val="BodyText"/>
        <w:spacing w:line="360" w:lineRule="auto"/>
        <w:ind w:left="810" w:right="670"/>
        <w:jc w:val="both"/>
      </w:pPr>
      <w:r w:rsidRPr="00DB051D">
        <w:t xml:space="preserve">Woldeabrha Berhane. 2015. Inventory Management Practices of the Ethiopian Electric Utility: </w:t>
      </w:r>
      <w:proofErr w:type="gramStart"/>
      <w:r w:rsidRPr="00DB051D">
        <w:t>the</w:t>
      </w:r>
      <w:proofErr w:type="gramEnd"/>
      <w:r w:rsidRPr="00DB051D">
        <w:t xml:space="preserve"> Case of Addis Ababa City. Addis Ababa University</w:t>
      </w:r>
    </w:p>
    <w:p w14:paraId="380A5201" w14:textId="77777777" w:rsidR="00B66564" w:rsidRDefault="00B66564" w:rsidP="00B66564">
      <w:pPr>
        <w:ind w:left="450"/>
        <w:rPr>
          <w:rFonts w:ascii="Times New Roman" w:hAnsi="Times New Roman"/>
          <w:sz w:val="24"/>
          <w:szCs w:val="24"/>
        </w:rPr>
      </w:pPr>
      <w:r>
        <w:br w:type="page"/>
      </w:r>
    </w:p>
    <w:p w14:paraId="7EF8C567" w14:textId="77777777" w:rsidR="00B66564" w:rsidRDefault="00B66564" w:rsidP="00B66564">
      <w:pPr>
        <w:pStyle w:val="BodyText"/>
        <w:spacing w:line="360" w:lineRule="auto"/>
        <w:ind w:right="818"/>
        <w:jc w:val="both"/>
        <w:sectPr w:rsidR="00B66564">
          <w:pgSz w:w="12240" w:h="15840"/>
          <w:pgMar w:top="1360" w:right="620" w:bottom="1260" w:left="780" w:header="0" w:footer="1061" w:gutter="0"/>
          <w:cols w:space="720"/>
        </w:sectPr>
      </w:pPr>
    </w:p>
    <w:p w14:paraId="28BA06D7" w14:textId="77777777" w:rsidR="00B66564" w:rsidRPr="00B87EE7" w:rsidRDefault="00B66564" w:rsidP="006D2047">
      <w:pPr>
        <w:pStyle w:val="Heading1"/>
      </w:pPr>
    </w:p>
    <w:p w14:paraId="03A53ADA" w14:textId="77777777" w:rsidR="006D2047" w:rsidRDefault="00D74FD9" w:rsidP="00D74FD9">
      <w:pPr>
        <w:pStyle w:val="BodyText"/>
        <w:spacing w:line="360" w:lineRule="auto"/>
        <w:ind w:left="720" w:right="670"/>
        <w:jc w:val="center"/>
        <w:rPr>
          <w:b/>
          <w:bCs/>
        </w:rPr>
      </w:pPr>
      <w:r>
        <w:rPr>
          <w:b/>
          <w:bCs/>
        </w:rPr>
        <w:t xml:space="preserve">Addis College </w:t>
      </w:r>
    </w:p>
    <w:p w14:paraId="74CF8161" w14:textId="77777777" w:rsidR="00B66564" w:rsidRPr="00F30555" w:rsidRDefault="00D74FD9" w:rsidP="00D74FD9">
      <w:pPr>
        <w:pStyle w:val="BodyText"/>
        <w:spacing w:line="360" w:lineRule="auto"/>
        <w:ind w:left="720" w:right="670"/>
        <w:jc w:val="center"/>
        <w:rPr>
          <w:b/>
          <w:bCs/>
        </w:rPr>
      </w:pPr>
      <w:r>
        <w:rPr>
          <w:b/>
          <w:bCs/>
        </w:rPr>
        <w:t>P</w:t>
      </w:r>
      <w:r w:rsidR="00B66564">
        <w:rPr>
          <w:b/>
          <w:bCs/>
        </w:rPr>
        <w:t xml:space="preserve">ost Graduate </w:t>
      </w:r>
      <w:r>
        <w:rPr>
          <w:b/>
          <w:bCs/>
        </w:rPr>
        <w:t xml:space="preserve">studies </w:t>
      </w:r>
      <w:r w:rsidR="00B66564" w:rsidRPr="00F30555">
        <w:rPr>
          <w:b/>
        </w:rPr>
        <w:t>MBA Program</w:t>
      </w:r>
    </w:p>
    <w:p w14:paraId="57A34B51" w14:textId="77777777" w:rsidR="006D2047" w:rsidRDefault="006D2047" w:rsidP="006D2047">
      <w:pPr>
        <w:pStyle w:val="BodyText"/>
        <w:spacing w:line="360" w:lineRule="auto"/>
        <w:ind w:left="810" w:right="670"/>
        <w:jc w:val="center"/>
        <w:rPr>
          <w:b/>
          <w:bCs/>
          <w:color w:val="000000"/>
        </w:rPr>
      </w:pPr>
      <w:r>
        <w:rPr>
          <w:b/>
          <w:bCs/>
          <w:color w:val="000000"/>
        </w:rPr>
        <w:t>(</w:t>
      </w:r>
      <w:r w:rsidRPr="005D463C">
        <w:rPr>
          <w:rStyle w:val="Heading1Char"/>
          <w:sz w:val="24"/>
        </w:rPr>
        <w:t>Questionnaires for employees)</w:t>
      </w:r>
    </w:p>
    <w:p w14:paraId="2E8D3D9D" w14:textId="77777777" w:rsidR="00B66564" w:rsidRDefault="00B66564" w:rsidP="009F247A">
      <w:pPr>
        <w:pStyle w:val="BodyText"/>
        <w:spacing w:line="360" w:lineRule="auto"/>
        <w:ind w:left="810" w:right="670"/>
        <w:jc w:val="both"/>
      </w:pPr>
      <w:r>
        <w:t>Sir/Madam, the purpose of this questionnaire is to gather data regarding the practice of inventory</w:t>
      </w:r>
      <w:r w:rsidR="00F72F0E">
        <w:t xml:space="preserve"> </w:t>
      </w:r>
      <w:r>
        <w:t>management of Anbassa City Bus Service Enterprise. The study is purely for academic purpose</w:t>
      </w:r>
      <w:r w:rsidR="00F72F0E">
        <w:t xml:space="preserve"> </w:t>
      </w:r>
      <w:r>
        <w:t>and thus does not affect you in any case. Your genuine, frank, timely response is vital for the</w:t>
      </w:r>
      <w:r w:rsidR="009F247A">
        <w:t xml:space="preserve"> </w:t>
      </w:r>
      <w:r>
        <w:t>success</w:t>
      </w:r>
      <w:r w:rsidR="009F247A">
        <w:t xml:space="preserve"> </w:t>
      </w:r>
      <w:r>
        <w:t>of the study.</w:t>
      </w:r>
    </w:p>
    <w:p w14:paraId="7B818C0B" w14:textId="77777777" w:rsidR="00B66564" w:rsidRDefault="00B66564" w:rsidP="00B66564">
      <w:pPr>
        <w:pStyle w:val="BodyText"/>
        <w:spacing w:line="360" w:lineRule="auto"/>
        <w:ind w:left="810" w:right="670"/>
        <w:jc w:val="both"/>
      </w:pPr>
      <w:proofErr w:type="gramStart"/>
      <w:r>
        <w:t>Therefore,Ikindlyrequestyoutorespondtoeachquestionitemcarefullyandoblige.Note</w:t>
      </w:r>
      <w:proofErr w:type="gramEnd"/>
      <w:r>
        <w:t>:</w:t>
      </w:r>
    </w:p>
    <w:p w14:paraId="33E6844C" w14:textId="77777777" w:rsidR="00B66564" w:rsidRDefault="00B66564" w:rsidP="00B66564">
      <w:pPr>
        <w:pStyle w:val="ListParagraph"/>
        <w:widowControl w:val="0"/>
        <w:numPr>
          <w:ilvl w:val="3"/>
          <w:numId w:val="12"/>
        </w:numPr>
        <w:tabs>
          <w:tab w:val="left" w:pos="1380"/>
          <w:tab w:val="left" w:pos="1381"/>
        </w:tabs>
        <w:autoSpaceDE w:val="0"/>
        <w:autoSpaceDN w:val="0"/>
        <w:spacing w:after="0" w:line="360" w:lineRule="auto"/>
        <w:ind w:left="810" w:right="670" w:hanging="361"/>
        <w:contextualSpacing w:val="0"/>
        <w:rPr>
          <w:sz w:val="24"/>
        </w:rPr>
      </w:pPr>
      <w:r>
        <w:rPr>
          <w:sz w:val="24"/>
        </w:rPr>
        <w:t>No</w:t>
      </w:r>
      <w:r w:rsidR="009F247A">
        <w:rPr>
          <w:sz w:val="24"/>
        </w:rPr>
        <w:t xml:space="preserve"> </w:t>
      </w:r>
      <w:r>
        <w:rPr>
          <w:sz w:val="24"/>
        </w:rPr>
        <w:t>need</w:t>
      </w:r>
      <w:r w:rsidR="009F247A">
        <w:rPr>
          <w:sz w:val="24"/>
        </w:rPr>
        <w:t xml:space="preserve"> </w:t>
      </w:r>
      <w:r>
        <w:rPr>
          <w:sz w:val="24"/>
        </w:rPr>
        <w:t>of</w:t>
      </w:r>
      <w:r w:rsidR="009F247A">
        <w:rPr>
          <w:sz w:val="24"/>
        </w:rPr>
        <w:t xml:space="preserve"> </w:t>
      </w:r>
      <w:r>
        <w:rPr>
          <w:sz w:val="24"/>
        </w:rPr>
        <w:t>writing</w:t>
      </w:r>
      <w:r w:rsidR="009F247A">
        <w:rPr>
          <w:sz w:val="24"/>
        </w:rPr>
        <w:t xml:space="preserve"> </w:t>
      </w:r>
      <w:r>
        <w:rPr>
          <w:sz w:val="24"/>
        </w:rPr>
        <w:t>your</w:t>
      </w:r>
      <w:r w:rsidR="009F247A">
        <w:rPr>
          <w:sz w:val="24"/>
        </w:rPr>
        <w:t xml:space="preserve"> </w:t>
      </w:r>
      <w:r>
        <w:rPr>
          <w:sz w:val="24"/>
        </w:rPr>
        <w:t>name.</w:t>
      </w:r>
    </w:p>
    <w:p w14:paraId="2D6E2CA8" w14:textId="77777777" w:rsidR="00B66564" w:rsidRDefault="00B66564" w:rsidP="00B66564">
      <w:pPr>
        <w:pStyle w:val="ListParagraph"/>
        <w:widowControl w:val="0"/>
        <w:numPr>
          <w:ilvl w:val="3"/>
          <w:numId w:val="12"/>
        </w:numPr>
        <w:tabs>
          <w:tab w:val="left" w:pos="1380"/>
          <w:tab w:val="left" w:pos="1381"/>
        </w:tabs>
        <w:autoSpaceDE w:val="0"/>
        <w:autoSpaceDN w:val="0"/>
        <w:spacing w:before="134" w:after="0" w:line="360" w:lineRule="auto"/>
        <w:ind w:left="810" w:right="670"/>
        <w:contextualSpacing w:val="0"/>
        <w:rPr>
          <w:sz w:val="24"/>
        </w:rPr>
      </w:pPr>
      <w:r>
        <w:rPr>
          <w:sz w:val="24"/>
        </w:rPr>
        <w:t xml:space="preserve">Where </w:t>
      </w:r>
      <w:proofErr w:type="gramStart"/>
      <w:r>
        <w:rPr>
          <w:sz w:val="24"/>
        </w:rPr>
        <w:t>alternativeanswersaregiven,encircleyourchoiceandput</w:t>
      </w:r>
      <w:proofErr w:type="gramEnd"/>
      <w:r>
        <w:rPr>
          <w:sz w:val="24"/>
        </w:rPr>
        <w:t>“</w:t>
      </w:r>
      <w:r>
        <w:rPr>
          <w:rFonts w:ascii="Microsoft Sans Serif" w:eastAsia="Microsoft Sans Serif" w:hAnsi="Microsoft Sans Serif" w:cs="Microsoft Sans Serif"/>
          <w:sz w:val="24"/>
        </w:rPr>
        <w:t>🗸</w:t>
      </w:r>
      <w:r>
        <w:rPr>
          <w:sz w:val="24"/>
        </w:rPr>
        <w:t>”markwherenecessary.</w:t>
      </w:r>
    </w:p>
    <w:p w14:paraId="76B3E2B9" w14:textId="77777777" w:rsidR="00B66564" w:rsidRDefault="00B66564" w:rsidP="00B66564">
      <w:pPr>
        <w:pStyle w:val="ListParagraph"/>
        <w:widowControl w:val="0"/>
        <w:numPr>
          <w:ilvl w:val="3"/>
          <w:numId w:val="12"/>
        </w:numPr>
        <w:tabs>
          <w:tab w:val="left" w:pos="1380"/>
          <w:tab w:val="left" w:pos="1381"/>
        </w:tabs>
        <w:autoSpaceDE w:val="0"/>
        <w:autoSpaceDN w:val="0"/>
        <w:spacing w:before="13" w:after="0" w:line="360" w:lineRule="auto"/>
        <w:ind w:left="810" w:right="670" w:hanging="361"/>
        <w:contextualSpacing w:val="0"/>
        <w:rPr>
          <w:sz w:val="24"/>
        </w:rPr>
      </w:pPr>
      <w:r>
        <w:rPr>
          <w:sz w:val="24"/>
        </w:rPr>
        <w:t>Please</w:t>
      </w:r>
      <w:r w:rsidR="007F77A4">
        <w:rPr>
          <w:sz w:val="24"/>
        </w:rPr>
        <w:t xml:space="preserve"> </w:t>
      </w:r>
      <w:r>
        <w:rPr>
          <w:sz w:val="24"/>
        </w:rPr>
        <w:t>return</w:t>
      </w:r>
      <w:r w:rsidR="007F77A4">
        <w:rPr>
          <w:sz w:val="24"/>
        </w:rPr>
        <w:t xml:space="preserve"> </w:t>
      </w:r>
      <w:r>
        <w:rPr>
          <w:sz w:val="24"/>
        </w:rPr>
        <w:t>the completed</w:t>
      </w:r>
      <w:r w:rsidR="007F77A4">
        <w:rPr>
          <w:sz w:val="24"/>
        </w:rPr>
        <w:t xml:space="preserve"> </w:t>
      </w:r>
      <w:r>
        <w:rPr>
          <w:sz w:val="24"/>
        </w:rPr>
        <w:t>questionnaire</w:t>
      </w:r>
      <w:r w:rsidR="007F77A4">
        <w:rPr>
          <w:sz w:val="24"/>
        </w:rPr>
        <w:t xml:space="preserve"> </w:t>
      </w:r>
      <w:r>
        <w:rPr>
          <w:sz w:val="24"/>
        </w:rPr>
        <w:t>in</w:t>
      </w:r>
      <w:r w:rsidR="007F77A4">
        <w:rPr>
          <w:sz w:val="24"/>
        </w:rPr>
        <w:t xml:space="preserve"> </w:t>
      </w:r>
      <w:r>
        <w:rPr>
          <w:sz w:val="24"/>
        </w:rPr>
        <w:t>time.</w:t>
      </w:r>
    </w:p>
    <w:p w14:paraId="6E0DCE29" w14:textId="77777777" w:rsidR="007D7BC8" w:rsidRDefault="00B66564" w:rsidP="00B66564">
      <w:pPr>
        <w:pStyle w:val="BodyText"/>
        <w:spacing w:before="136" w:line="360" w:lineRule="auto"/>
        <w:ind w:left="810" w:right="670"/>
      </w:pPr>
      <w:r>
        <w:t>Thank</w:t>
      </w:r>
      <w:r w:rsidR="00E6465B">
        <w:t xml:space="preserve"> </w:t>
      </w:r>
      <w:r>
        <w:t>you</w:t>
      </w:r>
      <w:r w:rsidR="00E6465B">
        <w:t xml:space="preserve">, in advance </w:t>
      </w:r>
      <w:r>
        <w:t>for</w:t>
      </w:r>
      <w:r w:rsidR="00E6465B">
        <w:t xml:space="preserve"> </w:t>
      </w:r>
      <w:r>
        <w:t>your</w:t>
      </w:r>
      <w:r w:rsidR="00E6465B">
        <w:t xml:space="preserve"> </w:t>
      </w:r>
      <w:r>
        <w:t>cooperation</w:t>
      </w:r>
      <w:r w:rsidR="00E6465B">
        <w:t xml:space="preserve"> </w:t>
      </w:r>
      <w:r>
        <w:t>and</w:t>
      </w:r>
      <w:r w:rsidR="00E6465B">
        <w:t xml:space="preserve"> </w:t>
      </w:r>
      <w:r>
        <w:t>timely</w:t>
      </w:r>
      <w:r w:rsidR="00E6465B">
        <w:t xml:space="preserve"> </w:t>
      </w:r>
      <w:r>
        <w:t>response.</w:t>
      </w:r>
    </w:p>
    <w:p w14:paraId="22AAFDF2" w14:textId="77777777" w:rsidR="00B66564" w:rsidRDefault="00B66564" w:rsidP="00B66564">
      <w:pPr>
        <w:pStyle w:val="BodyText"/>
        <w:spacing w:before="136" w:line="360" w:lineRule="auto"/>
        <w:ind w:left="810" w:right="670"/>
      </w:pPr>
      <w:r>
        <w:t>Sincerely</w:t>
      </w:r>
    </w:p>
    <w:p w14:paraId="14DCFAEB" w14:textId="77777777" w:rsidR="00B66564" w:rsidRDefault="00B66564" w:rsidP="00B66564">
      <w:pPr>
        <w:pStyle w:val="BodyText"/>
        <w:spacing w:line="360" w:lineRule="auto"/>
        <w:ind w:left="810" w:right="670"/>
        <w:jc w:val="both"/>
      </w:pPr>
    </w:p>
    <w:p w14:paraId="7C92C037" w14:textId="77777777" w:rsidR="00B66564" w:rsidRDefault="00B66564" w:rsidP="00B66564">
      <w:pPr>
        <w:pStyle w:val="BodyText"/>
        <w:spacing w:line="360" w:lineRule="auto"/>
        <w:ind w:left="810" w:right="670"/>
        <w:jc w:val="both"/>
      </w:pPr>
      <w:r>
        <w:t xml:space="preserve">Yonas Gethachew </w:t>
      </w:r>
    </w:p>
    <w:p w14:paraId="24E4FCB0" w14:textId="77777777" w:rsidR="00B66564" w:rsidRDefault="00B66564" w:rsidP="00B66564">
      <w:pPr>
        <w:pStyle w:val="BodyText"/>
        <w:spacing w:line="360" w:lineRule="auto"/>
        <w:ind w:left="810" w:right="670"/>
        <w:jc w:val="both"/>
      </w:pPr>
    </w:p>
    <w:p w14:paraId="7FBEA567" w14:textId="77777777" w:rsidR="00DB051D" w:rsidRPr="00DB051D" w:rsidRDefault="00DB051D" w:rsidP="00B66564">
      <w:pPr>
        <w:pStyle w:val="Heading1"/>
        <w:spacing w:line="360" w:lineRule="auto"/>
        <w:ind w:left="0"/>
      </w:pPr>
    </w:p>
    <w:p w14:paraId="4FDC6CD5" w14:textId="77777777" w:rsidR="00EC5B3D" w:rsidRDefault="00EC5B3D" w:rsidP="00B87EE7">
      <w:pPr>
        <w:pStyle w:val="BodyText"/>
        <w:spacing w:line="360" w:lineRule="auto"/>
        <w:ind w:right="670"/>
        <w:jc w:val="both"/>
        <w:sectPr w:rsidR="00EC5B3D">
          <w:pgSz w:w="12240" w:h="15840"/>
          <w:pgMar w:top="1360" w:right="620" w:bottom="1260" w:left="780" w:header="0" w:footer="1061" w:gutter="0"/>
          <w:cols w:space="720"/>
        </w:sectPr>
      </w:pPr>
    </w:p>
    <w:p w14:paraId="56481081" w14:textId="549D0DAA" w:rsidR="00B87EE7" w:rsidRPr="00B87EE7" w:rsidRDefault="001B30DA" w:rsidP="001B30DA">
      <w:pPr>
        <w:pStyle w:val="Heading1"/>
      </w:pPr>
      <w:bookmarkStart w:id="214" w:name="_Toc134274145"/>
      <w:r>
        <w:lastRenderedPageBreak/>
        <w:t xml:space="preserve">Annex </w:t>
      </w:r>
      <w:r w:rsidR="00372232">
        <w:t>I:</w:t>
      </w:r>
      <w:r>
        <w:t xml:space="preserve"> </w:t>
      </w:r>
      <w:r w:rsidR="00B87EE7" w:rsidRPr="00B87EE7">
        <w:t>Questionnaires</w:t>
      </w:r>
      <w:bookmarkEnd w:id="214"/>
    </w:p>
    <w:p w14:paraId="25ADF8A3" w14:textId="77777777" w:rsidR="00900D6D" w:rsidRPr="00900D6D" w:rsidRDefault="00900D6D" w:rsidP="006D50E3">
      <w:pPr>
        <w:pStyle w:val="BodyText"/>
        <w:spacing w:before="90"/>
        <w:ind w:left="720"/>
        <w:rPr>
          <w:b/>
        </w:rPr>
      </w:pPr>
      <w:r w:rsidRPr="00900D6D">
        <w:rPr>
          <w:b/>
        </w:rPr>
        <w:t>Part1</w:t>
      </w:r>
    </w:p>
    <w:p w14:paraId="1E283B8A" w14:textId="77777777" w:rsidR="00900D6D" w:rsidRPr="00900D6D" w:rsidRDefault="00900D6D" w:rsidP="006D50E3">
      <w:pPr>
        <w:pStyle w:val="BodyText"/>
        <w:spacing w:before="90"/>
        <w:ind w:left="720"/>
        <w:rPr>
          <w:b/>
        </w:rPr>
      </w:pPr>
      <w:r w:rsidRPr="00900D6D">
        <w:rPr>
          <w:b/>
        </w:rPr>
        <w:t>Demographic</w:t>
      </w:r>
      <w:r w:rsidR="00DF192B">
        <w:rPr>
          <w:b/>
        </w:rPr>
        <w:t xml:space="preserve"> </w:t>
      </w:r>
      <w:r w:rsidRPr="00900D6D">
        <w:rPr>
          <w:b/>
        </w:rPr>
        <w:t>Information</w:t>
      </w:r>
    </w:p>
    <w:p w14:paraId="0880EB10" w14:textId="19F1D144" w:rsidR="00900D6D" w:rsidRPr="00900D6D" w:rsidRDefault="00A825C1" w:rsidP="006D50E3">
      <w:pPr>
        <w:widowControl w:val="0"/>
        <w:tabs>
          <w:tab w:val="left" w:pos="1112"/>
          <w:tab w:val="left" w:pos="2383"/>
          <w:tab w:val="left" w:pos="4676"/>
          <w:tab w:val="left" w:pos="7542"/>
        </w:tabs>
        <w:autoSpaceDE w:val="0"/>
        <w:autoSpaceDN w:val="0"/>
        <w:spacing w:before="137" w:after="0" w:line="240" w:lineRule="auto"/>
        <w:ind w:left="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6A7C5109" wp14:editId="633240EE">
                <wp:simplePos x="0" y="0"/>
                <wp:positionH relativeFrom="column">
                  <wp:posOffset>5505450</wp:posOffset>
                </wp:positionH>
                <wp:positionV relativeFrom="paragraph">
                  <wp:posOffset>135255</wp:posOffset>
                </wp:positionV>
                <wp:extent cx="133350" cy="90805"/>
                <wp:effectExtent l="9525" t="8255" r="9525" b="5715"/>
                <wp:wrapNone/>
                <wp:docPr id="196072964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0ED88" id="Rectangle 72" o:spid="_x0000_s1026" style="position:absolute;margin-left:433.5pt;margin-top:10.65pt;width:10.5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"/>
            </w:pict>
          </mc:Fallback>
        </mc:AlternateContent>
      </w:r>
      <w:r>
        <w:rPr>
          <w:rFonts w:ascii="Times New Roman" w:hAnsi="Times New Roman"/>
          <w:noProof/>
          <w:sz w:val="24"/>
          <w:szCs w:val="24"/>
        </w:rPr>
        <mc:AlternateContent>
          <mc:Choice Requires="wps">
            <w:drawing>
              <wp:anchor distT="0" distB="0" distL="114300" distR="114300" simplePos="0" relativeHeight="251656704" behindDoc="0" locked="0" layoutInCell="1" allowOverlap="1" wp14:anchorId="3E3DBE15" wp14:editId="050608A5">
                <wp:simplePos x="0" y="0"/>
                <wp:positionH relativeFrom="column">
                  <wp:posOffset>3819525</wp:posOffset>
                </wp:positionH>
                <wp:positionV relativeFrom="paragraph">
                  <wp:posOffset>135255</wp:posOffset>
                </wp:positionV>
                <wp:extent cx="133350" cy="90805"/>
                <wp:effectExtent l="9525" t="8255" r="9525" b="5715"/>
                <wp:wrapNone/>
                <wp:docPr id="79030937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D9CD3" id="Rectangle 70" o:spid="_x0000_s1026" style="position:absolute;margin-left:300.75pt;margin-top:10.65pt;width:10.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"/>
            </w:pict>
          </mc:Fallback>
        </mc:AlternateContent>
      </w:r>
      <w:r>
        <w:rPr>
          <w:rFonts w:ascii="Times New Roman" w:hAnsi="Times New Roman"/>
          <w:noProof/>
          <w:sz w:val="24"/>
          <w:szCs w:val="24"/>
        </w:rPr>
        <mc:AlternateContent>
          <mc:Choice Requires="wps">
            <w:drawing>
              <wp:anchor distT="0" distB="0" distL="114300" distR="114300" simplePos="0" relativeHeight="251654656" behindDoc="0" locked="0" layoutInCell="1" allowOverlap="1" wp14:anchorId="61B1F01D" wp14:editId="2AFD40C1">
                <wp:simplePos x="0" y="0"/>
                <wp:positionH relativeFrom="column">
                  <wp:posOffset>2581275</wp:posOffset>
                </wp:positionH>
                <wp:positionV relativeFrom="paragraph">
                  <wp:posOffset>135255</wp:posOffset>
                </wp:positionV>
                <wp:extent cx="133350" cy="90805"/>
                <wp:effectExtent l="9525" t="8255" r="9525" b="5715"/>
                <wp:wrapNone/>
                <wp:docPr id="7318473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9675F" id="Rectangle 68" o:spid="_x0000_s1026" style="position:absolute;margin-left:203.25pt;margin-top:10.65pt;width:10.5pt;height:7.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"/>
            </w:pict>
          </mc:Fallback>
        </mc:AlternateContent>
      </w:r>
      <w:r w:rsidR="00900D6D" w:rsidRPr="00900D6D">
        <w:rPr>
          <w:rFonts w:ascii="Times New Roman" w:hAnsi="Times New Roman"/>
          <w:sz w:val="24"/>
          <w:szCs w:val="24"/>
        </w:rPr>
        <w:t>1. Education</w:t>
      </w:r>
      <w:r w:rsidR="00900D6D" w:rsidRPr="00900D6D">
        <w:rPr>
          <w:rFonts w:ascii="Times New Roman" w:hAnsi="Times New Roman"/>
          <w:sz w:val="24"/>
          <w:szCs w:val="24"/>
        </w:rPr>
        <w:tab/>
        <w:t>belowgrade12</w:t>
      </w:r>
      <w:r w:rsidR="00900D6D" w:rsidRPr="00900D6D">
        <w:rPr>
          <w:rFonts w:ascii="Times New Roman" w:hAnsi="Times New Roman"/>
          <w:sz w:val="24"/>
          <w:szCs w:val="24"/>
          <w:vertAlign w:val="superscript"/>
        </w:rPr>
        <w:t>th</w:t>
      </w:r>
      <w:r w:rsidR="00900D6D" w:rsidRPr="00900D6D">
        <w:rPr>
          <w:rFonts w:ascii="Times New Roman" w:eastAsia="Microsoft Sans Serif" w:hAnsi="Times New Roman"/>
          <w:sz w:val="24"/>
          <w:szCs w:val="24"/>
        </w:rPr>
        <w:tab/>
      </w:r>
      <w:r w:rsidR="00900D6D" w:rsidRPr="00900D6D">
        <w:rPr>
          <w:rFonts w:ascii="Times New Roman" w:hAnsi="Times New Roman"/>
          <w:sz w:val="24"/>
          <w:szCs w:val="24"/>
        </w:rPr>
        <w:t>12</w:t>
      </w:r>
      <w:r w:rsidR="00900D6D" w:rsidRPr="00900D6D">
        <w:rPr>
          <w:rFonts w:ascii="Times New Roman" w:hAnsi="Times New Roman"/>
          <w:sz w:val="24"/>
          <w:szCs w:val="24"/>
          <w:vertAlign w:val="superscript"/>
        </w:rPr>
        <w:t>th</w:t>
      </w:r>
      <w:r w:rsidR="00900D6D" w:rsidRPr="00900D6D">
        <w:rPr>
          <w:rFonts w:ascii="Times New Roman" w:hAnsi="Times New Roman"/>
          <w:sz w:val="24"/>
          <w:szCs w:val="24"/>
        </w:rPr>
        <w:t>complete</w:t>
      </w:r>
      <w:r w:rsidR="00900D6D" w:rsidRPr="00900D6D">
        <w:rPr>
          <w:rFonts w:ascii="Times New Roman" w:eastAsia="Microsoft Sans Serif" w:hAnsi="Times New Roman"/>
          <w:sz w:val="24"/>
          <w:szCs w:val="24"/>
        </w:rPr>
        <w:tab/>
      </w:r>
      <w:r w:rsidR="00900D6D" w:rsidRPr="00900D6D">
        <w:rPr>
          <w:rFonts w:ascii="Times New Roman" w:hAnsi="Times New Roman"/>
          <w:sz w:val="24"/>
          <w:szCs w:val="24"/>
        </w:rPr>
        <w:t>Certificate</w:t>
      </w:r>
    </w:p>
    <w:p w14:paraId="54C674B1" w14:textId="6C46A725" w:rsidR="00900D6D" w:rsidRPr="00900D6D" w:rsidRDefault="00A825C1" w:rsidP="006D50E3">
      <w:pPr>
        <w:tabs>
          <w:tab w:val="left" w:pos="4640"/>
          <w:tab w:val="left" w:pos="6560"/>
        </w:tabs>
        <w:spacing w:before="139"/>
        <w:ind w:left="720"/>
        <w:rPr>
          <w:rFonts w:ascii="Times New Roman" w:eastAsia="Microsoft Sans Serif" w:hAnsi="Times New Roman"/>
          <w:sz w:val="24"/>
          <w:szCs w:val="24"/>
        </w:rPr>
      </w:pPr>
      <w:r w:rsidRPr="002968E0">
        <w:rPr>
          <w:rFonts w:ascii="Times New Roman" w:hAnsi="Times New Roman"/>
          <w:noProof/>
          <w:sz w:val="24"/>
          <w:szCs w:val="24"/>
        </w:rPr>
        <mc:AlternateContent>
          <mc:Choice Requires="wps">
            <w:drawing>
              <wp:anchor distT="0" distB="0" distL="114300" distR="114300" simplePos="0" relativeHeight="251659776" behindDoc="0" locked="0" layoutInCell="1" allowOverlap="1" wp14:anchorId="02556321" wp14:editId="30E8C126">
                <wp:simplePos x="0" y="0"/>
                <wp:positionH relativeFrom="column">
                  <wp:posOffset>4743450</wp:posOffset>
                </wp:positionH>
                <wp:positionV relativeFrom="paragraph">
                  <wp:posOffset>116205</wp:posOffset>
                </wp:positionV>
                <wp:extent cx="133350" cy="90805"/>
                <wp:effectExtent l="9525" t="13335" r="9525" b="10160"/>
                <wp:wrapNone/>
                <wp:docPr id="83267077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67779" id="Rectangle 73" o:spid="_x0000_s1026" style="position:absolute;margin-left:373.5pt;margin-top:9.15pt;width:10.5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"/>
            </w:pict>
          </mc:Fallback>
        </mc:AlternateContent>
      </w:r>
      <w:r w:rsidRPr="002968E0">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20C88D41" wp14:editId="7BB4AFE5">
                <wp:simplePos x="0" y="0"/>
                <wp:positionH relativeFrom="column">
                  <wp:posOffset>3448050</wp:posOffset>
                </wp:positionH>
                <wp:positionV relativeFrom="paragraph">
                  <wp:posOffset>116205</wp:posOffset>
                </wp:positionV>
                <wp:extent cx="133350" cy="90805"/>
                <wp:effectExtent l="9525" t="13335" r="9525" b="10160"/>
                <wp:wrapNone/>
                <wp:docPr id="64560584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07D96" id="Rectangle 71" o:spid="_x0000_s1026" style="position:absolute;margin-left:271.5pt;margin-top:9.15pt;width:10.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"/>
            </w:pict>
          </mc:Fallback>
        </mc:AlternateContent>
      </w:r>
      <w:r w:rsidRPr="002968E0">
        <w:rPr>
          <w:rFonts w:ascii="Times New Roman" w:hAnsi="Times New Roman"/>
          <w:noProof/>
          <w:sz w:val="24"/>
          <w:szCs w:val="24"/>
        </w:rPr>
        <mc:AlternateContent>
          <mc:Choice Requires="wps">
            <w:drawing>
              <wp:anchor distT="0" distB="0" distL="114300" distR="114300" simplePos="0" relativeHeight="251655680" behindDoc="0" locked="0" layoutInCell="1" allowOverlap="1" wp14:anchorId="48DFCD28" wp14:editId="71C3D2B1">
                <wp:simplePos x="0" y="0"/>
                <wp:positionH relativeFrom="column">
                  <wp:posOffset>2085975</wp:posOffset>
                </wp:positionH>
                <wp:positionV relativeFrom="paragraph">
                  <wp:posOffset>116205</wp:posOffset>
                </wp:positionV>
                <wp:extent cx="133350" cy="90805"/>
                <wp:effectExtent l="9525" t="13335" r="9525" b="10160"/>
                <wp:wrapNone/>
                <wp:docPr id="200316700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371DE" id="Rectangle 69" o:spid="_x0000_s1026" style="position:absolute;margin-left:164.25pt;margin-top:9.15pt;width:10.5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"/>
            </w:pict>
          </mc:Fallback>
        </mc:AlternateContent>
      </w:r>
      <w:r w:rsidR="00900D6D" w:rsidRPr="00900D6D">
        <w:rPr>
          <w:rFonts w:ascii="Times New Roman" w:hAnsi="Times New Roman"/>
          <w:w w:val="105"/>
          <w:sz w:val="24"/>
          <w:szCs w:val="24"/>
        </w:rPr>
        <w:t>Diploma</w:t>
      </w:r>
      <w:r w:rsidR="00900D6D" w:rsidRPr="00900D6D">
        <w:rPr>
          <w:rFonts w:ascii="Times New Roman" w:eastAsia="Microsoft Sans Serif" w:hAnsi="Times New Roman"/>
          <w:w w:val="105"/>
          <w:sz w:val="24"/>
          <w:szCs w:val="24"/>
        </w:rPr>
        <w:tab/>
      </w:r>
      <w:r w:rsidR="00900D6D" w:rsidRPr="00900D6D">
        <w:rPr>
          <w:rFonts w:ascii="Times New Roman" w:hAnsi="Times New Roman"/>
          <w:w w:val="105"/>
          <w:sz w:val="24"/>
          <w:szCs w:val="24"/>
        </w:rPr>
        <w:t>Degree</w:t>
      </w:r>
      <w:r w:rsidR="00900D6D" w:rsidRPr="00900D6D">
        <w:rPr>
          <w:rFonts w:ascii="Times New Roman" w:eastAsia="Microsoft Sans Serif" w:hAnsi="Times New Roman"/>
          <w:w w:val="105"/>
          <w:sz w:val="24"/>
          <w:szCs w:val="24"/>
        </w:rPr>
        <w:tab/>
      </w:r>
      <w:r w:rsidR="00900D6D" w:rsidRPr="00900D6D">
        <w:rPr>
          <w:rFonts w:ascii="Times New Roman" w:hAnsi="Times New Roman"/>
          <w:w w:val="105"/>
          <w:sz w:val="24"/>
          <w:szCs w:val="24"/>
        </w:rPr>
        <w:t>Masters</w:t>
      </w:r>
    </w:p>
    <w:p w14:paraId="5C7786C3" w14:textId="77777777" w:rsidR="00900D6D" w:rsidRPr="00900D6D" w:rsidRDefault="00900D6D" w:rsidP="006D50E3">
      <w:pPr>
        <w:pStyle w:val="ListParagraph"/>
        <w:widowControl w:val="0"/>
        <w:autoSpaceDE w:val="0"/>
        <w:autoSpaceDN w:val="0"/>
        <w:spacing w:before="126" w:after="0" w:line="240" w:lineRule="auto"/>
        <w:contextualSpacing w:val="0"/>
        <w:rPr>
          <w:rFonts w:ascii="Times New Roman" w:hAnsi="Times New Roman"/>
          <w:sz w:val="24"/>
          <w:szCs w:val="24"/>
        </w:rPr>
      </w:pPr>
      <w:r w:rsidRPr="00900D6D">
        <w:rPr>
          <w:rFonts w:ascii="Times New Roman" w:hAnsi="Times New Roman"/>
          <w:sz w:val="24"/>
          <w:szCs w:val="24"/>
        </w:rPr>
        <w:t>2. For</w:t>
      </w:r>
      <w:r w:rsidR="00DF192B">
        <w:rPr>
          <w:rFonts w:ascii="Times New Roman" w:hAnsi="Times New Roman"/>
          <w:sz w:val="24"/>
          <w:szCs w:val="24"/>
        </w:rPr>
        <w:t xml:space="preserve"> </w:t>
      </w:r>
      <w:r w:rsidRPr="00900D6D">
        <w:rPr>
          <w:rFonts w:ascii="Times New Roman" w:hAnsi="Times New Roman"/>
          <w:sz w:val="24"/>
          <w:szCs w:val="24"/>
        </w:rPr>
        <w:t>how long</w:t>
      </w:r>
      <w:r w:rsidR="00F76373">
        <w:rPr>
          <w:rFonts w:ascii="Times New Roman" w:hAnsi="Times New Roman"/>
          <w:sz w:val="24"/>
          <w:szCs w:val="24"/>
        </w:rPr>
        <w:t xml:space="preserve"> </w:t>
      </w:r>
      <w:r w:rsidRPr="00900D6D">
        <w:rPr>
          <w:rFonts w:ascii="Times New Roman" w:hAnsi="Times New Roman"/>
          <w:sz w:val="24"/>
          <w:szCs w:val="24"/>
        </w:rPr>
        <w:t>do you</w:t>
      </w:r>
      <w:r w:rsidR="00F76373">
        <w:rPr>
          <w:rFonts w:ascii="Times New Roman" w:hAnsi="Times New Roman"/>
          <w:sz w:val="24"/>
          <w:szCs w:val="24"/>
        </w:rPr>
        <w:t xml:space="preserve"> </w:t>
      </w:r>
      <w:r w:rsidRPr="00900D6D">
        <w:rPr>
          <w:rFonts w:ascii="Times New Roman" w:hAnsi="Times New Roman"/>
          <w:sz w:val="24"/>
          <w:szCs w:val="24"/>
        </w:rPr>
        <w:t>work</w:t>
      </w:r>
      <w:r w:rsidR="00F76373">
        <w:rPr>
          <w:rFonts w:ascii="Times New Roman" w:hAnsi="Times New Roman"/>
          <w:sz w:val="24"/>
          <w:szCs w:val="24"/>
        </w:rPr>
        <w:t xml:space="preserve"> </w:t>
      </w:r>
      <w:r w:rsidRPr="00900D6D">
        <w:rPr>
          <w:rFonts w:ascii="Times New Roman" w:hAnsi="Times New Roman"/>
          <w:sz w:val="24"/>
          <w:szCs w:val="24"/>
        </w:rPr>
        <w:t>in</w:t>
      </w:r>
      <w:r w:rsidR="002E580C">
        <w:rPr>
          <w:rFonts w:ascii="Times New Roman" w:hAnsi="Times New Roman"/>
          <w:sz w:val="24"/>
          <w:szCs w:val="24"/>
        </w:rPr>
        <w:t xml:space="preserve"> </w:t>
      </w:r>
      <w:r w:rsidRPr="00900D6D">
        <w:rPr>
          <w:rFonts w:ascii="Times New Roman" w:hAnsi="Times New Roman"/>
          <w:sz w:val="24"/>
          <w:szCs w:val="24"/>
        </w:rPr>
        <w:t>the Enterprise?</w:t>
      </w:r>
    </w:p>
    <w:p w14:paraId="7079C639" w14:textId="77777777" w:rsidR="00900D6D" w:rsidRPr="00900D6D" w:rsidRDefault="00900D6D" w:rsidP="006D50E3">
      <w:pPr>
        <w:pStyle w:val="BodyText"/>
        <w:spacing w:before="6"/>
        <w:ind w:left="720"/>
      </w:pPr>
    </w:p>
    <w:p w14:paraId="0AB65B51" w14:textId="75B544CB" w:rsidR="00900D6D" w:rsidRPr="00900D6D" w:rsidRDefault="00A825C1" w:rsidP="006D50E3">
      <w:pPr>
        <w:tabs>
          <w:tab w:val="left" w:pos="3298"/>
          <w:tab w:val="left" w:pos="5124"/>
          <w:tab w:val="left" w:pos="6949"/>
        </w:tabs>
        <w:spacing w:before="1"/>
        <w:ind w:left="720"/>
        <w:rPr>
          <w:rFonts w:ascii="Times New Roman" w:eastAsia="Microsoft Sans Serif" w:hAnsi="Times New Roman"/>
          <w:sz w:val="24"/>
          <w:szCs w:val="24"/>
        </w:rPr>
      </w:pPr>
      <w:r w:rsidRPr="002968E0">
        <w:rPr>
          <w:rFonts w:ascii="Times New Roman" w:hAnsi="Times New Roman"/>
          <w:noProof/>
          <w:sz w:val="24"/>
          <w:szCs w:val="24"/>
        </w:rPr>
        <mc:AlternateContent>
          <mc:Choice Requires="wps">
            <w:drawing>
              <wp:anchor distT="0" distB="0" distL="114300" distR="114300" simplePos="0" relativeHeight="251663872" behindDoc="0" locked="0" layoutInCell="1" allowOverlap="1" wp14:anchorId="4CCE6081" wp14:editId="6C2F82AE">
                <wp:simplePos x="0" y="0"/>
                <wp:positionH relativeFrom="column">
                  <wp:posOffset>5638800</wp:posOffset>
                </wp:positionH>
                <wp:positionV relativeFrom="paragraph">
                  <wp:posOffset>54610</wp:posOffset>
                </wp:positionV>
                <wp:extent cx="133350" cy="90805"/>
                <wp:effectExtent l="9525" t="8255" r="9525" b="5715"/>
                <wp:wrapNone/>
                <wp:docPr id="27001786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1EA26" id="Rectangle 77" o:spid="_x0000_s1026" style="position:absolute;margin-left:444pt;margin-top:4.3pt;width:10.5pt;height: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"/>
            </w:pict>
          </mc:Fallback>
        </mc:AlternateContent>
      </w:r>
      <w:r w:rsidRPr="002968E0">
        <w:rPr>
          <w:rFonts w:ascii="Times New Roman" w:hAnsi="Times New Roman"/>
          <w:noProof/>
          <w:sz w:val="24"/>
          <w:szCs w:val="24"/>
        </w:rPr>
        <mc:AlternateContent>
          <mc:Choice Requires="wps">
            <w:drawing>
              <wp:anchor distT="0" distB="0" distL="114300" distR="114300" simplePos="0" relativeHeight="251662848" behindDoc="0" locked="0" layoutInCell="1" allowOverlap="1" wp14:anchorId="24592110" wp14:editId="5D3709C8">
                <wp:simplePos x="0" y="0"/>
                <wp:positionH relativeFrom="column">
                  <wp:posOffset>4029075</wp:posOffset>
                </wp:positionH>
                <wp:positionV relativeFrom="paragraph">
                  <wp:posOffset>54610</wp:posOffset>
                </wp:positionV>
                <wp:extent cx="133350" cy="90805"/>
                <wp:effectExtent l="9525" t="8255" r="9525" b="5715"/>
                <wp:wrapNone/>
                <wp:docPr id="61237416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F4F53" id="Rectangle 76" o:spid="_x0000_s1026" style="position:absolute;margin-left:317.25pt;margin-top:4.3pt;width:10.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"/>
            </w:pict>
          </mc:Fallback>
        </mc:AlternateContent>
      </w:r>
      <w:r w:rsidRPr="002968E0">
        <w:rPr>
          <w:rFonts w:ascii="Times New Roman" w:hAnsi="Times New Roman"/>
          <w:noProof/>
          <w:sz w:val="24"/>
          <w:szCs w:val="24"/>
        </w:rPr>
        <mc:AlternateContent>
          <mc:Choice Requires="wps">
            <w:drawing>
              <wp:anchor distT="0" distB="0" distL="114300" distR="114300" simplePos="0" relativeHeight="251661824" behindDoc="0" locked="0" layoutInCell="1" allowOverlap="1" wp14:anchorId="0A562162" wp14:editId="77BAF45A">
                <wp:simplePos x="0" y="0"/>
                <wp:positionH relativeFrom="column">
                  <wp:posOffset>2790825</wp:posOffset>
                </wp:positionH>
                <wp:positionV relativeFrom="paragraph">
                  <wp:posOffset>54610</wp:posOffset>
                </wp:positionV>
                <wp:extent cx="133350" cy="90805"/>
                <wp:effectExtent l="9525" t="8255" r="9525" b="5715"/>
                <wp:wrapNone/>
                <wp:docPr id="28544422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139BF" id="Rectangle 75" o:spid="_x0000_s1026" style="position:absolute;margin-left:219.75pt;margin-top:4.3pt;width:10.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"/>
            </w:pict>
          </mc:Fallback>
        </mc:AlternateContent>
      </w:r>
      <w:r w:rsidRPr="002968E0">
        <w:rPr>
          <w:rFonts w:ascii="Times New Roman" w:hAnsi="Times New Roman"/>
          <w:noProof/>
          <w:sz w:val="24"/>
          <w:szCs w:val="24"/>
        </w:rPr>
        <mc:AlternateContent>
          <mc:Choice Requires="wps">
            <w:drawing>
              <wp:anchor distT="0" distB="0" distL="114300" distR="114300" simplePos="0" relativeHeight="251660800" behindDoc="0" locked="0" layoutInCell="1" allowOverlap="1" wp14:anchorId="254B536B" wp14:editId="51B9C67F">
                <wp:simplePos x="0" y="0"/>
                <wp:positionH relativeFrom="column">
                  <wp:posOffset>1762125</wp:posOffset>
                </wp:positionH>
                <wp:positionV relativeFrom="paragraph">
                  <wp:posOffset>54610</wp:posOffset>
                </wp:positionV>
                <wp:extent cx="133350" cy="90805"/>
                <wp:effectExtent l="9525" t="8255" r="9525" b="5715"/>
                <wp:wrapNone/>
                <wp:docPr id="134766784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E6E68" id="Rectangle 74" o:spid="_x0000_s1026" style="position:absolute;margin-left:138.75pt;margin-top:4.3pt;width:10.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"/>
            </w:pict>
          </mc:Fallback>
        </mc:AlternateContent>
      </w:r>
      <w:r w:rsidR="00900D6D" w:rsidRPr="00900D6D">
        <w:rPr>
          <w:rFonts w:ascii="Times New Roman" w:hAnsi="Times New Roman"/>
          <w:sz w:val="24"/>
          <w:szCs w:val="24"/>
        </w:rPr>
        <w:t>Lessthan5 years</w:t>
      </w:r>
      <w:r w:rsidR="00900D6D" w:rsidRPr="00900D6D">
        <w:rPr>
          <w:rFonts w:ascii="Times New Roman" w:eastAsia="Microsoft Sans Serif" w:hAnsi="Times New Roman"/>
          <w:sz w:val="24"/>
          <w:szCs w:val="24"/>
        </w:rPr>
        <w:tab/>
      </w:r>
      <w:r w:rsidR="00900D6D" w:rsidRPr="00900D6D">
        <w:rPr>
          <w:rFonts w:ascii="Times New Roman" w:hAnsi="Times New Roman"/>
          <w:sz w:val="24"/>
          <w:szCs w:val="24"/>
        </w:rPr>
        <w:t>5-10years</w:t>
      </w:r>
      <w:r w:rsidR="00900D6D" w:rsidRPr="00900D6D">
        <w:rPr>
          <w:rFonts w:ascii="Times New Roman" w:eastAsia="Microsoft Sans Serif" w:hAnsi="Times New Roman"/>
          <w:sz w:val="24"/>
          <w:szCs w:val="24"/>
        </w:rPr>
        <w:tab/>
      </w:r>
      <w:r w:rsidR="00900D6D" w:rsidRPr="00900D6D">
        <w:rPr>
          <w:rFonts w:ascii="Times New Roman" w:hAnsi="Times New Roman"/>
          <w:sz w:val="24"/>
          <w:szCs w:val="24"/>
        </w:rPr>
        <w:t>11-15years</w:t>
      </w:r>
      <w:r w:rsidR="00900D6D" w:rsidRPr="00900D6D">
        <w:rPr>
          <w:rFonts w:ascii="Times New Roman" w:eastAsia="Microsoft Sans Serif" w:hAnsi="Times New Roman"/>
          <w:sz w:val="24"/>
          <w:szCs w:val="24"/>
        </w:rPr>
        <w:tab/>
      </w:r>
      <w:r w:rsidR="00900D6D" w:rsidRPr="00900D6D">
        <w:rPr>
          <w:rFonts w:ascii="Times New Roman" w:hAnsi="Times New Roman"/>
          <w:sz w:val="24"/>
          <w:szCs w:val="24"/>
        </w:rPr>
        <w:t>More</w:t>
      </w:r>
      <w:r w:rsidR="0057267E">
        <w:rPr>
          <w:rFonts w:ascii="Times New Roman" w:hAnsi="Times New Roman"/>
          <w:sz w:val="24"/>
          <w:szCs w:val="24"/>
        </w:rPr>
        <w:t xml:space="preserve"> </w:t>
      </w:r>
      <w:r w:rsidR="00900D6D" w:rsidRPr="00900D6D">
        <w:rPr>
          <w:rFonts w:ascii="Times New Roman" w:hAnsi="Times New Roman"/>
          <w:sz w:val="24"/>
          <w:szCs w:val="24"/>
        </w:rPr>
        <w:t>than 15years</w:t>
      </w:r>
    </w:p>
    <w:p w14:paraId="10D9E767" w14:textId="77777777" w:rsidR="00900D6D" w:rsidRPr="00900D6D" w:rsidRDefault="00900D6D" w:rsidP="006D50E3">
      <w:pPr>
        <w:tabs>
          <w:tab w:val="left" w:pos="3298"/>
          <w:tab w:val="left" w:pos="5124"/>
          <w:tab w:val="left" w:pos="6949"/>
        </w:tabs>
        <w:spacing w:before="1"/>
        <w:ind w:left="720"/>
        <w:rPr>
          <w:rFonts w:ascii="Times New Roman" w:eastAsia="Microsoft Sans Serif" w:hAnsi="Times New Roman"/>
          <w:sz w:val="24"/>
          <w:szCs w:val="24"/>
        </w:rPr>
      </w:pPr>
      <w:r w:rsidRPr="00900D6D">
        <w:rPr>
          <w:rFonts w:ascii="Times New Roman" w:hAnsi="Times New Roman"/>
          <w:sz w:val="24"/>
          <w:szCs w:val="24"/>
        </w:rPr>
        <w:t>3. How</w:t>
      </w:r>
      <w:r w:rsidR="00F76373">
        <w:rPr>
          <w:rFonts w:ascii="Times New Roman" w:hAnsi="Times New Roman"/>
          <w:sz w:val="24"/>
          <w:szCs w:val="24"/>
        </w:rPr>
        <w:t xml:space="preserve"> </w:t>
      </w:r>
      <w:r w:rsidRPr="00900D6D">
        <w:rPr>
          <w:rFonts w:ascii="Times New Roman" w:hAnsi="Times New Roman"/>
          <w:sz w:val="24"/>
          <w:szCs w:val="24"/>
        </w:rPr>
        <w:t>long</w:t>
      </w:r>
      <w:r w:rsidR="00F76373">
        <w:rPr>
          <w:rFonts w:ascii="Times New Roman" w:hAnsi="Times New Roman"/>
          <w:sz w:val="24"/>
          <w:szCs w:val="24"/>
        </w:rPr>
        <w:t xml:space="preserve"> </w:t>
      </w:r>
      <w:r w:rsidRPr="00900D6D">
        <w:rPr>
          <w:rFonts w:ascii="Times New Roman" w:hAnsi="Times New Roman"/>
          <w:sz w:val="24"/>
          <w:szCs w:val="24"/>
        </w:rPr>
        <w:t>experience</w:t>
      </w:r>
      <w:r w:rsidR="00F76373">
        <w:rPr>
          <w:rFonts w:ascii="Times New Roman" w:hAnsi="Times New Roman"/>
          <w:sz w:val="24"/>
          <w:szCs w:val="24"/>
        </w:rPr>
        <w:t xml:space="preserve"> </w:t>
      </w:r>
      <w:r w:rsidRPr="00900D6D">
        <w:rPr>
          <w:rFonts w:ascii="Times New Roman" w:hAnsi="Times New Roman"/>
          <w:sz w:val="24"/>
          <w:szCs w:val="24"/>
        </w:rPr>
        <w:t>do</w:t>
      </w:r>
      <w:r w:rsidR="00F76373">
        <w:rPr>
          <w:rFonts w:ascii="Times New Roman" w:hAnsi="Times New Roman"/>
          <w:sz w:val="24"/>
          <w:szCs w:val="24"/>
        </w:rPr>
        <w:t xml:space="preserve"> </w:t>
      </w:r>
      <w:r w:rsidRPr="00900D6D">
        <w:rPr>
          <w:rFonts w:ascii="Times New Roman" w:hAnsi="Times New Roman"/>
          <w:sz w:val="24"/>
          <w:szCs w:val="24"/>
        </w:rPr>
        <w:t>you</w:t>
      </w:r>
      <w:r w:rsidR="0057267E">
        <w:rPr>
          <w:rFonts w:ascii="Times New Roman" w:hAnsi="Times New Roman"/>
          <w:sz w:val="24"/>
          <w:szCs w:val="24"/>
        </w:rPr>
        <w:t xml:space="preserve"> </w:t>
      </w:r>
      <w:r w:rsidRPr="00900D6D">
        <w:rPr>
          <w:rFonts w:ascii="Times New Roman" w:hAnsi="Times New Roman"/>
          <w:sz w:val="24"/>
          <w:szCs w:val="24"/>
        </w:rPr>
        <w:t>have</w:t>
      </w:r>
      <w:r w:rsidR="0057267E">
        <w:rPr>
          <w:rFonts w:ascii="Times New Roman" w:hAnsi="Times New Roman"/>
          <w:sz w:val="24"/>
          <w:szCs w:val="24"/>
        </w:rPr>
        <w:t xml:space="preserve"> </w:t>
      </w:r>
      <w:r w:rsidRPr="00900D6D">
        <w:rPr>
          <w:rFonts w:ascii="Times New Roman" w:hAnsi="Times New Roman"/>
          <w:sz w:val="24"/>
          <w:szCs w:val="24"/>
        </w:rPr>
        <w:t>in</w:t>
      </w:r>
      <w:r w:rsidR="0057267E">
        <w:rPr>
          <w:rFonts w:ascii="Times New Roman" w:hAnsi="Times New Roman"/>
          <w:sz w:val="24"/>
          <w:szCs w:val="24"/>
        </w:rPr>
        <w:t xml:space="preserve"> </w:t>
      </w:r>
      <w:r w:rsidRPr="00900D6D">
        <w:rPr>
          <w:rFonts w:ascii="Times New Roman" w:hAnsi="Times New Roman"/>
          <w:sz w:val="24"/>
          <w:szCs w:val="24"/>
        </w:rPr>
        <w:t>the</w:t>
      </w:r>
      <w:r w:rsidR="0057267E">
        <w:rPr>
          <w:rFonts w:ascii="Times New Roman" w:hAnsi="Times New Roman"/>
          <w:sz w:val="24"/>
          <w:szCs w:val="24"/>
        </w:rPr>
        <w:t xml:space="preserve"> </w:t>
      </w:r>
      <w:r w:rsidRPr="00900D6D">
        <w:rPr>
          <w:rFonts w:ascii="Times New Roman" w:hAnsi="Times New Roman"/>
          <w:sz w:val="24"/>
          <w:szCs w:val="24"/>
        </w:rPr>
        <w:t>Purchase</w:t>
      </w:r>
      <w:r w:rsidR="0057267E">
        <w:rPr>
          <w:rFonts w:ascii="Times New Roman" w:hAnsi="Times New Roman"/>
          <w:sz w:val="24"/>
          <w:szCs w:val="24"/>
        </w:rPr>
        <w:t xml:space="preserve"> </w:t>
      </w:r>
      <w:r w:rsidRPr="00900D6D">
        <w:rPr>
          <w:rFonts w:ascii="Times New Roman" w:hAnsi="Times New Roman"/>
          <w:sz w:val="24"/>
          <w:szCs w:val="24"/>
        </w:rPr>
        <w:t>Support Process?</w:t>
      </w:r>
    </w:p>
    <w:p w14:paraId="128F1E02" w14:textId="77777777" w:rsidR="00900D6D" w:rsidRPr="00900D6D" w:rsidRDefault="00900D6D" w:rsidP="006D50E3">
      <w:pPr>
        <w:pStyle w:val="BodyText"/>
        <w:spacing w:before="7"/>
        <w:ind w:left="720"/>
      </w:pPr>
    </w:p>
    <w:p w14:paraId="177EE010" w14:textId="60514EA2" w:rsidR="00900D6D" w:rsidRPr="00900D6D" w:rsidRDefault="00A825C1" w:rsidP="006D50E3">
      <w:pPr>
        <w:tabs>
          <w:tab w:val="left" w:pos="3795"/>
          <w:tab w:val="left" w:pos="6058"/>
        </w:tabs>
        <w:ind w:left="720"/>
        <w:rPr>
          <w:rFonts w:ascii="Times New Roman" w:eastAsia="Microsoft Sans Serif" w:hAnsi="Times New Roman"/>
          <w:sz w:val="24"/>
          <w:szCs w:val="24"/>
        </w:rPr>
      </w:pPr>
      <w:r w:rsidRPr="002968E0">
        <w:rPr>
          <w:rFonts w:ascii="Times New Roman" w:hAnsi="Times New Roman"/>
          <w:noProof/>
          <w:sz w:val="24"/>
          <w:szCs w:val="24"/>
        </w:rPr>
        <mc:AlternateContent>
          <mc:Choice Requires="wps">
            <w:drawing>
              <wp:anchor distT="0" distB="0" distL="114300" distR="114300" simplePos="0" relativeHeight="251666944" behindDoc="0" locked="0" layoutInCell="1" allowOverlap="1" wp14:anchorId="55CBE6CB" wp14:editId="23B48B50">
                <wp:simplePos x="0" y="0"/>
                <wp:positionH relativeFrom="column">
                  <wp:posOffset>4524375</wp:posOffset>
                </wp:positionH>
                <wp:positionV relativeFrom="paragraph">
                  <wp:posOffset>16510</wp:posOffset>
                </wp:positionV>
                <wp:extent cx="133350" cy="90805"/>
                <wp:effectExtent l="9525" t="12700" r="9525" b="10795"/>
                <wp:wrapNone/>
                <wp:docPr id="41489694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51E74" id="Rectangle 80" o:spid="_x0000_s1026" style="position:absolute;margin-left:356.25pt;margin-top:1.3pt;width:10.5pt;height: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"/>
            </w:pict>
          </mc:Fallback>
        </mc:AlternateContent>
      </w:r>
      <w:r w:rsidRPr="002968E0">
        <w:rPr>
          <w:rFonts w:ascii="Times New Roman" w:hAnsi="Times New Roman"/>
          <w:noProof/>
          <w:sz w:val="24"/>
          <w:szCs w:val="24"/>
        </w:rPr>
        <mc:AlternateContent>
          <mc:Choice Requires="wps">
            <w:drawing>
              <wp:anchor distT="0" distB="0" distL="114300" distR="114300" simplePos="0" relativeHeight="251665920" behindDoc="0" locked="0" layoutInCell="1" allowOverlap="1" wp14:anchorId="0A61D90F" wp14:editId="3263BED6">
                <wp:simplePos x="0" y="0"/>
                <wp:positionH relativeFrom="column">
                  <wp:posOffset>3028950</wp:posOffset>
                </wp:positionH>
                <wp:positionV relativeFrom="paragraph">
                  <wp:posOffset>16510</wp:posOffset>
                </wp:positionV>
                <wp:extent cx="133350" cy="90805"/>
                <wp:effectExtent l="9525" t="12700" r="9525" b="10795"/>
                <wp:wrapNone/>
                <wp:docPr id="12569550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3EB63" id="Rectangle 79" o:spid="_x0000_s1026" style="position:absolute;margin-left:238.5pt;margin-top:1.3pt;width:10.5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"/>
            </w:pict>
          </mc:Fallback>
        </mc:AlternateContent>
      </w:r>
      <w:r w:rsidRPr="002968E0">
        <w:rPr>
          <w:rFonts w:ascii="Times New Roman" w:hAnsi="Times New Roman"/>
          <w:noProof/>
          <w:sz w:val="24"/>
          <w:szCs w:val="24"/>
        </w:rPr>
        <mc:AlternateContent>
          <mc:Choice Requires="wps">
            <w:drawing>
              <wp:anchor distT="0" distB="0" distL="114300" distR="114300" simplePos="0" relativeHeight="251664896" behindDoc="0" locked="0" layoutInCell="1" allowOverlap="1" wp14:anchorId="66D0C9B9" wp14:editId="6FB035DC">
                <wp:simplePos x="0" y="0"/>
                <wp:positionH relativeFrom="column">
                  <wp:posOffset>1838325</wp:posOffset>
                </wp:positionH>
                <wp:positionV relativeFrom="paragraph">
                  <wp:posOffset>16510</wp:posOffset>
                </wp:positionV>
                <wp:extent cx="133350" cy="90805"/>
                <wp:effectExtent l="9525" t="12700" r="9525" b="10795"/>
                <wp:wrapNone/>
                <wp:docPr id="63457784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9348D" id="Rectangle 78" o:spid="_x0000_s1026" style="position:absolute;margin-left:144.75pt;margin-top:1.3pt;width:10.5pt;height: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"/>
            </w:pict>
          </mc:Fallback>
        </mc:AlternateContent>
      </w:r>
      <w:r w:rsidR="00900D6D" w:rsidRPr="00900D6D">
        <w:rPr>
          <w:rFonts w:ascii="Times New Roman" w:hAnsi="Times New Roman"/>
          <w:sz w:val="24"/>
          <w:szCs w:val="24"/>
        </w:rPr>
        <w:t>Lessthan2years</w:t>
      </w:r>
      <w:r w:rsidR="00900D6D" w:rsidRPr="00900D6D">
        <w:rPr>
          <w:rFonts w:ascii="Times New Roman" w:eastAsia="Microsoft Sans Serif" w:hAnsi="Times New Roman"/>
          <w:sz w:val="24"/>
          <w:szCs w:val="24"/>
        </w:rPr>
        <w:tab/>
      </w:r>
      <w:r w:rsidR="00900D6D" w:rsidRPr="00900D6D">
        <w:rPr>
          <w:rFonts w:ascii="Times New Roman" w:hAnsi="Times New Roman"/>
          <w:sz w:val="24"/>
          <w:szCs w:val="24"/>
        </w:rPr>
        <w:t>3-5years</w:t>
      </w:r>
      <w:r w:rsidR="00900D6D" w:rsidRPr="00900D6D">
        <w:rPr>
          <w:rFonts w:ascii="Times New Roman" w:eastAsia="Microsoft Sans Serif" w:hAnsi="Times New Roman"/>
          <w:sz w:val="24"/>
          <w:szCs w:val="24"/>
        </w:rPr>
        <w:tab/>
      </w:r>
      <w:r w:rsidR="00900D6D" w:rsidRPr="00900D6D">
        <w:rPr>
          <w:rFonts w:ascii="Times New Roman" w:hAnsi="Times New Roman"/>
          <w:sz w:val="24"/>
          <w:szCs w:val="24"/>
        </w:rPr>
        <w:t>6-10years</w:t>
      </w:r>
    </w:p>
    <w:p w14:paraId="7966752A" w14:textId="77777777" w:rsidR="00900D6D" w:rsidRPr="00900D6D" w:rsidRDefault="00900D6D" w:rsidP="006D50E3">
      <w:pPr>
        <w:pStyle w:val="BodyText"/>
        <w:spacing w:before="1"/>
        <w:ind w:left="720"/>
      </w:pPr>
    </w:p>
    <w:p w14:paraId="6AA9C4AA" w14:textId="4E785E66" w:rsidR="00900D6D" w:rsidRPr="00143FAA" w:rsidRDefault="00A825C1" w:rsidP="006D50E3">
      <w:pPr>
        <w:tabs>
          <w:tab w:val="left" w:pos="4076"/>
        </w:tabs>
        <w:ind w:left="720"/>
        <w:rPr>
          <w:rFonts w:ascii="Times New Roman" w:eastAsia="Microsoft Sans Serif" w:hAnsi="Times New Roman"/>
          <w:sz w:val="24"/>
          <w:szCs w:val="24"/>
        </w:rPr>
      </w:pPr>
      <w:r>
        <w:rPr>
          <w:noProof/>
        </w:rPr>
        <mc:AlternateContent>
          <mc:Choice Requires="wps">
            <w:drawing>
              <wp:anchor distT="0" distB="0" distL="114300" distR="114300" simplePos="0" relativeHeight="251667968" behindDoc="0" locked="0" layoutInCell="1" allowOverlap="1" wp14:anchorId="72D79DAA" wp14:editId="49E76E1E">
                <wp:simplePos x="0" y="0"/>
                <wp:positionH relativeFrom="column">
                  <wp:posOffset>4743450</wp:posOffset>
                </wp:positionH>
                <wp:positionV relativeFrom="paragraph">
                  <wp:posOffset>89535</wp:posOffset>
                </wp:positionV>
                <wp:extent cx="133350" cy="90805"/>
                <wp:effectExtent l="9525" t="8255" r="9525" b="5715"/>
                <wp:wrapNone/>
                <wp:docPr id="49542781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64A1A" id="Rectangle 82" o:spid="_x0000_s1026" style="position:absolute;margin-left:373.5pt;margin-top:7.05pt;width:10.5pt;height:7.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"/>
            </w:pict>
          </mc:Fallback>
        </mc:AlternateContent>
      </w:r>
      <w:r w:rsidRPr="002968E0">
        <w:rPr>
          <w:noProof/>
        </w:rPr>
        <mc:AlternateContent>
          <mc:Choice Requires="wps">
            <w:drawing>
              <wp:anchor distT="0" distB="0" distL="114300" distR="114300" simplePos="0" relativeHeight="251668992" behindDoc="0" locked="0" layoutInCell="1" allowOverlap="1" wp14:anchorId="54C86C55" wp14:editId="19756EA5">
                <wp:simplePos x="0" y="0"/>
                <wp:positionH relativeFrom="column">
                  <wp:posOffset>2322195</wp:posOffset>
                </wp:positionH>
                <wp:positionV relativeFrom="paragraph">
                  <wp:posOffset>89535</wp:posOffset>
                </wp:positionV>
                <wp:extent cx="133350" cy="90805"/>
                <wp:effectExtent l="7620" t="8255" r="11430" b="5715"/>
                <wp:wrapNone/>
                <wp:docPr id="67827650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8C8E4" id="Rectangle 84" o:spid="_x0000_s1026" style="position:absolute;margin-left:182.85pt;margin-top:7.05pt;width:10.5pt;height:7.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"/>
            </w:pict>
          </mc:Fallback>
        </mc:AlternateContent>
      </w:r>
      <w:r w:rsidR="000C0045">
        <w:rPr>
          <w:rFonts w:ascii="Times New Roman" w:hAnsi="Times New Roman"/>
          <w:sz w:val="24"/>
          <w:szCs w:val="24"/>
        </w:rPr>
        <w:t xml:space="preserve">                           </w:t>
      </w:r>
      <w:r w:rsidR="00143FAA" w:rsidRPr="00143FAA">
        <w:rPr>
          <w:rFonts w:ascii="Times New Roman" w:hAnsi="Times New Roman"/>
          <w:sz w:val="24"/>
          <w:szCs w:val="24"/>
        </w:rPr>
        <w:t xml:space="preserve">11-15 </w:t>
      </w:r>
      <w:r w:rsidR="00900D6D" w:rsidRPr="00143FAA">
        <w:rPr>
          <w:rFonts w:ascii="Times New Roman" w:hAnsi="Times New Roman"/>
          <w:sz w:val="24"/>
          <w:szCs w:val="24"/>
        </w:rPr>
        <w:t>Years</w:t>
      </w:r>
      <w:r w:rsidR="00143FAA" w:rsidRPr="00143FAA">
        <w:rPr>
          <w:rFonts w:ascii="Times New Roman" w:hAnsi="Times New Roman"/>
          <w:sz w:val="24"/>
          <w:szCs w:val="24"/>
        </w:rPr>
        <w:t xml:space="preserve">                                     Morethan15years</w:t>
      </w:r>
    </w:p>
    <w:p w14:paraId="0DEAAA11" w14:textId="77777777" w:rsidR="00900D6D" w:rsidRDefault="00900D6D" w:rsidP="006D50E3">
      <w:pPr>
        <w:pStyle w:val="BodyText"/>
        <w:tabs>
          <w:tab w:val="left" w:pos="7461"/>
        </w:tabs>
        <w:spacing w:line="360" w:lineRule="auto"/>
        <w:ind w:left="720"/>
      </w:pPr>
      <w:r w:rsidRPr="00900D6D">
        <w:t>Your</w:t>
      </w:r>
      <w:r w:rsidR="00E3465D">
        <w:t xml:space="preserve"> </w:t>
      </w:r>
      <w:r w:rsidRPr="00900D6D">
        <w:t>current</w:t>
      </w:r>
      <w:r w:rsidR="00E3465D">
        <w:t xml:space="preserve"> </w:t>
      </w:r>
      <w:r w:rsidRPr="00900D6D">
        <w:t>position</w:t>
      </w:r>
      <w:r w:rsidRPr="00900D6D">
        <w:rPr>
          <w:u w:val="single"/>
        </w:rPr>
        <w:tab/>
      </w:r>
    </w:p>
    <w:p w14:paraId="7E8B0EC3" w14:textId="77777777" w:rsidR="00A81724" w:rsidRPr="00A81724" w:rsidRDefault="00A81724" w:rsidP="006D50E3">
      <w:pPr>
        <w:pStyle w:val="BodyText"/>
        <w:spacing w:line="360" w:lineRule="auto"/>
        <w:ind w:left="720" w:right="670"/>
        <w:jc w:val="both"/>
        <w:rPr>
          <w:b/>
          <w:bCs/>
        </w:rPr>
      </w:pPr>
      <w:r w:rsidRPr="00A81724">
        <w:rPr>
          <w:b/>
          <w:bCs/>
        </w:rPr>
        <w:t>Questions related to the topic</w:t>
      </w:r>
    </w:p>
    <w:p w14:paraId="37C23EB5" w14:textId="77777777" w:rsidR="00A81724" w:rsidRPr="00A81724" w:rsidRDefault="00A81724" w:rsidP="0054509A">
      <w:pPr>
        <w:pStyle w:val="BodyText"/>
        <w:numPr>
          <w:ilvl w:val="0"/>
          <w:numId w:val="13"/>
        </w:numPr>
        <w:tabs>
          <w:tab w:val="left" w:pos="1170"/>
        </w:tabs>
        <w:spacing w:line="360" w:lineRule="auto"/>
        <w:ind w:left="900" w:right="850" w:firstLine="0"/>
        <w:jc w:val="both"/>
      </w:pPr>
      <w:r w:rsidRPr="00A81724">
        <w:t>Is your educational background related with inventory management which helps to your current job?</w:t>
      </w:r>
    </w:p>
    <w:p w14:paraId="31EC86F0" w14:textId="355CCE0B" w:rsidR="00A81724" w:rsidRPr="00A81724" w:rsidRDefault="00A825C1" w:rsidP="0054509A">
      <w:pPr>
        <w:pStyle w:val="BodyText"/>
        <w:tabs>
          <w:tab w:val="left" w:pos="1170"/>
        </w:tabs>
        <w:spacing w:line="360" w:lineRule="auto"/>
        <w:ind w:right="850"/>
      </w:pPr>
      <w:r>
        <w:rPr>
          <w:noProof/>
        </w:rPr>
        <mc:AlternateContent>
          <mc:Choice Requires="wps">
            <w:drawing>
              <wp:anchor distT="0" distB="0" distL="114300" distR="114300" simplePos="0" relativeHeight="251670016" behindDoc="0" locked="0" layoutInCell="1" allowOverlap="1" wp14:anchorId="27F0D02C" wp14:editId="4CB420D8">
                <wp:simplePos x="0" y="0"/>
                <wp:positionH relativeFrom="column">
                  <wp:posOffset>2322195</wp:posOffset>
                </wp:positionH>
                <wp:positionV relativeFrom="paragraph">
                  <wp:posOffset>69215</wp:posOffset>
                </wp:positionV>
                <wp:extent cx="133350" cy="90805"/>
                <wp:effectExtent l="7620" t="6350" r="11430" b="7620"/>
                <wp:wrapNone/>
                <wp:docPr id="74998258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D4210" id="Rectangle 85" o:spid="_x0000_s1026" style="position:absolute;margin-left:182.85pt;margin-top:5.45pt;width:10.5pt;height: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"/>
            </w:pict>
          </mc:Fallback>
        </mc:AlternateContent>
      </w:r>
      <w:r w:rsidR="006D50E3">
        <w:t xml:space="preserve">                                    </w:t>
      </w:r>
      <w:r w:rsidR="00A81724" w:rsidRPr="00A81724">
        <w:t>Yes 🖵</w:t>
      </w:r>
      <w:r w:rsidR="006D50E3">
        <w:t xml:space="preserve">      </w:t>
      </w:r>
      <w:r w:rsidR="00A81724" w:rsidRPr="00A81724">
        <w:t xml:space="preserve">No  </w:t>
      </w:r>
    </w:p>
    <w:p w14:paraId="5A016F37" w14:textId="77777777" w:rsidR="00A81724" w:rsidRPr="00A81724" w:rsidRDefault="00A81724" w:rsidP="0054509A">
      <w:pPr>
        <w:pStyle w:val="BodyText"/>
        <w:numPr>
          <w:ilvl w:val="0"/>
          <w:numId w:val="13"/>
        </w:numPr>
        <w:tabs>
          <w:tab w:val="left" w:pos="1170"/>
        </w:tabs>
        <w:spacing w:line="360" w:lineRule="auto"/>
        <w:ind w:left="720" w:right="850" w:firstLine="0"/>
        <w:jc w:val="both"/>
      </w:pPr>
      <w:r w:rsidRPr="00A81724">
        <w:t>Have you ever taken any training which improves your knowledge and skill about inventory management?</w:t>
      </w:r>
    </w:p>
    <w:p w14:paraId="04147C82" w14:textId="77777777" w:rsidR="00A81724" w:rsidRPr="00A81724" w:rsidRDefault="007D7705" w:rsidP="0054509A">
      <w:pPr>
        <w:pStyle w:val="BodyText"/>
        <w:tabs>
          <w:tab w:val="left" w:pos="1170"/>
        </w:tabs>
        <w:spacing w:line="360" w:lineRule="auto"/>
        <w:ind w:right="850"/>
      </w:pPr>
      <w:r>
        <w:t xml:space="preserve">                                      </w:t>
      </w:r>
      <w:r w:rsidR="00A81724" w:rsidRPr="00A81724">
        <w:t>Yes 🖵</w:t>
      </w:r>
      <w:r w:rsidR="00A81724" w:rsidRPr="00A81724">
        <w:tab/>
        <w:t>No 🖵</w:t>
      </w:r>
    </w:p>
    <w:p w14:paraId="20F92D71" w14:textId="77777777" w:rsidR="00A81724" w:rsidRDefault="00A81724" w:rsidP="0054509A">
      <w:pPr>
        <w:pStyle w:val="BodyText"/>
        <w:numPr>
          <w:ilvl w:val="0"/>
          <w:numId w:val="13"/>
        </w:numPr>
        <w:tabs>
          <w:tab w:val="left" w:pos="1170"/>
        </w:tabs>
        <w:spacing w:line="360" w:lineRule="auto"/>
        <w:ind w:left="720" w:right="850" w:firstLine="0"/>
        <w:jc w:val="both"/>
      </w:pPr>
      <w:r w:rsidRPr="00A81724">
        <w:t xml:space="preserve">How do you rate the satisfaction level of your salary for your job? </w:t>
      </w:r>
    </w:p>
    <w:p w14:paraId="125113F5" w14:textId="77777777" w:rsidR="00A81724" w:rsidRDefault="00935191" w:rsidP="0054509A">
      <w:pPr>
        <w:pStyle w:val="BodyText"/>
        <w:tabs>
          <w:tab w:val="left" w:pos="1170"/>
        </w:tabs>
        <w:spacing w:line="360" w:lineRule="auto"/>
        <w:ind w:left="1380" w:right="850"/>
        <w:jc w:val="both"/>
      </w:pPr>
      <w:r>
        <w:t xml:space="preserve">Strongly satisfied      </w:t>
      </w:r>
      <w:r w:rsidR="00A81724" w:rsidRPr="00A81724">
        <w:t>🖵</w:t>
      </w:r>
      <w:r w:rsidR="00A81724" w:rsidRPr="00A81724">
        <w:tab/>
      </w:r>
      <w:r w:rsidR="00A81724">
        <w:t>Satisfied</w:t>
      </w:r>
      <w:r w:rsidR="00A81724" w:rsidRPr="00A81724">
        <w:t>🖵 averagely satisfied🖵</w:t>
      </w:r>
    </w:p>
    <w:p w14:paraId="4B77518E" w14:textId="77777777" w:rsidR="00A81724" w:rsidRPr="00A81724" w:rsidRDefault="00A81724" w:rsidP="0054509A">
      <w:pPr>
        <w:pStyle w:val="BodyText"/>
        <w:tabs>
          <w:tab w:val="left" w:pos="1170"/>
        </w:tabs>
        <w:spacing w:line="360" w:lineRule="auto"/>
        <w:ind w:left="1380" w:right="850"/>
        <w:jc w:val="both"/>
      </w:pPr>
      <w:r w:rsidRPr="00A81724">
        <w:t xml:space="preserve"> Strongly dissatisfied 🖵</w:t>
      </w:r>
      <w:r w:rsidRPr="00A81724">
        <w:tab/>
      </w:r>
      <w:r w:rsidRPr="00A81724">
        <w:tab/>
        <w:t>Dissatisfied 🖵</w:t>
      </w:r>
    </w:p>
    <w:p w14:paraId="3B808D3A" w14:textId="77777777" w:rsidR="00A81724" w:rsidRPr="00A81724" w:rsidRDefault="00A81724" w:rsidP="0054509A">
      <w:pPr>
        <w:pStyle w:val="BodyText"/>
        <w:numPr>
          <w:ilvl w:val="0"/>
          <w:numId w:val="13"/>
        </w:numPr>
        <w:tabs>
          <w:tab w:val="left" w:pos="1170"/>
        </w:tabs>
        <w:spacing w:line="360" w:lineRule="auto"/>
        <w:ind w:left="630" w:right="850" w:firstLine="0"/>
        <w:jc w:val="both"/>
      </w:pPr>
      <w:r w:rsidRPr="00A81724">
        <w:t>How do you categorize inventories in the stock?</w:t>
      </w:r>
    </w:p>
    <w:p w14:paraId="4DB6BF57" w14:textId="77777777" w:rsidR="00A81724" w:rsidRPr="00A81724" w:rsidRDefault="00A81724" w:rsidP="00602678">
      <w:pPr>
        <w:pStyle w:val="BodyText"/>
        <w:tabs>
          <w:tab w:val="left" w:pos="1170"/>
        </w:tabs>
        <w:spacing w:line="360" w:lineRule="auto"/>
        <w:ind w:left="720" w:right="850"/>
      </w:pPr>
      <w:r w:rsidRPr="00A81724">
        <w:t>Based on their values 🖵</w:t>
      </w:r>
      <w:r w:rsidRPr="00A81724">
        <w:tab/>
        <w:t>Based on their movement 🖵</w:t>
      </w:r>
      <w:r w:rsidR="00602678">
        <w:t xml:space="preserve">     </w:t>
      </w:r>
      <w:r w:rsidRPr="00A81724">
        <w:t>We don’t categorize them🖵</w:t>
      </w:r>
    </w:p>
    <w:p w14:paraId="76D73B34" w14:textId="77777777" w:rsidR="00A81724" w:rsidRPr="00A81724" w:rsidRDefault="00A81724" w:rsidP="00602678">
      <w:pPr>
        <w:pStyle w:val="BodyText"/>
        <w:numPr>
          <w:ilvl w:val="0"/>
          <w:numId w:val="13"/>
        </w:numPr>
        <w:tabs>
          <w:tab w:val="left" w:pos="1170"/>
        </w:tabs>
        <w:spacing w:line="480" w:lineRule="auto"/>
        <w:ind w:left="720" w:right="850" w:firstLine="0"/>
        <w:jc w:val="both"/>
      </w:pPr>
      <w:r w:rsidRPr="00A81724">
        <w:t>What type of inventory evaluation does the Enterprise used?</w:t>
      </w:r>
    </w:p>
    <w:p w14:paraId="3A07287C" w14:textId="77777777" w:rsidR="00A81724" w:rsidRPr="00A81724" w:rsidRDefault="00A81724" w:rsidP="00602678">
      <w:pPr>
        <w:pStyle w:val="BodyText"/>
        <w:tabs>
          <w:tab w:val="left" w:pos="1170"/>
        </w:tabs>
        <w:spacing w:line="480" w:lineRule="auto"/>
        <w:ind w:left="720" w:right="850"/>
        <w:jc w:val="both"/>
      </w:pPr>
      <w:r w:rsidRPr="00A81724">
        <w:t>Specific identification 🖵</w:t>
      </w:r>
      <w:r w:rsidRPr="00A81724">
        <w:tab/>
        <w:t>FIFO 🖵</w:t>
      </w:r>
      <w:r w:rsidRPr="00A81724">
        <w:tab/>
        <w:t>Weighted average 🖵</w:t>
      </w:r>
      <w:r w:rsidRPr="00A81724">
        <w:tab/>
        <w:t>LIFO 🖵</w:t>
      </w:r>
    </w:p>
    <w:p w14:paraId="3FA8FAC8" w14:textId="77777777" w:rsidR="00A81724" w:rsidRPr="00A81724" w:rsidRDefault="00A81724" w:rsidP="00602678">
      <w:pPr>
        <w:pStyle w:val="BodyText"/>
        <w:numPr>
          <w:ilvl w:val="0"/>
          <w:numId w:val="13"/>
        </w:numPr>
        <w:tabs>
          <w:tab w:val="left" w:pos="1170"/>
        </w:tabs>
        <w:spacing w:line="480" w:lineRule="auto"/>
        <w:ind w:left="720" w:right="850" w:firstLine="0"/>
        <w:jc w:val="both"/>
      </w:pPr>
      <w:r w:rsidRPr="00A81724">
        <w:t>How do you determine inventory order size? By using</w:t>
      </w:r>
    </w:p>
    <w:p w14:paraId="50A9AD69" w14:textId="77777777" w:rsidR="00A81724" w:rsidRPr="00A81724" w:rsidRDefault="00602678" w:rsidP="0054509A">
      <w:pPr>
        <w:pStyle w:val="BodyText"/>
        <w:spacing w:line="480" w:lineRule="auto"/>
        <w:ind w:right="670"/>
      </w:pPr>
      <w:r>
        <w:lastRenderedPageBreak/>
        <w:t xml:space="preserve">                  </w:t>
      </w:r>
      <w:r w:rsidR="00A81724" w:rsidRPr="00A81724">
        <w:t>Past experience 🖵</w:t>
      </w:r>
      <w:r w:rsidR="00A81724" w:rsidRPr="00A81724">
        <w:tab/>
        <w:t>financial capacity of the Enterprise 🖵</w:t>
      </w:r>
    </w:p>
    <w:p w14:paraId="186E7E6C" w14:textId="77777777" w:rsidR="00A81724" w:rsidRPr="00A81724" w:rsidRDefault="004F5FFB" w:rsidP="004F5FFB">
      <w:pPr>
        <w:pStyle w:val="BodyText"/>
        <w:spacing w:line="480" w:lineRule="auto"/>
        <w:ind w:left="720" w:right="670"/>
      </w:pPr>
      <w:r>
        <w:t xml:space="preserve">                             </w:t>
      </w:r>
      <w:r w:rsidR="00A81724" w:rsidRPr="00A81724">
        <w:t>Forecasting🖵</w:t>
      </w:r>
      <w:r w:rsidR="00A81724" w:rsidRPr="00A81724">
        <w:tab/>
        <w:t>Mathematical model 🖵</w:t>
      </w:r>
    </w:p>
    <w:p w14:paraId="61F4B093" w14:textId="77777777" w:rsidR="00A81724" w:rsidRDefault="00A81724" w:rsidP="004F5FFB">
      <w:pPr>
        <w:pStyle w:val="BodyText"/>
        <w:numPr>
          <w:ilvl w:val="0"/>
          <w:numId w:val="13"/>
        </w:numPr>
        <w:spacing w:line="360" w:lineRule="auto"/>
        <w:ind w:left="720" w:right="670"/>
        <w:jc w:val="both"/>
      </w:pPr>
      <w:r w:rsidRPr="00A81724">
        <w:t>What is the nature of your Enterprise inventory record system?</w:t>
      </w:r>
    </w:p>
    <w:p w14:paraId="0326F237" w14:textId="77777777" w:rsidR="00A81724" w:rsidRPr="00A81724" w:rsidRDefault="00A81724" w:rsidP="004F5FFB">
      <w:pPr>
        <w:pStyle w:val="BodyText"/>
        <w:spacing w:line="360" w:lineRule="auto"/>
        <w:ind w:left="720" w:right="670"/>
        <w:jc w:val="both"/>
      </w:pPr>
      <w:r w:rsidRPr="00A81724">
        <w:t xml:space="preserve"> Manual</w:t>
      </w:r>
      <w:r w:rsidRPr="00A81724">
        <w:tab/>
        <w:t>🖵</w:t>
      </w:r>
      <w:r w:rsidRPr="00A81724">
        <w:tab/>
        <w:t>Computerized 🖵</w:t>
      </w:r>
      <w:r w:rsidRPr="00A81724">
        <w:tab/>
        <w:t>Both manual and computerized🖵</w:t>
      </w:r>
    </w:p>
    <w:p w14:paraId="0826D04C" w14:textId="77777777" w:rsidR="00A81724" w:rsidRPr="00A81724" w:rsidRDefault="00A81724" w:rsidP="004F5FFB">
      <w:pPr>
        <w:pStyle w:val="BodyText"/>
        <w:numPr>
          <w:ilvl w:val="0"/>
          <w:numId w:val="13"/>
        </w:numPr>
        <w:spacing w:line="360" w:lineRule="auto"/>
        <w:ind w:left="720" w:right="670" w:hanging="180"/>
        <w:jc w:val="both"/>
      </w:pPr>
      <w:r w:rsidRPr="00A81724">
        <w:t>Is there predetermined minimum and maximum quantity level for all types of inventories?</w:t>
      </w:r>
    </w:p>
    <w:p w14:paraId="54119C72" w14:textId="77777777" w:rsidR="00A81724" w:rsidRPr="00A81724" w:rsidRDefault="00A81724" w:rsidP="004F5FFB">
      <w:pPr>
        <w:pStyle w:val="BodyText"/>
        <w:spacing w:line="360" w:lineRule="auto"/>
        <w:ind w:left="720" w:right="670"/>
        <w:jc w:val="center"/>
      </w:pPr>
      <w:r w:rsidRPr="00A81724">
        <w:t>Yes 🖵</w:t>
      </w:r>
      <w:r w:rsidRPr="00A81724">
        <w:tab/>
        <w:t>No 🖵</w:t>
      </w:r>
    </w:p>
    <w:p w14:paraId="42ABB206" w14:textId="77777777" w:rsidR="00A81724" w:rsidRPr="00A81724" w:rsidRDefault="00A81724" w:rsidP="004F5FFB">
      <w:pPr>
        <w:pStyle w:val="BodyText"/>
        <w:numPr>
          <w:ilvl w:val="0"/>
          <w:numId w:val="13"/>
        </w:numPr>
        <w:spacing w:line="360" w:lineRule="auto"/>
        <w:ind w:left="720" w:right="670" w:firstLine="0"/>
        <w:jc w:val="both"/>
      </w:pPr>
      <w:r w:rsidRPr="00A81724">
        <w:t>There is clearly stated and systematically communicated policies and procedures about inventory management in the Enterprise.</w:t>
      </w:r>
    </w:p>
    <w:p w14:paraId="4FD95AF5" w14:textId="77777777" w:rsidR="00A81724" w:rsidRPr="00A81724" w:rsidRDefault="00A81724" w:rsidP="004F5FFB">
      <w:pPr>
        <w:pStyle w:val="BodyText"/>
        <w:spacing w:line="360" w:lineRule="auto"/>
        <w:ind w:left="720" w:right="670"/>
        <w:jc w:val="center"/>
      </w:pPr>
      <w:r w:rsidRPr="00A81724">
        <w:t>Yes 🖵</w:t>
      </w:r>
      <w:r w:rsidRPr="00A81724">
        <w:tab/>
        <w:t>No 🖵</w:t>
      </w:r>
    </w:p>
    <w:p w14:paraId="60834D7B" w14:textId="77777777" w:rsidR="00A81724" w:rsidRPr="00A81724" w:rsidRDefault="00A81724" w:rsidP="004F5FFB">
      <w:pPr>
        <w:pStyle w:val="BodyText"/>
        <w:numPr>
          <w:ilvl w:val="0"/>
          <w:numId w:val="13"/>
        </w:numPr>
        <w:spacing w:line="360" w:lineRule="auto"/>
        <w:ind w:left="720" w:right="670" w:hanging="90"/>
        <w:jc w:val="both"/>
      </w:pPr>
      <w:r w:rsidRPr="00A81724">
        <w:t>If your answer for question number ten is ‘Yes’ how much do you use the information to decision making?</w:t>
      </w:r>
    </w:p>
    <w:p w14:paraId="284057C7" w14:textId="77777777" w:rsidR="00A81724" w:rsidRPr="00A81724" w:rsidRDefault="00A81724" w:rsidP="004F5FFB">
      <w:pPr>
        <w:pStyle w:val="BodyText"/>
        <w:spacing w:line="360" w:lineRule="auto"/>
        <w:ind w:left="720" w:right="670"/>
        <w:jc w:val="center"/>
      </w:pPr>
      <w:r w:rsidRPr="00A81724">
        <w:t>Permanently 🖵</w:t>
      </w:r>
      <w:r w:rsidRPr="00A81724">
        <w:tab/>
        <w:t>Frequently 🖵</w:t>
      </w:r>
    </w:p>
    <w:p w14:paraId="47743CF1" w14:textId="77777777" w:rsidR="00A81724" w:rsidRDefault="00A81724" w:rsidP="004F5FFB">
      <w:pPr>
        <w:pStyle w:val="BodyText"/>
        <w:spacing w:line="360" w:lineRule="auto"/>
        <w:ind w:left="720" w:right="670"/>
        <w:jc w:val="center"/>
      </w:pPr>
      <w:r w:rsidRPr="00A81724">
        <w:t>Rarely 🖵</w:t>
      </w:r>
      <w:r w:rsidRPr="00A81724">
        <w:tab/>
        <w:t>We don’t use 🖵</w:t>
      </w:r>
    </w:p>
    <w:p w14:paraId="5152C69C" w14:textId="77777777" w:rsidR="001113FB" w:rsidRDefault="001113FB" w:rsidP="001113FB">
      <w:pPr>
        <w:pStyle w:val="BodyText"/>
        <w:spacing w:line="360" w:lineRule="auto"/>
        <w:ind w:right="670"/>
        <w:jc w:val="center"/>
      </w:pPr>
    </w:p>
    <w:p w14:paraId="6F9A3F70" w14:textId="77777777" w:rsidR="001113FB" w:rsidRPr="00A81724" w:rsidRDefault="001113FB" w:rsidP="00674F54">
      <w:pPr>
        <w:pStyle w:val="BodyText"/>
        <w:numPr>
          <w:ilvl w:val="0"/>
          <w:numId w:val="13"/>
        </w:numPr>
        <w:spacing w:line="360" w:lineRule="auto"/>
        <w:ind w:left="630" w:right="670" w:hanging="90"/>
        <w:jc w:val="both"/>
      </w:pPr>
      <w:r w:rsidRPr="00A81724">
        <w:t>In your opinion the most critical problem to purchase and supply spare parts timely is…</w:t>
      </w:r>
    </w:p>
    <w:p w14:paraId="0B8093B1" w14:textId="77777777" w:rsidR="001113FB" w:rsidRPr="00A81724" w:rsidRDefault="001113FB" w:rsidP="005762A0">
      <w:pPr>
        <w:pStyle w:val="BodyText"/>
        <w:numPr>
          <w:ilvl w:val="1"/>
          <w:numId w:val="13"/>
        </w:numPr>
        <w:spacing w:line="360" w:lineRule="auto"/>
        <w:ind w:right="670"/>
        <w:jc w:val="both"/>
      </w:pPr>
      <w:r w:rsidRPr="00A81724">
        <w:t>Lack of financial capacity of the Enterprise</w:t>
      </w:r>
    </w:p>
    <w:p w14:paraId="5EAEA545" w14:textId="77777777" w:rsidR="001113FB" w:rsidRPr="00A81724" w:rsidRDefault="001113FB" w:rsidP="005762A0">
      <w:pPr>
        <w:pStyle w:val="BodyText"/>
        <w:numPr>
          <w:ilvl w:val="1"/>
          <w:numId w:val="13"/>
        </w:numPr>
        <w:spacing w:line="360" w:lineRule="auto"/>
        <w:ind w:right="670"/>
        <w:jc w:val="both"/>
      </w:pPr>
      <w:r w:rsidRPr="00A81724">
        <w:t>Lack of administrative capacity in Purchase department</w:t>
      </w:r>
    </w:p>
    <w:p w14:paraId="6D073C34" w14:textId="77777777" w:rsidR="001113FB" w:rsidRPr="00A81724" w:rsidRDefault="001113FB" w:rsidP="005762A0">
      <w:pPr>
        <w:pStyle w:val="BodyText"/>
        <w:numPr>
          <w:ilvl w:val="1"/>
          <w:numId w:val="13"/>
        </w:numPr>
        <w:spacing w:line="360" w:lineRule="auto"/>
        <w:ind w:right="670"/>
        <w:jc w:val="both"/>
      </w:pPr>
      <w:r w:rsidRPr="00A81724">
        <w:t>Lack of proper planning in Technique department</w:t>
      </w:r>
    </w:p>
    <w:p w14:paraId="499D858F" w14:textId="77777777" w:rsidR="001113FB" w:rsidRDefault="001113FB" w:rsidP="005762A0">
      <w:pPr>
        <w:pStyle w:val="BodyText"/>
        <w:numPr>
          <w:ilvl w:val="1"/>
          <w:numId w:val="13"/>
        </w:numPr>
        <w:spacing w:line="360" w:lineRule="auto"/>
        <w:ind w:right="670"/>
        <w:jc w:val="both"/>
      </w:pPr>
      <w:r w:rsidRPr="00A81724">
        <w:t>Lack of hard currency to purchase from foreign market</w:t>
      </w:r>
    </w:p>
    <w:p w14:paraId="3B19A3BA" w14:textId="77777777" w:rsidR="001113FB" w:rsidRDefault="001113FB" w:rsidP="005762A0">
      <w:pPr>
        <w:pStyle w:val="BodyText"/>
        <w:numPr>
          <w:ilvl w:val="1"/>
          <w:numId w:val="13"/>
        </w:numPr>
        <w:spacing w:line="360" w:lineRule="auto"/>
        <w:ind w:right="670"/>
        <w:jc w:val="both"/>
      </w:pPr>
      <w:r>
        <w:t xml:space="preserve">Other (if </w:t>
      </w:r>
      <w:proofErr w:type="gramStart"/>
      <w:r>
        <w:t>any)…</w:t>
      </w:r>
      <w:proofErr w:type="gramEnd"/>
      <w:r>
        <w:t>………………………</w:t>
      </w:r>
    </w:p>
    <w:p w14:paraId="61AAFC2C" w14:textId="77777777" w:rsidR="001113FB" w:rsidRDefault="001113FB" w:rsidP="00C37A61">
      <w:pPr>
        <w:pStyle w:val="BodyText"/>
        <w:spacing w:line="360" w:lineRule="auto"/>
        <w:ind w:right="670"/>
        <w:jc w:val="both"/>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4321"/>
        <w:gridCol w:w="1081"/>
        <w:gridCol w:w="989"/>
        <w:gridCol w:w="1172"/>
        <w:gridCol w:w="809"/>
        <w:gridCol w:w="1008"/>
      </w:tblGrid>
      <w:tr w:rsidR="005A7D0B" w:rsidRPr="003D375F" w14:paraId="7047623F" w14:textId="77777777" w:rsidTr="009C0D20">
        <w:trPr>
          <w:trHeight w:val="690"/>
        </w:trPr>
        <w:tc>
          <w:tcPr>
            <w:tcW w:w="632" w:type="dxa"/>
          </w:tcPr>
          <w:p w14:paraId="77990982" w14:textId="77777777" w:rsidR="005A7D0B" w:rsidRDefault="005A7D0B" w:rsidP="009C0D20">
            <w:pPr>
              <w:pStyle w:val="TableParagraph"/>
              <w:spacing w:before="10"/>
              <w:rPr>
                <w:sz w:val="29"/>
              </w:rPr>
            </w:pPr>
          </w:p>
          <w:p w14:paraId="450EC526" w14:textId="77777777" w:rsidR="005A7D0B" w:rsidRDefault="005A7D0B" w:rsidP="009C0D20">
            <w:pPr>
              <w:pStyle w:val="TableParagraph"/>
              <w:ind w:left="165"/>
              <w:rPr>
                <w:b/>
                <w:sz w:val="20"/>
              </w:rPr>
            </w:pPr>
            <w:r>
              <w:rPr>
                <w:b/>
                <w:sz w:val="20"/>
              </w:rPr>
              <w:t>No.</w:t>
            </w:r>
          </w:p>
        </w:tc>
        <w:tc>
          <w:tcPr>
            <w:tcW w:w="4321" w:type="dxa"/>
          </w:tcPr>
          <w:p w14:paraId="62AE25A2" w14:textId="77777777" w:rsidR="005A7D0B" w:rsidRPr="00C37A61" w:rsidRDefault="005A7D0B" w:rsidP="009C0D20">
            <w:pPr>
              <w:pStyle w:val="TableParagraph"/>
              <w:spacing w:before="10"/>
            </w:pPr>
          </w:p>
          <w:p w14:paraId="4DE6A818" w14:textId="77777777" w:rsidR="005A7D0B" w:rsidRPr="00C37A61" w:rsidRDefault="005A7D0B" w:rsidP="009C0D20">
            <w:pPr>
              <w:pStyle w:val="TableParagraph"/>
              <w:ind w:left="1898" w:right="1895"/>
              <w:jc w:val="center"/>
              <w:rPr>
                <w:b/>
              </w:rPr>
            </w:pPr>
            <w:r w:rsidRPr="00C37A61">
              <w:rPr>
                <w:b/>
              </w:rPr>
              <w:t>Items</w:t>
            </w:r>
          </w:p>
        </w:tc>
        <w:tc>
          <w:tcPr>
            <w:tcW w:w="1081" w:type="dxa"/>
          </w:tcPr>
          <w:p w14:paraId="24CB7E4E" w14:textId="77777777" w:rsidR="005A7D0B" w:rsidRDefault="005A7D0B" w:rsidP="009C0D20">
            <w:pPr>
              <w:pStyle w:val="TableParagraph"/>
              <w:spacing w:line="228" w:lineRule="exact"/>
              <w:ind w:left="169"/>
              <w:rPr>
                <w:b/>
                <w:sz w:val="20"/>
              </w:rPr>
            </w:pPr>
            <w:r>
              <w:rPr>
                <w:b/>
                <w:sz w:val="20"/>
              </w:rPr>
              <w:t>Strongly</w:t>
            </w:r>
          </w:p>
          <w:p w14:paraId="2DB94B28" w14:textId="77777777" w:rsidR="005A7D0B" w:rsidRDefault="005A7D0B" w:rsidP="009C0D20">
            <w:pPr>
              <w:pStyle w:val="TableParagraph"/>
              <w:spacing w:before="115"/>
              <w:ind w:left="181"/>
              <w:rPr>
                <w:b/>
                <w:sz w:val="20"/>
              </w:rPr>
            </w:pPr>
            <w:r>
              <w:rPr>
                <w:b/>
                <w:sz w:val="20"/>
              </w:rPr>
              <w:t>disagree</w:t>
            </w:r>
          </w:p>
        </w:tc>
        <w:tc>
          <w:tcPr>
            <w:tcW w:w="989" w:type="dxa"/>
          </w:tcPr>
          <w:p w14:paraId="388508AF" w14:textId="77777777" w:rsidR="005A7D0B" w:rsidRDefault="005A7D0B" w:rsidP="009C0D20">
            <w:pPr>
              <w:pStyle w:val="TableParagraph"/>
              <w:spacing w:line="228" w:lineRule="exact"/>
              <w:ind w:left="118"/>
              <w:rPr>
                <w:b/>
                <w:sz w:val="20"/>
              </w:rPr>
            </w:pPr>
            <w:r>
              <w:rPr>
                <w:b/>
                <w:sz w:val="20"/>
              </w:rPr>
              <w:t>Disagree</w:t>
            </w:r>
          </w:p>
        </w:tc>
        <w:tc>
          <w:tcPr>
            <w:tcW w:w="1172" w:type="dxa"/>
          </w:tcPr>
          <w:p w14:paraId="62AB0288" w14:textId="77777777" w:rsidR="005A7D0B" w:rsidRDefault="005A7D0B" w:rsidP="009C0D20">
            <w:pPr>
              <w:pStyle w:val="TableParagraph"/>
              <w:spacing w:line="228" w:lineRule="exact"/>
              <w:ind w:left="127" w:right="128"/>
              <w:jc w:val="center"/>
              <w:rPr>
                <w:b/>
                <w:sz w:val="20"/>
              </w:rPr>
            </w:pPr>
            <w:r>
              <w:rPr>
                <w:b/>
                <w:sz w:val="20"/>
              </w:rPr>
              <w:t>Averagely</w:t>
            </w:r>
          </w:p>
          <w:p w14:paraId="558CF6E5" w14:textId="77777777" w:rsidR="005A7D0B" w:rsidRDefault="005A7D0B" w:rsidP="009C0D20">
            <w:pPr>
              <w:pStyle w:val="TableParagraph"/>
              <w:spacing w:before="115"/>
              <w:ind w:left="127" w:right="125"/>
              <w:jc w:val="center"/>
              <w:rPr>
                <w:b/>
                <w:sz w:val="20"/>
              </w:rPr>
            </w:pPr>
            <w:r>
              <w:rPr>
                <w:b/>
                <w:sz w:val="20"/>
              </w:rPr>
              <w:t>agree</w:t>
            </w:r>
          </w:p>
        </w:tc>
        <w:tc>
          <w:tcPr>
            <w:tcW w:w="809" w:type="dxa"/>
          </w:tcPr>
          <w:p w14:paraId="1BE880B7" w14:textId="77777777" w:rsidR="005A7D0B" w:rsidRDefault="005A7D0B" w:rsidP="009C0D20">
            <w:pPr>
              <w:pStyle w:val="TableParagraph"/>
              <w:spacing w:line="228" w:lineRule="exact"/>
              <w:ind w:left="144"/>
              <w:rPr>
                <w:b/>
                <w:sz w:val="20"/>
              </w:rPr>
            </w:pPr>
            <w:r>
              <w:rPr>
                <w:b/>
                <w:sz w:val="20"/>
              </w:rPr>
              <w:t>Agree</w:t>
            </w:r>
          </w:p>
        </w:tc>
        <w:tc>
          <w:tcPr>
            <w:tcW w:w="1008" w:type="dxa"/>
          </w:tcPr>
          <w:p w14:paraId="419EB7EF" w14:textId="77777777" w:rsidR="005A7D0B" w:rsidRDefault="005A7D0B" w:rsidP="009C0D20">
            <w:pPr>
              <w:pStyle w:val="TableParagraph"/>
              <w:spacing w:line="228" w:lineRule="exact"/>
              <w:ind w:left="113" w:right="110"/>
              <w:jc w:val="center"/>
              <w:rPr>
                <w:b/>
                <w:sz w:val="20"/>
              </w:rPr>
            </w:pPr>
            <w:r>
              <w:rPr>
                <w:b/>
                <w:sz w:val="20"/>
              </w:rPr>
              <w:t>Strongly</w:t>
            </w:r>
          </w:p>
          <w:p w14:paraId="0103224C" w14:textId="77777777" w:rsidR="005A7D0B" w:rsidRDefault="005A7D0B" w:rsidP="009C0D20">
            <w:pPr>
              <w:pStyle w:val="TableParagraph"/>
              <w:spacing w:before="115"/>
              <w:ind w:left="112" w:right="110"/>
              <w:jc w:val="center"/>
              <w:rPr>
                <w:b/>
                <w:sz w:val="20"/>
              </w:rPr>
            </w:pPr>
            <w:r>
              <w:rPr>
                <w:b/>
                <w:sz w:val="20"/>
              </w:rPr>
              <w:t>Agree</w:t>
            </w:r>
          </w:p>
        </w:tc>
      </w:tr>
      <w:tr w:rsidR="005A7D0B" w:rsidRPr="003D375F" w14:paraId="68668CCD" w14:textId="77777777" w:rsidTr="009C0D20">
        <w:trPr>
          <w:trHeight w:val="691"/>
        </w:trPr>
        <w:tc>
          <w:tcPr>
            <w:tcW w:w="632" w:type="dxa"/>
          </w:tcPr>
          <w:p w14:paraId="7D910445" w14:textId="77777777" w:rsidR="005A7D0B" w:rsidRDefault="005A7D0B" w:rsidP="009C0D20">
            <w:pPr>
              <w:pStyle w:val="TableParagraph"/>
              <w:spacing w:line="223" w:lineRule="exact"/>
              <w:ind w:left="107"/>
              <w:rPr>
                <w:sz w:val="20"/>
              </w:rPr>
            </w:pPr>
            <w:r>
              <w:rPr>
                <w:w w:val="99"/>
                <w:sz w:val="20"/>
              </w:rPr>
              <w:t>1</w:t>
            </w:r>
          </w:p>
        </w:tc>
        <w:tc>
          <w:tcPr>
            <w:tcW w:w="4321" w:type="dxa"/>
          </w:tcPr>
          <w:p w14:paraId="3F5DBA56" w14:textId="77777777" w:rsidR="005A7D0B" w:rsidRPr="00C37A61" w:rsidRDefault="005A7D0B" w:rsidP="009C0D20">
            <w:pPr>
              <w:pStyle w:val="TableParagraph"/>
              <w:tabs>
                <w:tab w:val="left" w:pos="911"/>
                <w:tab w:val="left" w:pos="1484"/>
                <w:tab w:val="left" w:pos="2978"/>
                <w:tab w:val="left" w:pos="3428"/>
              </w:tabs>
              <w:spacing w:line="223" w:lineRule="exact"/>
              <w:ind w:left="105"/>
            </w:pPr>
            <w:r w:rsidRPr="00C37A61">
              <w:t>Duties</w:t>
            </w:r>
            <w:r w:rsidRPr="00C37A61">
              <w:tab/>
              <w:t>and</w:t>
            </w:r>
            <w:r w:rsidRPr="00C37A61">
              <w:tab/>
              <w:t>responsibilities</w:t>
            </w:r>
            <w:r w:rsidRPr="00C37A61">
              <w:tab/>
              <w:t>of</w:t>
            </w:r>
            <w:r w:rsidRPr="00C37A61">
              <w:tab/>
              <w:t>Inventory</w:t>
            </w:r>
          </w:p>
          <w:p w14:paraId="09C2450B" w14:textId="77777777" w:rsidR="005A7D0B" w:rsidRPr="00C37A61" w:rsidRDefault="005A7D0B" w:rsidP="009C0D20">
            <w:pPr>
              <w:pStyle w:val="TableParagraph"/>
              <w:spacing w:before="116"/>
              <w:ind w:left="105"/>
            </w:pPr>
            <w:r w:rsidRPr="00C37A61">
              <w:t>Department</w:t>
            </w:r>
            <w:r w:rsidRPr="00C37A61">
              <w:rPr>
                <w:spacing w:val="-3"/>
              </w:rPr>
              <w:t xml:space="preserve"> </w:t>
            </w:r>
            <w:r w:rsidRPr="00C37A61">
              <w:t>are</w:t>
            </w:r>
            <w:r w:rsidRPr="00C37A61">
              <w:rPr>
                <w:spacing w:val="-2"/>
              </w:rPr>
              <w:t xml:space="preserve"> </w:t>
            </w:r>
            <w:r w:rsidRPr="00C37A61">
              <w:t>properly</w:t>
            </w:r>
            <w:r w:rsidRPr="00C37A61">
              <w:rPr>
                <w:spacing w:val="-6"/>
              </w:rPr>
              <w:t xml:space="preserve"> </w:t>
            </w:r>
            <w:r w:rsidRPr="00C37A61">
              <w:t>segregated.</w:t>
            </w:r>
          </w:p>
        </w:tc>
        <w:tc>
          <w:tcPr>
            <w:tcW w:w="1081" w:type="dxa"/>
          </w:tcPr>
          <w:p w14:paraId="7CDF7BA1" w14:textId="77777777" w:rsidR="005A7D0B" w:rsidRDefault="005A7D0B" w:rsidP="009C0D20">
            <w:pPr>
              <w:pStyle w:val="TableParagraph"/>
              <w:rPr>
                <w:sz w:val="20"/>
              </w:rPr>
            </w:pPr>
          </w:p>
        </w:tc>
        <w:tc>
          <w:tcPr>
            <w:tcW w:w="989" w:type="dxa"/>
          </w:tcPr>
          <w:p w14:paraId="2496B804" w14:textId="77777777" w:rsidR="005A7D0B" w:rsidRDefault="005A7D0B" w:rsidP="009C0D20">
            <w:pPr>
              <w:pStyle w:val="TableParagraph"/>
              <w:rPr>
                <w:sz w:val="20"/>
              </w:rPr>
            </w:pPr>
          </w:p>
        </w:tc>
        <w:tc>
          <w:tcPr>
            <w:tcW w:w="1172" w:type="dxa"/>
          </w:tcPr>
          <w:p w14:paraId="451E33EA" w14:textId="77777777" w:rsidR="005A7D0B" w:rsidRDefault="005A7D0B" w:rsidP="009C0D20">
            <w:pPr>
              <w:pStyle w:val="TableParagraph"/>
              <w:rPr>
                <w:sz w:val="20"/>
              </w:rPr>
            </w:pPr>
          </w:p>
        </w:tc>
        <w:tc>
          <w:tcPr>
            <w:tcW w:w="809" w:type="dxa"/>
          </w:tcPr>
          <w:p w14:paraId="32BA7645" w14:textId="77777777" w:rsidR="005A7D0B" w:rsidRDefault="005A7D0B" w:rsidP="009C0D20">
            <w:pPr>
              <w:pStyle w:val="TableParagraph"/>
              <w:rPr>
                <w:sz w:val="20"/>
              </w:rPr>
            </w:pPr>
          </w:p>
        </w:tc>
        <w:tc>
          <w:tcPr>
            <w:tcW w:w="1008" w:type="dxa"/>
          </w:tcPr>
          <w:p w14:paraId="3657FBE0" w14:textId="77777777" w:rsidR="005A7D0B" w:rsidRDefault="005A7D0B" w:rsidP="009C0D20">
            <w:pPr>
              <w:pStyle w:val="TableParagraph"/>
              <w:rPr>
                <w:sz w:val="20"/>
              </w:rPr>
            </w:pPr>
          </w:p>
        </w:tc>
      </w:tr>
      <w:tr w:rsidR="005A7D0B" w:rsidRPr="003D375F" w14:paraId="09B55070" w14:textId="77777777" w:rsidTr="009C0D20">
        <w:trPr>
          <w:trHeight w:val="1034"/>
        </w:trPr>
        <w:tc>
          <w:tcPr>
            <w:tcW w:w="632" w:type="dxa"/>
          </w:tcPr>
          <w:p w14:paraId="413478CD" w14:textId="77777777" w:rsidR="005A7D0B" w:rsidRDefault="005A7D0B" w:rsidP="009C0D20">
            <w:pPr>
              <w:pStyle w:val="TableParagraph"/>
              <w:spacing w:line="223" w:lineRule="exact"/>
              <w:ind w:left="107"/>
              <w:rPr>
                <w:sz w:val="20"/>
              </w:rPr>
            </w:pPr>
            <w:r>
              <w:rPr>
                <w:w w:val="99"/>
                <w:sz w:val="20"/>
              </w:rPr>
              <w:t>2</w:t>
            </w:r>
          </w:p>
        </w:tc>
        <w:tc>
          <w:tcPr>
            <w:tcW w:w="4321" w:type="dxa"/>
          </w:tcPr>
          <w:p w14:paraId="150B32A2" w14:textId="77777777" w:rsidR="005A7D0B" w:rsidRPr="00C37A61" w:rsidRDefault="005A7D0B" w:rsidP="009C0D20">
            <w:pPr>
              <w:pStyle w:val="TableParagraph"/>
              <w:spacing w:line="357" w:lineRule="auto"/>
              <w:ind w:left="88"/>
            </w:pPr>
            <w:r w:rsidRPr="00C37A61">
              <w:t>There</w:t>
            </w:r>
            <w:r w:rsidRPr="00C37A61">
              <w:rPr>
                <w:spacing w:val="9"/>
              </w:rPr>
              <w:t xml:space="preserve"> </w:t>
            </w:r>
            <w:r w:rsidRPr="00C37A61">
              <w:t>is</w:t>
            </w:r>
            <w:r w:rsidRPr="00C37A61">
              <w:rPr>
                <w:spacing w:val="9"/>
              </w:rPr>
              <w:t xml:space="preserve"> </w:t>
            </w:r>
            <w:r w:rsidRPr="00C37A61">
              <w:t>clearly</w:t>
            </w:r>
            <w:r w:rsidRPr="00C37A61">
              <w:rPr>
                <w:spacing w:val="8"/>
              </w:rPr>
              <w:t xml:space="preserve"> </w:t>
            </w:r>
            <w:r w:rsidRPr="00C37A61">
              <w:t>predetermined</w:t>
            </w:r>
            <w:r w:rsidRPr="00C37A61">
              <w:rPr>
                <w:spacing w:val="11"/>
              </w:rPr>
              <w:t xml:space="preserve"> </w:t>
            </w:r>
            <w:r w:rsidRPr="00C37A61">
              <w:t>provision</w:t>
            </w:r>
            <w:r w:rsidRPr="00C37A61">
              <w:rPr>
                <w:spacing w:val="8"/>
              </w:rPr>
              <w:t xml:space="preserve"> </w:t>
            </w:r>
            <w:r w:rsidRPr="00C37A61">
              <w:t>about</w:t>
            </w:r>
            <w:r w:rsidRPr="00C37A61">
              <w:rPr>
                <w:spacing w:val="12"/>
              </w:rPr>
              <w:t xml:space="preserve"> </w:t>
            </w:r>
            <w:r w:rsidRPr="00C37A61">
              <w:t>the</w:t>
            </w:r>
            <w:r w:rsidRPr="00C37A61">
              <w:rPr>
                <w:spacing w:val="-47"/>
              </w:rPr>
              <w:t xml:space="preserve"> </w:t>
            </w:r>
            <w:r w:rsidRPr="00C37A61">
              <w:t>disposition</w:t>
            </w:r>
            <w:r w:rsidRPr="00C37A61">
              <w:rPr>
                <w:spacing w:val="7"/>
              </w:rPr>
              <w:t xml:space="preserve"> </w:t>
            </w:r>
            <w:r w:rsidRPr="00C37A61">
              <w:t>of</w:t>
            </w:r>
            <w:r w:rsidRPr="00C37A61">
              <w:rPr>
                <w:spacing w:val="7"/>
              </w:rPr>
              <w:t xml:space="preserve"> </w:t>
            </w:r>
            <w:r w:rsidRPr="00C37A61">
              <w:t>obsolete</w:t>
            </w:r>
            <w:r w:rsidRPr="00C37A61">
              <w:rPr>
                <w:spacing w:val="9"/>
              </w:rPr>
              <w:t xml:space="preserve"> </w:t>
            </w:r>
            <w:r w:rsidRPr="00C37A61">
              <w:t>and</w:t>
            </w:r>
            <w:r w:rsidRPr="00C37A61">
              <w:rPr>
                <w:spacing w:val="12"/>
              </w:rPr>
              <w:t xml:space="preserve"> </w:t>
            </w:r>
            <w:r w:rsidRPr="00C37A61">
              <w:t>inactive</w:t>
            </w:r>
            <w:r w:rsidRPr="00C37A61">
              <w:rPr>
                <w:spacing w:val="9"/>
              </w:rPr>
              <w:t xml:space="preserve"> </w:t>
            </w:r>
            <w:r w:rsidRPr="00C37A61">
              <w:t>items</w:t>
            </w:r>
            <w:r w:rsidRPr="00C37A61">
              <w:rPr>
                <w:spacing w:val="13"/>
              </w:rPr>
              <w:t xml:space="preserve"> </w:t>
            </w:r>
            <w:r w:rsidRPr="00C37A61">
              <w:t>from</w:t>
            </w:r>
          </w:p>
          <w:p w14:paraId="69A22260" w14:textId="77777777" w:rsidR="005A7D0B" w:rsidRPr="00C37A61" w:rsidRDefault="005A7D0B" w:rsidP="009C0D20">
            <w:pPr>
              <w:pStyle w:val="TableParagraph"/>
              <w:ind w:left="88"/>
            </w:pPr>
            <w:r w:rsidRPr="00C37A61">
              <w:t>inventory.</w:t>
            </w:r>
          </w:p>
        </w:tc>
        <w:tc>
          <w:tcPr>
            <w:tcW w:w="1081" w:type="dxa"/>
          </w:tcPr>
          <w:p w14:paraId="0C0DBF8E" w14:textId="77777777" w:rsidR="005A7D0B" w:rsidRDefault="005A7D0B" w:rsidP="009C0D20">
            <w:pPr>
              <w:pStyle w:val="TableParagraph"/>
              <w:rPr>
                <w:sz w:val="20"/>
              </w:rPr>
            </w:pPr>
          </w:p>
        </w:tc>
        <w:tc>
          <w:tcPr>
            <w:tcW w:w="989" w:type="dxa"/>
          </w:tcPr>
          <w:p w14:paraId="067A55AC" w14:textId="77777777" w:rsidR="005A7D0B" w:rsidRDefault="005A7D0B" w:rsidP="009C0D20">
            <w:pPr>
              <w:pStyle w:val="TableParagraph"/>
              <w:rPr>
                <w:sz w:val="20"/>
              </w:rPr>
            </w:pPr>
          </w:p>
        </w:tc>
        <w:tc>
          <w:tcPr>
            <w:tcW w:w="1172" w:type="dxa"/>
          </w:tcPr>
          <w:p w14:paraId="1E356BF9" w14:textId="77777777" w:rsidR="005A7D0B" w:rsidRDefault="005A7D0B" w:rsidP="009C0D20">
            <w:pPr>
              <w:pStyle w:val="TableParagraph"/>
              <w:rPr>
                <w:sz w:val="20"/>
              </w:rPr>
            </w:pPr>
          </w:p>
        </w:tc>
        <w:tc>
          <w:tcPr>
            <w:tcW w:w="809" w:type="dxa"/>
          </w:tcPr>
          <w:p w14:paraId="027BE3B0" w14:textId="77777777" w:rsidR="005A7D0B" w:rsidRDefault="005A7D0B" w:rsidP="009C0D20">
            <w:pPr>
              <w:pStyle w:val="TableParagraph"/>
              <w:rPr>
                <w:sz w:val="20"/>
              </w:rPr>
            </w:pPr>
          </w:p>
        </w:tc>
        <w:tc>
          <w:tcPr>
            <w:tcW w:w="1008" w:type="dxa"/>
          </w:tcPr>
          <w:p w14:paraId="65DA7B33" w14:textId="77777777" w:rsidR="005A7D0B" w:rsidRDefault="005A7D0B" w:rsidP="009C0D20">
            <w:pPr>
              <w:pStyle w:val="TableParagraph"/>
              <w:rPr>
                <w:sz w:val="20"/>
              </w:rPr>
            </w:pPr>
          </w:p>
        </w:tc>
      </w:tr>
      <w:tr w:rsidR="005A7D0B" w:rsidRPr="003D375F" w14:paraId="1E2AF449" w14:textId="77777777" w:rsidTr="009C0D20">
        <w:trPr>
          <w:trHeight w:val="690"/>
        </w:trPr>
        <w:tc>
          <w:tcPr>
            <w:tcW w:w="632" w:type="dxa"/>
          </w:tcPr>
          <w:p w14:paraId="0BDB9B4D" w14:textId="77777777" w:rsidR="005A7D0B" w:rsidRDefault="005A7D0B" w:rsidP="009C0D20">
            <w:pPr>
              <w:pStyle w:val="TableParagraph"/>
              <w:spacing w:line="223" w:lineRule="exact"/>
              <w:ind w:left="107"/>
              <w:rPr>
                <w:sz w:val="20"/>
              </w:rPr>
            </w:pPr>
            <w:r>
              <w:rPr>
                <w:w w:val="99"/>
                <w:sz w:val="20"/>
              </w:rPr>
              <w:lastRenderedPageBreak/>
              <w:t>3</w:t>
            </w:r>
          </w:p>
        </w:tc>
        <w:tc>
          <w:tcPr>
            <w:tcW w:w="4321" w:type="dxa"/>
          </w:tcPr>
          <w:p w14:paraId="02E19ECF" w14:textId="77777777" w:rsidR="005A7D0B" w:rsidRPr="00C37A61" w:rsidRDefault="005A7D0B" w:rsidP="009C0D20">
            <w:pPr>
              <w:pStyle w:val="TableParagraph"/>
              <w:spacing w:line="223" w:lineRule="exact"/>
              <w:ind w:left="105"/>
            </w:pPr>
            <w:r w:rsidRPr="00C37A61">
              <w:t>Do</w:t>
            </w:r>
            <w:r w:rsidRPr="00C37A61">
              <w:rPr>
                <w:spacing w:val="12"/>
              </w:rPr>
              <w:t xml:space="preserve"> </w:t>
            </w:r>
            <w:r w:rsidRPr="00C37A61">
              <w:t>you</w:t>
            </w:r>
            <w:r w:rsidRPr="00C37A61">
              <w:rPr>
                <w:spacing w:val="58"/>
              </w:rPr>
              <w:t xml:space="preserve"> </w:t>
            </w:r>
            <w:r w:rsidRPr="00C37A61">
              <w:t>agree</w:t>
            </w:r>
            <w:r w:rsidRPr="00C37A61">
              <w:rPr>
                <w:spacing w:val="61"/>
              </w:rPr>
              <w:t xml:space="preserve"> </w:t>
            </w:r>
            <w:r w:rsidRPr="00C37A61">
              <w:t>that</w:t>
            </w:r>
            <w:r w:rsidRPr="00C37A61">
              <w:rPr>
                <w:spacing w:val="59"/>
              </w:rPr>
              <w:t xml:space="preserve"> </w:t>
            </w:r>
            <w:r w:rsidRPr="00C37A61">
              <w:t>all</w:t>
            </w:r>
            <w:r w:rsidRPr="00C37A61">
              <w:rPr>
                <w:spacing w:val="60"/>
              </w:rPr>
              <w:t xml:space="preserve"> </w:t>
            </w:r>
            <w:r w:rsidRPr="00C37A61">
              <w:t>the</w:t>
            </w:r>
            <w:r w:rsidRPr="00C37A61">
              <w:rPr>
                <w:spacing w:val="62"/>
              </w:rPr>
              <w:t xml:space="preserve"> </w:t>
            </w:r>
            <w:r w:rsidRPr="00C37A61">
              <w:t>purchased</w:t>
            </w:r>
            <w:r w:rsidRPr="00C37A61">
              <w:rPr>
                <w:spacing w:val="61"/>
              </w:rPr>
              <w:t xml:space="preserve"> </w:t>
            </w:r>
            <w:r w:rsidRPr="00C37A61">
              <w:t>items</w:t>
            </w:r>
            <w:r w:rsidRPr="00C37A61">
              <w:rPr>
                <w:spacing w:val="63"/>
              </w:rPr>
              <w:t xml:space="preserve"> </w:t>
            </w:r>
            <w:r w:rsidRPr="00C37A61">
              <w:t>are</w:t>
            </w:r>
          </w:p>
          <w:p w14:paraId="249629C4" w14:textId="77777777" w:rsidR="005A7D0B" w:rsidRPr="00C37A61" w:rsidRDefault="005A7D0B" w:rsidP="009C0D20">
            <w:pPr>
              <w:pStyle w:val="TableParagraph"/>
              <w:spacing w:before="115"/>
              <w:ind w:left="105"/>
            </w:pPr>
            <w:r w:rsidRPr="00C37A61">
              <w:t>aligned</w:t>
            </w:r>
            <w:r w:rsidRPr="00C37A61">
              <w:rPr>
                <w:spacing w:val="2"/>
              </w:rPr>
              <w:t xml:space="preserve"> </w:t>
            </w:r>
            <w:r w:rsidRPr="00C37A61">
              <w:t>with</w:t>
            </w:r>
            <w:r w:rsidRPr="00C37A61">
              <w:rPr>
                <w:spacing w:val="-4"/>
              </w:rPr>
              <w:t xml:space="preserve"> </w:t>
            </w:r>
            <w:r w:rsidRPr="00C37A61">
              <w:t>the</w:t>
            </w:r>
            <w:r w:rsidRPr="00C37A61">
              <w:rPr>
                <w:spacing w:val="-2"/>
              </w:rPr>
              <w:t xml:space="preserve"> </w:t>
            </w:r>
            <w:r w:rsidRPr="00C37A61">
              <w:t>annual</w:t>
            </w:r>
            <w:r w:rsidRPr="00C37A61">
              <w:rPr>
                <w:spacing w:val="-2"/>
              </w:rPr>
              <w:t xml:space="preserve"> </w:t>
            </w:r>
            <w:r w:rsidRPr="00C37A61">
              <w:t>plan</w:t>
            </w:r>
            <w:r w:rsidRPr="00C37A61">
              <w:rPr>
                <w:spacing w:val="-2"/>
              </w:rPr>
              <w:t xml:space="preserve"> </w:t>
            </w:r>
            <w:r w:rsidRPr="00C37A61">
              <w:t>of</w:t>
            </w:r>
            <w:r w:rsidRPr="00C37A61">
              <w:rPr>
                <w:spacing w:val="-4"/>
              </w:rPr>
              <w:t xml:space="preserve"> </w:t>
            </w:r>
            <w:r w:rsidRPr="00C37A61">
              <w:t>the</w:t>
            </w:r>
            <w:r w:rsidRPr="00C37A61">
              <w:rPr>
                <w:spacing w:val="-2"/>
              </w:rPr>
              <w:t xml:space="preserve"> </w:t>
            </w:r>
            <w:r w:rsidRPr="00C37A61">
              <w:t>Enterprise?</w:t>
            </w:r>
          </w:p>
        </w:tc>
        <w:tc>
          <w:tcPr>
            <w:tcW w:w="1081" w:type="dxa"/>
          </w:tcPr>
          <w:p w14:paraId="2FCD1162" w14:textId="77777777" w:rsidR="005A7D0B" w:rsidRDefault="005A7D0B" w:rsidP="009C0D20">
            <w:pPr>
              <w:pStyle w:val="TableParagraph"/>
              <w:rPr>
                <w:sz w:val="20"/>
              </w:rPr>
            </w:pPr>
          </w:p>
        </w:tc>
        <w:tc>
          <w:tcPr>
            <w:tcW w:w="989" w:type="dxa"/>
          </w:tcPr>
          <w:p w14:paraId="6920AA86" w14:textId="77777777" w:rsidR="005A7D0B" w:rsidRDefault="005A7D0B" w:rsidP="009C0D20">
            <w:pPr>
              <w:pStyle w:val="TableParagraph"/>
              <w:rPr>
                <w:sz w:val="20"/>
              </w:rPr>
            </w:pPr>
          </w:p>
        </w:tc>
        <w:tc>
          <w:tcPr>
            <w:tcW w:w="1172" w:type="dxa"/>
          </w:tcPr>
          <w:p w14:paraId="253AD34A" w14:textId="77777777" w:rsidR="005A7D0B" w:rsidRDefault="005A7D0B" w:rsidP="009C0D20">
            <w:pPr>
              <w:pStyle w:val="TableParagraph"/>
              <w:rPr>
                <w:sz w:val="20"/>
              </w:rPr>
            </w:pPr>
          </w:p>
        </w:tc>
        <w:tc>
          <w:tcPr>
            <w:tcW w:w="809" w:type="dxa"/>
          </w:tcPr>
          <w:p w14:paraId="5CC873FB" w14:textId="77777777" w:rsidR="005A7D0B" w:rsidRDefault="005A7D0B" w:rsidP="009C0D20">
            <w:pPr>
              <w:pStyle w:val="TableParagraph"/>
              <w:rPr>
                <w:sz w:val="20"/>
              </w:rPr>
            </w:pPr>
          </w:p>
        </w:tc>
        <w:tc>
          <w:tcPr>
            <w:tcW w:w="1008" w:type="dxa"/>
          </w:tcPr>
          <w:p w14:paraId="11164392" w14:textId="77777777" w:rsidR="005A7D0B" w:rsidRDefault="005A7D0B" w:rsidP="009C0D20">
            <w:pPr>
              <w:pStyle w:val="TableParagraph"/>
              <w:rPr>
                <w:sz w:val="20"/>
              </w:rPr>
            </w:pPr>
          </w:p>
        </w:tc>
      </w:tr>
      <w:tr w:rsidR="005A7D0B" w:rsidRPr="003D375F" w14:paraId="6433A80F" w14:textId="77777777" w:rsidTr="009C0D20">
        <w:trPr>
          <w:trHeight w:val="1033"/>
        </w:trPr>
        <w:tc>
          <w:tcPr>
            <w:tcW w:w="632" w:type="dxa"/>
          </w:tcPr>
          <w:p w14:paraId="70EA497E" w14:textId="77777777" w:rsidR="005A7D0B" w:rsidRDefault="005A7D0B" w:rsidP="009C0D20">
            <w:pPr>
              <w:pStyle w:val="TableParagraph"/>
              <w:spacing w:line="223" w:lineRule="exact"/>
              <w:ind w:left="107"/>
              <w:rPr>
                <w:sz w:val="20"/>
              </w:rPr>
            </w:pPr>
            <w:r>
              <w:rPr>
                <w:w w:val="99"/>
                <w:sz w:val="20"/>
              </w:rPr>
              <w:t>4</w:t>
            </w:r>
          </w:p>
        </w:tc>
        <w:tc>
          <w:tcPr>
            <w:tcW w:w="4321" w:type="dxa"/>
          </w:tcPr>
          <w:p w14:paraId="671250B8" w14:textId="77777777" w:rsidR="005A7D0B" w:rsidRPr="00C37A61" w:rsidRDefault="005A7D0B" w:rsidP="009C0D20">
            <w:pPr>
              <w:pStyle w:val="TableParagraph"/>
              <w:spacing w:line="357" w:lineRule="auto"/>
              <w:ind w:left="105" w:right="100"/>
            </w:pPr>
            <w:r w:rsidRPr="00C37A61">
              <w:t>There</w:t>
            </w:r>
            <w:r w:rsidRPr="00C37A61">
              <w:rPr>
                <w:spacing w:val="13"/>
              </w:rPr>
              <w:t xml:space="preserve"> </w:t>
            </w:r>
            <w:r w:rsidRPr="00C37A61">
              <w:t>is</w:t>
            </w:r>
            <w:r w:rsidRPr="00C37A61">
              <w:rPr>
                <w:spacing w:val="12"/>
              </w:rPr>
              <w:t xml:space="preserve"> </w:t>
            </w:r>
            <w:r w:rsidRPr="00C37A61">
              <w:t>day</w:t>
            </w:r>
            <w:r w:rsidRPr="00C37A61">
              <w:rPr>
                <w:spacing w:val="9"/>
              </w:rPr>
              <w:t xml:space="preserve"> </w:t>
            </w:r>
            <w:r w:rsidRPr="00C37A61">
              <w:t>to</w:t>
            </w:r>
            <w:r w:rsidRPr="00C37A61">
              <w:rPr>
                <w:spacing w:val="13"/>
              </w:rPr>
              <w:t xml:space="preserve"> </w:t>
            </w:r>
            <w:r w:rsidRPr="00C37A61">
              <w:t>day</w:t>
            </w:r>
            <w:r w:rsidRPr="00C37A61">
              <w:rPr>
                <w:spacing w:val="11"/>
              </w:rPr>
              <w:t xml:space="preserve"> </w:t>
            </w:r>
            <w:r w:rsidRPr="00C37A61">
              <w:t>communication</w:t>
            </w:r>
            <w:r w:rsidRPr="00C37A61">
              <w:rPr>
                <w:spacing w:val="11"/>
              </w:rPr>
              <w:t xml:space="preserve"> </w:t>
            </w:r>
            <w:r w:rsidRPr="00C37A61">
              <w:t>among</w:t>
            </w:r>
            <w:r w:rsidRPr="00C37A61">
              <w:rPr>
                <w:spacing w:val="-47"/>
              </w:rPr>
              <w:t xml:space="preserve"> </w:t>
            </w:r>
            <w:r w:rsidRPr="00C37A61">
              <w:t>warehouses</w:t>
            </w:r>
            <w:r w:rsidRPr="00C37A61">
              <w:rPr>
                <w:spacing w:val="2"/>
              </w:rPr>
              <w:t xml:space="preserve"> </w:t>
            </w:r>
            <w:r w:rsidRPr="00C37A61">
              <w:t>about</w:t>
            </w:r>
            <w:r w:rsidRPr="00C37A61">
              <w:rPr>
                <w:spacing w:val="3"/>
              </w:rPr>
              <w:t xml:space="preserve"> </w:t>
            </w:r>
            <w:r w:rsidRPr="00C37A61">
              <w:t>excess</w:t>
            </w:r>
            <w:r w:rsidRPr="00C37A61">
              <w:rPr>
                <w:spacing w:val="3"/>
              </w:rPr>
              <w:t xml:space="preserve"> </w:t>
            </w:r>
            <w:r w:rsidRPr="00C37A61">
              <w:t>and</w:t>
            </w:r>
            <w:r w:rsidRPr="00C37A61">
              <w:rPr>
                <w:spacing w:val="4"/>
              </w:rPr>
              <w:t xml:space="preserve"> </w:t>
            </w:r>
            <w:r w:rsidRPr="00C37A61">
              <w:t>shortage</w:t>
            </w:r>
            <w:r w:rsidRPr="00C37A61">
              <w:rPr>
                <w:spacing w:val="4"/>
              </w:rPr>
              <w:t xml:space="preserve"> </w:t>
            </w:r>
            <w:r w:rsidRPr="00C37A61">
              <w:t>of</w:t>
            </w:r>
            <w:r w:rsidRPr="00C37A61">
              <w:rPr>
                <w:spacing w:val="4"/>
              </w:rPr>
              <w:t xml:space="preserve"> </w:t>
            </w:r>
            <w:r w:rsidRPr="00C37A61">
              <w:t>materials</w:t>
            </w:r>
          </w:p>
          <w:p w14:paraId="44AF9D0D" w14:textId="77777777" w:rsidR="005A7D0B" w:rsidRPr="00C37A61" w:rsidRDefault="005A7D0B" w:rsidP="009C0D20">
            <w:pPr>
              <w:pStyle w:val="TableParagraph"/>
              <w:ind w:left="105"/>
            </w:pPr>
            <w:r w:rsidRPr="00C37A61">
              <w:t>to</w:t>
            </w:r>
            <w:r w:rsidRPr="00C37A61">
              <w:rPr>
                <w:spacing w:val="-2"/>
              </w:rPr>
              <w:t xml:space="preserve"> </w:t>
            </w:r>
            <w:r w:rsidRPr="00C37A61">
              <w:t>solve</w:t>
            </w:r>
            <w:r w:rsidRPr="00C37A61">
              <w:rPr>
                <w:spacing w:val="-3"/>
              </w:rPr>
              <w:t xml:space="preserve"> </w:t>
            </w:r>
            <w:r w:rsidRPr="00C37A61">
              <w:t>problems</w:t>
            </w:r>
            <w:r w:rsidRPr="00C37A61">
              <w:rPr>
                <w:spacing w:val="-4"/>
              </w:rPr>
              <w:t xml:space="preserve"> </w:t>
            </w:r>
            <w:r w:rsidRPr="00C37A61">
              <w:t>and</w:t>
            </w:r>
            <w:r w:rsidRPr="00C37A61">
              <w:rPr>
                <w:spacing w:val="-2"/>
              </w:rPr>
              <w:t xml:space="preserve"> </w:t>
            </w:r>
            <w:r w:rsidRPr="00C37A61">
              <w:t>use materials</w:t>
            </w:r>
            <w:r w:rsidRPr="00C37A61">
              <w:rPr>
                <w:spacing w:val="-4"/>
              </w:rPr>
              <w:t xml:space="preserve"> </w:t>
            </w:r>
            <w:r w:rsidRPr="00C37A61">
              <w:t>effectively?</w:t>
            </w:r>
          </w:p>
        </w:tc>
        <w:tc>
          <w:tcPr>
            <w:tcW w:w="1081" w:type="dxa"/>
          </w:tcPr>
          <w:p w14:paraId="2028DF61" w14:textId="77777777" w:rsidR="005A7D0B" w:rsidRDefault="005A7D0B" w:rsidP="009C0D20">
            <w:pPr>
              <w:pStyle w:val="TableParagraph"/>
              <w:rPr>
                <w:sz w:val="20"/>
              </w:rPr>
            </w:pPr>
          </w:p>
        </w:tc>
        <w:tc>
          <w:tcPr>
            <w:tcW w:w="989" w:type="dxa"/>
          </w:tcPr>
          <w:p w14:paraId="5B0E560B" w14:textId="77777777" w:rsidR="005A7D0B" w:rsidRDefault="005A7D0B" w:rsidP="009C0D20">
            <w:pPr>
              <w:pStyle w:val="TableParagraph"/>
              <w:rPr>
                <w:sz w:val="20"/>
              </w:rPr>
            </w:pPr>
          </w:p>
        </w:tc>
        <w:tc>
          <w:tcPr>
            <w:tcW w:w="1172" w:type="dxa"/>
          </w:tcPr>
          <w:p w14:paraId="5007BA9D" w14:textId="77777777" w:rsidR="005A7D0B" w:rsidRDefault="005A7D0B" w:rsidP="009C0D20">
            <w:pPr>
              <w:pStyle w:val="TableParagraph"/>
              <w:rPr>
                <w:sz w:val="20"/>
              </w:rPr>
            </w:pPr>
          </w:p>
        </w:tc>
        <w:tc>
          <w:tcPr>
            <w:tcW w:w="809" w:type="dxa"/>
          </w:tcPr>
          <w:p w14:paraId="538EF1F9" w14:textId="77777777" w:rsidR="005A7D0B" w:rsidRDefault="005A7D0B" w:rsidP="009C0D20">
            <w:pPr>
              <w:pStyle w:val="TableParagraph"/>
              <w:rPr>
                <w:sz w:val="20"/>
              </w:rPr>
            </w:pPr>
          </w:p>
        </w:tc>
        <w:tc>
          <w:tcPr>
            <w:tcW w:w="1008" w:type="dxa"/>
          </w:tcPr>
          <w:p w14:paraId="2DE5CE9A" w14:textId="77777777" w:rsidR="005A7D0B" w:rsidRDefault="005A7D0B" w:rsidP="009C0D20">
            <w:pPr>
              <w:pStyle w:val="TableParagraph"/>
              <w:rPr>
                <w:sz w:val="20"/>
              </w:rPr>
            </w:pPr>
          </w:p>
        </w:tc>
      </w:tr>
      <w:tr w:rsidR="005A7D0B" w:rsidRPr="003D375F" w14:paraId="0559BDEC" w14:textId="77777777" w:rsidTr="009C0D20">
        <w:trPr>
          <w:trHeight w:val="691"/>
        </w:trPr>
        <w:tc>
          <w:tcPr>
            <w:tcW w:w="632" w:type="dxa"/>
          </w:tcPr>
          <w:p w14:paraId="2CC3378B" w14:textId="77777777" w:rsidR="005A7D0B" w:rsidRDefault="005A7D0B" w:rsidP="009C0D20">
            <w:pPr>
              <w:pStyle w:val="TableParagraph"/>
              <w:spacing w:line="223" w:lineRule="exact"/>
              <w:ind w:left="107"/>
              <w:rPr>
                <w:sz w:val="20"/>
              </w:rPr>
            </w:pPr>
            <w:r>
              <w:rPr>
                <w:w w:val="99"/>
                <w:sz w:val="20"/>
              </w:rPr>
              <w:t>5</w:t>
            </w:r>
          </w:p>
        </w:tc>
        <w:tc>
          <w:tcPr>
            <w:tcW w:w="4321" w:type="dxa"/>
          </w:tcPr>
          <w:p w14:paraId="58369F25" w14:textId="77777777" w:rsidR="005A7D0B" w:rsidRPr="00C37A61" w:rsidRDefault="005A7D0B" w:rsidP="009C0D20">
            <w:pPr>
              <w:pStyle w:val="TableParagraph"/>
              <w:tabs>
                <w:tab w:val="left" w:pos="531"/>
                <w:tab w:val="left" w:pos="1117"/>
                <w:tab w:val="left" w:pos="1807"/>
                <w:tab w:val="left" w:pos="2212"/>
                <w:tab w:val="left" w:pos="2713"/>
                <w:tab w:val="left" w:pos="3346"/>
                <w:tab w:val="left" w:pos="3850"/>
              </w:tabs>
              <w:spacing w:line="223" w:lineRule="exact"/>
              <w:ind w:left="105"/>
            </w:pPr>
            <w:r w:rsidRPr="00C37A61">
              <w:t>To</w:t>
            </w:r>
            <w:r w:rsidRPr="00C37A61">
              <w:tab/>
              <w:t>what</w:t>
            </w:r>
            <w:r w:rsidRPr="00C37A61">
              <w:tab/>
              <w:t>extent</w:t>
            </w:r>
            <w:r w:rsidRPr="00C37A61">
              <w:tab/>
              <w:t>do</w:t>
            </w:r>
            <w:r w:rsidRPr="00C37A61">
              <w:tab/>
              <w:t>you</w:t>
            </w:r>
            <w:r w:rsidRPr="00C37A61">
              <w:tab/>
              <w:t>agree</w:t>
            </w:r>
            <w:r w:rsidRPr="00C37A61">
              <w:tab/>
              <w:t>that</w:t>
            </w:r>
            <w:r w:rsidRPr="00C37A61">
              <w:tab/>
              <w:t>high</w:t>
            </w:r>
          </w:p>
          <w:p w14:paraId="42842B81" w14:textId="77777777" w:rsidR="005A7D0B" w:rsidRPr="00C37A61" w:rsidRDefault="005A7D0B" w:rsidP="009C0D20">
            <w:pPr>
              <w:pStyle w:val="TableParagraph"/>
              <w:spacing w:before="115"/>
              <w:ind w:left="105"/>
            </w:pPr>
            <w:r w:rsidRPr="00C37A61">
              <w:t>carrying/holding</w:t>
            </w:r>
            <w:r w:rsidRPr="00C37A61">
              <w:rPr>
                <w:spacing w:val="-4"/>
              </w:rPr>
              <w:t xml:space="preserve"> </w:t>
            </w:r>
            <w:r w:rsidRPr="00C37A61">
              <w:t>cost</w:t>
            </w:r>
            <w:r w:rsidRPr="00C37A61">
              <w:rPr>
                <w:spacing w:val="-4"/>
              </w:rPr>
              <w:t xml:space="preserve"> </w:t>
            </w:r>
            <w:r w:rsidRPr="00C37A61">
              <w:t>affects</w:t>
            </w:r>
            <w:r w:rsidRPr="00C37A61">
              <w:rPr>
                <w:spacing w:val="-4"/>
              </w:rPr>
              <w:t xml:space="preserve"> </w:t>
            </w:r>
            <w:r w:rsidRPr="00C37A61">
              <w:t>inventory</w:t>
            </w:r>
            <w:r w:rsidRPr="00C37A61">
              <w:rPr>
                <w:spacing w:val="-7"/>
              </w:rPr>
              <w:t xml:space="preserve"> </w:t>
            </w:r>
            <w:r w:rsidRPr="00C37A61">
              <w:t>control?</w:t>
            </w:r>
          </w:p>
        </w:tc>
        <w:tc>
          <w:tcPr>
            <w:tcW w:w="1081" w:type="dxa"/>
          </w:tcPr>
          <w:p w14:paraId="6385BE44" w14:textId="77777777" w:rsidR="005A7D0B" w:rsidRDefault="005A7D0B" w:rsidP="009C0D20">
            <w:pPr>
              <w:pStyle w:val="TableParagraph"/>
              <w:rPr>
                <w:sz w:val="20"/>
              </w:rPr>
            </w:pPr>
          </w:p>
        </w:tc>
        <w:tc>
          <w:tcPr>
            <w:tcW w:w="989" w:type="dxa"/>
          </w:tcPr>
          <w:p w14:paraId="1CE11EB5" w14:textId="77777777" w:rsidR="005A7D0B" w:rsidRDefault="005A7D0B" w:rsidP="009C0D20">
            <w:pPr>
              <w:pStyle w:val="TableParagraph"/>
              <w:rPr>
                <w:sz w:val="20"/>
              </w:rPr>
            </w:pPr>
          </w:p>
        </w:tc>
        <w:tc>
          <w:tcPr>
            <w:tcW w:w="1172" w:type="dxa"/>
          </w:tcPr>
          <w:p w14:paraId="0363BDBB" w14:textId="77777777" w:rsidR="005A7D0B" w:rsidRDefault="005A7D0B" w:rsidP="009C0D20">
            <w:pPr>
              <w:pStyle w:val="TableParagraph"/>
              <w:rPr>
                <w:sz w:val="20"/>
              </w:rPr>
            </w:pPr>
          </w:p>
        </w:tc>
        <w:tc>
          <w:tcPr>
            <w:tcW w:w="809" w:type="dxa"/>
          </w:tcPr>
          <w:p w14:paraId="24725659" w14:textId="77777777" w:rsidR="005A7D0B" w:rsidRDefault="005A7D0B" w:rsidP="009C0D20">
            <w:pPr>
              <w:pStyle w:val="TableParagraph"/>
              <w:rPr>
                <w:sz w:val="20"/>
              </w:rPr>
            </w:pPr>
          </w:p>
        </w:tc>
        <w:tc>
          <w:tcPr>
            <w:tcW w:w="1008" w:type="dxa"/>
          </w:tcPr>
          <w:p w14:paraId="51675CA3" w14:textId="77777777" w:rsidR="005A7D0B" w:rsidRDefault="005A7D0B" w:rsidP="009C0D20">
            <w:pPr>
              <w:pStyle w:val="TableParagraph"/>
              <w:rPr>
                <w:sz w:val="20"/>
              </w:rPr>
            </w:pPr>
          </w:p>
        </w:tc>
      </w:tr>
      <w:tr w:rsidR="005A7D0B" w:rsidRPr="003D375F" w14:paraId="53639719" w14:textId="77777777" w:rsidTr="009C0D20">
        <w:trPr>
          <w:trHeight w:val="1034"/>
        </w:trPr>
        <w:tc>
          <w:tcPr>
            <w:tcW w:w="632" w:type="dxa"/>
          </w:tcPr>
          <w:p w14:paraId="5ED7BF01" w14:textId="77777777" w:rsidR="005A7D0B" w:rsidRDefault="005A7D0B" w:rsidP="009C0D20">
            <w:pPr>
              <w:pStyle w:val="TableParagraph"/>
              <w:spacing w:line="223" w:lineRule="exact"/>
              <w:ind w:left="107"/>
              <w:rPr>
                <w:sz w:val="20"/>
              </w:rPr>
            </w:pPr>
            <w:r>
              <w:rPr>
                <w:w w:val="99"/>
                <w:sz w:val="20"/>
              </w:rPr>
              <w:t>6</w:t>
            </w:r>
          </w:p>
        </w:tc>
        <w:tc>
          <w:tcPr>
            <w:tcW w:w="4321" w:type="dxa"/>
          </w:tcPr>
          <w:p w14:paraId="15C77304" w14:textId="77777777" w:rsidR="005A7D0B" w:rsidRPr="00C37A61" w:rsidRDefault="005A7D0B" w:rsidP="009C0D20">
            <w:pPr>
              <w:pStyle w:val="TableParagraph"/>
              <w:spacing w:line="357" w:lineRule="auto"/>
              <w:ind w:left="105" w:right="101"/>
            </w:pPr>
            <w:r w:rsidRPr="00C37A61">
              <w:t>The</w:t>
            </w:r>
            <w:r w:rsidRPr="00C37A61">
              <w:rPr>
                <w:spacing w:val="9"/>
              </w:rPr>
              <w:t xml:space="preserve"> </w:t>
            </w:r>
            <w:r w:rsidRPr="00C37A61">
              <w:t>company</w:t>
            </w:r>
            <w:r w:rsidRPr="00C37A61">
              <w:rPr>
                <w:spacing w:val="10"/>
              </w:rPr>
              <w:t xml:space="preserve"> </w:t>
            </w:r>
            <w:r w:rsidRPr="00C37A61">
              <w:t>maintains</w:t>
            </w:r>
            <w:r w:rsidRPr="00C37A61">
              <w:rPr>
                <w:spacing w:val="8"/>
              </w:rPr>
              <w:t xml:space="preserve"> </w:t>
            </w:r>
            <w:r w:rsidRPr="00C37A61">
              <w:t>safety</w:t>
            </w:r>
            <w:r w:rsidRPr="00C37A61">
              <w:rPr>
                <w:spacing w:val="5"/>
              </w:rPr>
              <w:t xml:space="preserve"> </w:t>
            </w:r>
            <w:r w:rsidRPr="00C37A61">
              <w:t>stock</w:t>
            </w:r>
            <w:r w:rsidRPr="00C37A61">
              <w:rPr>
                <w:spacing w:val="7"/>
              </w:rPr>
              <w:t xml:space="preserve"> </w:t>
            </w:r>
            <w:r w:rsidRPr="00C37A61">
              <w:t>in</w:t>
            </w:r>
            <w:r w:rsidRPr="00C37A61">
              <w:rPr>
                <w:spacing w:val="7"/>
              </w:rPr>
              <w:t xml:space="preserve"> </w:t>
            </w:r>
            <w:r w:rsidRPr="00C37A61">
              <w:t>any</w:t>
            </w:r>
            <w:r w:rsidRPr="00C37A61">
              <w:rPr>
                <w:spacing w:val="7"/>
              </w:rPr>
              <w:t xml:space="preserve"> </w:t>
            </w:r>
            <w:r w:rsidRPr="00C37A61">
              <w:t>of</w:t>
            </w:r>
            <w:r w:rsidRPr="00C37A61">
              <w:rPr>
                <w:spacing w:val="-47"/>
              </w:rPr>
              <w:t xml:space="preserve"> </w:t>
            </w:r>
            <w:r w:rsidRPr="00C37A61">
              <w:t>planning</w:t>
            </w:r>
            <w:r w:rsidRPr="00C37A61">
              <w:rPr>
                <w:spacing w:val="36"/>
              </w:rPr>
              <w:t xml:space="preserve"> </w:t>
            </w:r>
            <w:r w:rsidRPr="00C37A61">
              <w:t>calculation</w:t>
            </w:r>
            <w:r w:rsidRPr="00C37A61">
              <w:rPr>
                <w:spacing w:val="39"/>
              </w:rPr>
              <w:t xml:space="preserve"> </w:t>
            </w:r>
            <w:r w:rsidRPr="00C37A61">
              <w:t>due</w:t>
            </w:r>
            <w:r w:rsidRPr="00C37A61">
              <w:rPr>
                <w:spacing w:val="38"/>
              </w:rPr>
              <w:t xml:space="preserve"> </w:t>
            </w:r>
            <w:r w:rsidRPr="00C37A61">
              <w:t>to</w:t>
            </w:r>
            <w:r w:rsidRPr="00C37A61">
              <w:rPr>
                <w:spacing w:val="41"/>
              </w:rPr>
              <w:t xml:space="preserve"> </w:t>
            </w:r>
            <w:r w:rsidRPr="00C37A61">
              <w:t>uncertainty</w:t>
            </w:r>
            <w:r w:rsidRPr="00C37A61">
              <w:rPr>
                <w:spacing w:val="37"/>
              </w:rPr>
              <w:t xml:space="preserve"> </w:t>
            </w:r>
            <w:r w:rsidRPr="00C37A61">
              <w:t>in</w:t>
            </w:r>
            <w:r w:rsidRPr="00C37A61">
              <w:rPr>
                <w:spacing w:val="39"/>
              </w:rPr>
              <w:t xml:space="preserve"> </w:t>
            </w:r>
            <w:r w:rsidRPr="00C37A61">
              <w:t>future</w:t>
            </w:r>
          </w:p>
          <w:p w14:paraId="1F941847" w14:textId="77777777" w:rsidR="005A7D0B" w:rsidRPr="00C37A61" w:rsidRDefault="005A7D0B" w:rsidP="009C0D20">
            <w:pPr>
              <w:pStyle w:val="TableParagraph"/>
              <w:ind w:left="105"/>
            </w:pPr>
            <w:r w:rsidRPr="00C37A61">
              <w:t>demand</w:t>
            </w:r>
            <w:r w:rsidRPr="00C37A61">
              <w:rPr>
                <w:spacing w:val="-2"/>
              </w:rPr>
              <w:t xml:space="preserve"> </w:t>
            </w:r>
            <w:r w:rsidRPr="00C37A61">
              <w:t>or</w:t>
            </w:r>
            <w:r w:rsidRPr="00C37A61">
              <w:rPr>
                <w:spacing w:val="-3"/>
              </w:rPr>
              <w:t xml:space="preserve"> </w:t>
            </w:r>
            <w:r w:rsidRPr="00C37A61">
              <w:t>un</w:t>
            </w:r>
            <w:r w:rsidRPr="00C37A61">
              <w:rPr>
                <w:spacing w:val="-2"/>
              </w:rPr>
              <w:t xml:space="preserve"> </w:t>
            </w:r>
            <w:r w:rsidRPr="00C37A61">
              <w:t>guaranteed</w:t>
            </w:r>
            <w:r w:rsidRPr="00C37A61">
              <w:rPr>
                <w:spacing w:val="-1"/>
              </w:rPr>
              <w:t xml:space="preserve"> </w:t>
            </w:r>
            <w:r w:rsidRPr="00C37A61">
              <w:t>availability</w:t>
            </w:r>
            <w:r w:rsidRPr="00C37A61">
              <w:rPr>
                <w:spacing w:val="-7"/>
              </w:rPr>
              <w:t xml:space="preserve"> </w:t>
            </w:r>
            <w:r w:rsidRPr="00C37A61">
              <w:t>of</w:t>
            </w:r>
            <w:r w:rsidRPr="00C37A61">
              <w:rPr>
                <w:spacing w:val="-2"/>
              </w:rPr>
              <w:t xml:space="preserve"> </w:t>
            </w:r>
            <w:r w:rsidRPr="00C37A61">
              <w:t>supplies.</w:t>
            </w:r>
          </w:p>
        </w:tc>
        <w:tc>
          <w:tcPr>
            <w:tcW w:w="1081" w:type="dxa"/>
          </w:tcPr>
          <w:p w14:paraId="0F741BA3" w14:textId="77777777" w:rsidR="005A7D0B" w:rsidRDefault="005A7D0B" w:rsidP="009C0D20">
            <w:pPr>
              <w:pStyle w:val="TableParagraph"/>
              <w:rPr>
                <w:sz w:val="20"/>
              </w:rPr>
            </w:pPr>
          </w:p>
        </w:tc>
        <w:tc>
          <w:tcPr>
            <w:tcW w:w="989" w:type="dxa"/>
          </w:tcPr>
          <w:p w14:paraId="7454E666" w14:textId="77777777" w:rsidR="005A7D0B" w:rsidRDefault="005A7D0B" w:rsidP="009C0D20">
            <w:pPr>
              <w:pStyle w:val="TableParagraph"/>
              <w:rPr>
                <w:sz w:val="20"/>
              </w:rPr>
            </w:pPr>
          </w:p>
        </w:tc>
        <w:tc>
          <w:tcPr>
            <w:tcW w:w="1172" w:type="dxa"/>
          </w:tcPr>
          <w:p w14:paraId="7817BB02" w14:textId="77777777" w:rsidR="005A7D0B" w:rsidRDefault="005A7D0B" w:rsidP="009C0D20">
            <w:pPr>
              <w:pStyle w:val="TableParagraph"/>
              <w:rPr>
                <w:sz w:val="20"/>
              </w:rPr>
            </w:pPr>
          </w:p>
        </w:tc>
        <w:tc>
          <w:tcPr>
            <w:tcW w:w="809" w:type="dxa"/>
          </w:tcPr>
          <w:p w14:paraId="416E218E" w14:textId="77777777" w:rsidR="005A7D0B" w:rsidRDefault="005A7D0B" w:rsidP="009C0D20">
            <w:pPr>
              <w:pStyle w:val="TableParagraph"/>
              <w:rPr>
                <w:sz w:val="20"/>
              </w:rPr>
            </w:pPr>
          </w:p>
        </w:tc>
        <w:tc>
          <w:tcPr>
            <w:tcW w:w="1008" w:type="dxa"/>
          </w:tcPr>
          <w:p w14:paraId="390A18BB" w14:textId="77777777" w:rsidR="005A7D0B" w:rsidRDefault="005A7D0B" w:rsidP="009C0D20">
            <w:pPr>
              <w:pStyle w:val="TableParagraph"/>
              <w:rPr>
                <w:sz w:val="20"/>
              </w:rPr>
            </w:pPr>
          </w:p>
        </w:tc>
      </w:tr>
      <w:tr w:rsidR="005A7D0B" w:rsidRPr="003D375F" w14:paraId="38712048" w14:textId="77777777" w:rsidTr="009C0D20">
        <w:trPr>
          <w:trHeight w:val="1034"/>
        </w:trPr>
        <w:tc>
          <w:tcPr>
            <w:tcW w:w="632" w:type="dxa"/>
          </w:tcPr>
          <w:p w14:paraId="2EA879C4" w14:textId="77777777" w:rsidR="005A7D0B" w:rsidRDefault="005A7D0B" w:rsidP="009C0D20">
            <w:pPr>
              <w:pStyle w:val="TableParagraph"/>
              <w:spacing w:line="223" w:lineRule="exact"/>
              <w:ind w:left="107"/>
              <w:rPr>
                <w:sz w:val="20"/>
              </w:rPr>
            </w:pPr>
            <w:r>
              <w:rPr>
                <w:w w:val="99"/>
                <w:sz w:val="20"/>
              </w:rPr>
              <w:t>7</w:t>
            </w:r>
          </w:p>
        </w:tc>
        <w:tc>
          <w:tcPr>
            <w:tcW w:w="4321" w:type="dxa"/>
          </w:tcPr>
          <w:p w14:paraId="10542C52" w14:textId="77777777" w:rsidR="005A7D0B" w:rsidRPr="00C37A61" w:rsidRDefault="005A7D0B" w:rsidP="009C0D20">
            <w:pPr>
              <w:pStyle w:val="TableParagraph"/>
              <w:spacing w:line="360" w:lineRule="auto"/>
              <w:ind w:left="105" w:right="94"/>
            </w:pPr>
            <w:r w:rsidRPr="00C37A61">
              <w:t>There</w:t>
            </w:r>
            <w:r w:rsidRPr="00C37A61">
              <w:rPr>
                <w:spacing w:val="16"/>
              </w:rPr>
              <w:t xml:space="preserve"> </w:t>
            </w:r>
            <w:r w:rsidRPr="00C37A61">
              <w:t>is</w:t>
            </w:r>
            <w:r w:rsidRPr="00C37A61">
              <w:rPr>
                <w:spacing w:val="16"/>
              </w:rPr>
              <w:t xml:space="preserve"> </w:t>
            </w:r>
            <w:r w:rsidRPr="00C37A61">
              <w:t>a</w:t>
            </w:r>
            <w:r w:rsidRPr="00C37A61">
              <w:rPr>
                <w:spacing w:val="16"/>
              </w:rPr>
              <w:t xml:space="preserve"> </w:t>
            </w:r>
            <w:r w:rsidRPr="00C37A61">
              <w:t>day</w:t>
            </w:r>
            <w:r w:rsidRPr="00C37A61">
              <w:rPr>
                <w:spacing w:val="15"/>
              </w:rPr>
              <w:t xml:space="preserve"> </w:t>
            </w:r>
            <w:r w:rsidRPr="00C37A61">
              <w:t>to</w:t>
            </w:r>
            <w:r w:rsidRPr="00C37A61">
              <w:rPr>
                <w:spacing w:val="17"/>
              </w:rPr>
              <w:t xml:space="preserve"> </w:t>
            </w:r>
            <w:r w:rsidRPr="00C37A61">
              <w:t>day</w:t>
            </w:r>
            <w:r w:rsidRPr="00C37A61">
              <w:rPr>
                <w:spacing w:val="17"/>
              </w:rPr>
              <w:t xml:space="preserve"> </w:t>
            </w:r>
            <w:r w:rsidRPr="00C37A61">
              <w:t>follow</w:t>
            </w:r>
            <w:r w:rsidRPr="00C37A61">
              <w:rPr>
                <w:spacing w:val="17"/>
              </w:rPr>
              <w:t xml:space="preserve"> </w:t>
            </w:r>
            <w:r w:rsidRPr="00C37A61">
              <w:t>up</w:t>
            </w:r>
            <w:r w:rsidRPr="00C37A61">
              <w:rPr>
                <w:spacing w:val="17"/>
              </w:rPr>
              <w:t xml:space="preserve"> </w:t>
            </w:r>
            <w:r w:rsidRPr="00C37A61">
              <w:t>by</w:t>
            </w:r>
            <w:r w:rsidRPr="00C37A61">
              <w:rPr>
                <w:spacing w:val="14"/>
              </w:rPr>
              <w:t xml:space="preserve"> </w:t>
            </w:r>
            <w:r w:rsidRPr="00C37A61">
              <w:t>the</w:t>
            </w:r>
            <w:r w:rsidRPr="00C37A61">
              <w:rPr>
                <w:spacing w:val="25"/>
              </w:rPr>
              <w:t xml:space="preserve"> </w:t>
            </w:r>
            <w:r w:rsidRPr="00C37A61">
              <w:t>supervisor</w:t>
            </w:r>
            <w:r w:rsidRPr="00C37A61">
              <w:rPr>
                <w:spacing w:val="-47"/>
              </w:rPr>
              <w:t xml:space="preserve"> </w:t>
            </w:r>
            <w:r w:rsidRPr="00C37A61">
              <w:t>of</w:t>
            </w:r>
            <w:r w:rsidRPr="00C37A61">
              <w:rPr>
                <w:spacing w:val="30"/>
              </w:rPr>
              <w:t xml:space="preserve"> </w:t>
            </w:r>
            <w:r w:rsidRPr="00C37A61">
              <w:t>the</w:t>
            </w:r>
            <w:r w:rsidRPr="00C37A61">
              <w:rPr>
                <w:spacing w:val="32"/>
              </w:rPr>
              <w:t xml:space="preserve"> </w:t>
            </w:r>
            <w:r w:rsidRPr="00C37A61">
              <w:t>department</w:t>
            </w:r>
            <w:r w:rsidRPr="00C37A61">
              <w:rPr>
                <w:spacing w:val="31"/>
              </w:rPr>
              <w:t xml:space="preserve"> </w:t>
            </w:r>
            <w:r w:rsidRPr="00C37A61">
              <w:t>to</w:t>
            </w:r>
            <w:r w:rsidRPr="00C37A61">
              <w:rPr>
                <w:spacing w:val="35"/>
              </w:rPr>
              <w:t xml:space="preserve"> </w:t>
            </w:r>
            <w:r w:rsidRPr="00C37A61">
              <w:t>make</w:t>
            </w:r>
            <w:r w:rsidRPr="00C37A61">
              <w:rPr>
                <w:spacing w:val="34"/>
              </w:rPr>
              <w:t xml:space="preserve"> </w:t>
            </w:r>
            <w:r w:rsidRPr="00C37A61">
              <w:t>sure</w:t>
            </w:r>
            <w:r w:rsidRPr="00C37A61">
              <w:rPr>
                <w:spacing w:val="33"/>
              </w:rPr>
              <w:t xml:space="preserve"> </w:t>
            </w:r>
            <w:r w:rsidRPr="00C37A61">
              <w:t>enough</w:t>
            </w:r>
            <w:r w:rsidRPr="00C37A61">
              <w:rPr>
                <w:spacing w:val="30"/>
              </w:rPr>
              <w:t xml:space="preserve"> </w:t>
            </w:r>
            <w:r w:rsidRPr="00C37A61">
              <w:t>products</w:t>
            </w:r>
          </w:p>
          <w:p w14:paraId="083510A5" w14:textId="77777777" w:rsidR="005A7D0B" w:rsidRPr="00C37A61" w:rsidRDefault="005A7D0B" w:rsidP="009C0D20">
            <w:pPr>
              <w:pStyle w:val="TableParagraph"/>
              <w:ind w:left="105"/>
            </w:pPr>
            <w:r w:rsidRPr="00C37A61">
              <w:t>are</w:t>
            </w:r>
            <w:r w:rsidRPr="00C37A61">
              <w:rPr>
                <w:spacing w:val="-2"/>
              </w:rPr>
              <w:t xml:space="preserve"> </w:t>
            </w:r>
            <w:r w:rsidRPr="00C37A61">
              <w:t>in</w:t>
            </w:r>
            <w:r w:rsidRPr="00C37A61">
              <w:rPr>
                <w:spacing w:val="-3"/>
              </w:rPr>
              <w:t xml:space="preserve"> </w:t>
            </w:r>
            <w:r w:rsidRPr="00C37A61">
              <w:t>the</w:t>
            </w:r>
            <w:r w:rsidRPr="00C37A61">
              <w:rPr>
                <w:spacing w:val="-2"/>
              </w:rPr>
              <w:t xml:space="preserve"> </w:t>
            </w:r>
            <w:r w:rsidRPr="00C37A61">
              <w:t>stock.</w:t>
            </w:r>
          </w:p>
        </w:tc>
        <w:tc>
          <w:tcPr>
            <w:tcW w:w="1081" w:type="dxa"/>
          </w:tcPr>
          <w:p w14:paraId="76CC4F06" w14:textId="77777777" w:rsidR="005A7D0B" w:rsidRDefault="005A7D0B" w:rsidP="009C0D20">
            <w:pPr>
              <w:pStyle w:val="TableParagraph"/>
              <w:rPr>
                <w:sz w:val="20"/>
              </w:rPr>
            </w:pPr>
          </w:p>
        </w:tc>
        <w:tc>
          <w:tcPr>
            <w:tcW w:w="989" w:type="dxa"/>
          </w:tcPr>
          <w:p w14:paraId="17008527" w14:textId="77777777" w:rsidR="005A7D0B" w:rsidRDefault="005A7D0B" w:rsidP="009C0D20">
            <w:pPr>
              <w:pStyle w:val="TableParagraph"/>
              <w:rPr>
                <w:sz w:val="20"/>
              </w:rPr>
            </w:pPr>
          </w:p>
        </w:tc>
        <w:tc>
          <w:tcPr>
            <w:tcW w:w="1172" w:type="dxa"/>
          </w:tcPr>
          <w:p w14:paraId="0A00F945" w14:textId="77777777" w:rsidR="005A7D0B" w:rsidRDefault="005A7D0B" w:rsidP="009C0D20">
            <w:pPr>
              <w:pStyle w:val="TableParagraph"/>
              <w:rPr>
                <w:sz w:val="20"/>
              </w:rPr>
            </w:pPr>
          </w:p>
        </w:tc>
        <w:tc>
          <w:tcPr>
            <w:tcW w:w="809" w:type="dxa"/>
          </w:tcPr>
          <w:p w14:paraId="62678636" w14:textId="77777777" w:rsidR="005A7D0B" w:rsidRDefault="005A7D0B" w:rsidP="009C0D20">
            <w:pPr>
              <w:pStyle w:val="TableParagraph"/>
              <w:rPr>
                <w:sz w:val="20"/>
              </w:rPr>
            </w:pPr>
          </w:p>
        </w:tc>
        <w:tc>
          <w:tcPr>
            <w:tcW w:w="1008" w:type="dxa"/>
          </w:tcPr>
          <w:p w14:paraId="38949DA9" w14:textId="77777777" w:rsidR="005A7D0B" w:rsidRDefault="005A7D0B" w:rsidP="009C0D20">
            <w:pPr>
              <w:pStyle w:val="TableParagraph"/>
              <w:rPr>
                <w:sz w:val="20"/>
              </w:rPr>
            </w:pPr>
          </w:p>
        </w:tc>
      </w:tr>
      <w:tr w:rsidR="005A7D0B" w:rsidRPr="003D375F" w14:paraId="489C68AD" w14:textId="77777777" w:rsidTr="009C0D20">
        <w:trPr>
          <w:trHeight w:val="1037"/>
        </w:trPr>
        <w:tc>
          <w:tcPr>
            <w:tcW w:w="632" w:type="dxa"/>
          </w:tcPr>
          <w:p w14:paraId="66F0335C" w14:textId="77777777" w:rsidR="005A7D0B" w:rsidRDefault="005A7D0B" w:rsidP="009C0D20">
            <w:pPr>
              <w:pStyle w:val="TableParagraph"/>
              <w:spacing w:line="225" w:lineRule="exact"/>
              <w:ind w:left="107"/>
              <w:rPr>
                <w:sz w:val="20"/>
              </w:rPr>
            </w:pPr>
            <w:r>
              <w:rPr>
                <w:w w:val="99"/>
                <w:sz w:val="20"/>
              </w:rPr>
              <w:t>8</w:t>
            </w:r>
          </w:p>
        </w:tc>
        <w:tc>
          <w:tcPr>
            <w:tcW w:w="4321" w:type="dxa"/>
          </w:tcPr>
          <w:p w14:paraId="27EF3C05" w14:textId="77777777" w:rsidR="005A7D0B" w:rsidRPr="00C37A61" w:rsidRDefault="005A7D0B" w:rsidP="009C0D20">
            <w:pPr>
              <w:pStyle w:val="TableParagraph"/>
              <w:spacing w:line="357" w:lineRule="auto"/>
              <w:ind w:left="105" w:right="96"/>
            </w:pPr>
            <w:r w:rsidRPr="00C37A61">
              <w:t>Lack</w:t>
            </w:r>
            <w:r w:rsidRPr="00C37A61">
              <w:rPr>
                <w:spacing w:val="45"/>
              </w:rPr>
              <w:t xml:space="preserve"> </w:t>
            </w:r>
            <w:r w:rsidRPr="00C37A61">
              <w:t>of</w:t>
            </w:r>
            <w:r w:rsidRPr="00C37A61">
              <w:rPr>
                <w:spacing w:val="45"/>
              </w:rPr>
              <w:t xml:space="preserve"> </w:t>
            </w:r>
            <w:r w:rsidRPr="00C37A61">
              <w:t>spare</w:t>
            </w:r>
            <w:r w:rsidRPr="00C37A61">
              <w:rPr>
                <w:spacing w:val="47"/>
              </w:rPr>
              <w:t xml:space="preserve"> </w:t>
            </w:r>
            <w:r w:rsidRPr="00C37A61">
              <w:t>parts</w:t>
            </w:r>
            <w:r w:rsidRPr="00C37A61">
              <w:rPr>
                <w:spacing w:val="46"/>
              </w:rPr>
              <w:t xml:space="preserve"> </w:t>
            </w:r>
            <w:r w:rsidRPr="00C37A61">
              <w:t>is</w:t>
            </w:r>
            <w:r w:rsidRPr="00C37A61">
              <w:rPr>
                <w:spacing w:val="46"/>
              </w:rPr>
              <w:t xml:space="preserve"> </w:t>
            </w:r>
            <w:proofErr w:type="gramStart"/>
            <w:r w:rsidRPr="00C37A61">
              <w:t>the  major</w:t>
            </w:r>
            <w:proofErr w:type="gramEnd"/>
            <w:r w:rsidRPr="00C37A61">
              <w:rPr>
                <w:spacing w:val="47"/>
              </w:rPr>
              <w:t xml:space="preserve"> </w:t>
            </w:r>
            <w:r w:rsidRPr="00C37A61">
              <w:t>reason</w:t>
            </w:r>
            <w:r w:rsidRPr="00C37A61">
              <w:rPr>
                <w:spacing w:val="46"/>
              </w:rPr>
              <w:t xml:space="preserve"> </w:t>
            </w:r>
            <w:r w:rsidRPr="00C37A61">
              <w:t>for</w:t>
            </w:r>
            <w:r w:rsidRPr="00C37A61">
              <w:rPr>
                <w:spacing w:val="47"/>
              </w:rPr>
              <w:t xml:space="preserve"> </w:t>
            </w:r>
            <w:r w:rsidRPr="00C37A61">
              <w:t>the</w:t>
            </w:r>
            <w:r w:rsidRPr="00C37A61">
              <w:rPr>
                <w:spacing w:val="-47"/>
              </w:rPr>
              <w:t xml:space="preserve"> </w:t>
            </w:r>
            <w:r w:rsidRPr="00C37A61">
              <w:t>stoppage</w:t>
            </w:r>
            <w:r w:rsidRPr="00C37A61">
              <w:rPr>
                <w:spacing w:val="4"/>
              </w:rPr>
              <w:t xml:space="preserve"> </w:t>
            </w:r>
            <w:r w:rsidRPr="00C37A61">
              <w:t>of</w:t>
            </w:r>
            <w:r w:rsidRPr="00C37A61">
              <w:rPr>
                <w:spacing w:val="3"/>
              </w:rPr>
              <w:t xml:space="preserve"> </w:t>
            </w:r>
            <w:r w:rsidRPr="00C37A61">
              <w:t>buses</w:t>
            </w:r>
            <w:r w:rsidRPr="00C37A61">
              <w:rPr>
                <w:spacing w:val="6"/>
              </w:rPr>
              <w:t xml:space="preserve"> </w:t>
            </w:r>
            <w:r w:rsidRPr="00C37A61">
              <w:t>and</w:t>
            </w:r>
            <w:r w:rsidRPr="00C37A61">
              <w:rPr>
                <w:spacing w:val="6"/>
              </w:rPr>
              <w:t xml:space="preserve"> </w:t>
            </w:r>
            <w:r w:rsidRPr="00C37A61">
              <w:t>inefficient</w:t>
            </w:r>
            <w:r w:rsidRPr="00C37A61">
              <w:rPr>
                <w:spacing w:val="6"/>
              </w:rPr>
              <w:t xml:space="preserve"> </w:t>
            </w:r>
            <w:r w:rsidRPr="00C37A61">
              <w:t>service</w:t>
            </w:r>
            <w:r w:rsidRPr="00C37A61">
              <w:rPr>
                <w:spacing w:val="6"/>
              </w:rPr>
              <w:t xml:space="preserve"> </w:t>
            </w:r>
            <w:r w:rsidRPr="00C37A61">
              <w:t>provision</w:t>
            </w:r>
          </w:p>
          <w:p w14:paraId="1FDE5F5D" w14:textId="77777777" w:rsidR="005A7D0B" w:rsidRPr="00C37A61" w:rsidRDefault="005A7D0B" w:rsidP="009C0D20">
            <w:pPr>
              <w:pStyle w:val="TableParagraph"/>
              <w:ind w:left="105"/>
            </w:pPr>
            <w:r w:rsidRPr="00C37A61">
              <w:t>of</w:t>
            </w:r>
            <w:r w:rsidRPr="00C37A61">
              <w:rPr>
                <w:spacing w:val="-4"/>
              </w:rPr>
              <w:t xml:space="preserve"> </w:t>
            </w:r>
            <w:r w:rsidRPr="00C37A61">
              <w:t>the</w:t>
            </w:r>
            <w:r w:rsidRPr="00C37A61">
              <w:rPr>
                <w:spacing w:val="-2"/>
              </w:rPr>
              <w:t xml:space="preserve"> </w:t>
            </w:r>
            <w:r w:rsidRPr="00C37A61">
              <w:t>Enterprise.</w:t>
            </w:r>
          </w:p>
        </w:tc>
        <w:tc>
          <w:tcPr>
            <w:tcW w:w="1081" w:type="dxa"/>
          </w:tcPr>
          <w:p w14:paraId="30FD3A91" w14:textId="77777777" w:rsidR="005A7D0B" w:rsidRDefault="005A7D0B" w:rsidP="009C0D20">
            <w:pPr>
              <w:pStyle w:val="TableParagraph"/>
              <w:rPr>
                <w:sz w:val="20"/>
              </w:rPr>
            </w:pPr>
          </w:p>
        </w:tc>
        <w:tc>
          <w:tcPr>
            <w:tcW w:w="989" w:type="dxa"/>
          </w:tcPr>
          <w:p w14:paraId="7DBCA6F6" w14:textId="77777777" w:rsidR="005A7D0B" w:rsidRDefault="005A7D0B" w:rsidP="009C0D20">
            <w:pPr>
              <w:pStyle w:val="TableParagraph"/>
              <w:rPr>
                <w:sz w:val="20"/>
              </w:rPr>
            </w:pPr>
          </w:p>
        </w:tc>
        <w:tc>
          <w:tcPr>
            <w:tcW w:w="1172" w:type="dxa"/>
          </w:tcPr>
          <w:p w14:paraId="495E26D9" w14:textId="77777777" w:rsidR="005A7D0B" w:rsidRDefault="005A7D0B" w:rsidP="009C0D20">
            <w:pPr>
              <w:pStyle w:val="TableParagraph"/>
              <w:rPr>
                <w:sz w:val="20"/>
              </w:rPr>
            </w:pPr>
          </w:p>
        </w:tc>
        <w:tc>
          <w:tcPr>
            <w:tcW w:w="809" w:type="dxa"/>
          </w:tcPr>
          <w:p w14:paraId="3C0539DC" w14:textId="77777777" w:rsidR="005A7D0B" w:rsidRDefault="005A7D0B" w:rsidP="009C0D20">
            <w:pPr>
              <w:pStyle w:val="TableParagraph"/>
              <w:rPr>
                <w:sz w:val="20"/>
              </w:rPr>
            </w:pPr>
          </w:p>
        </w:tc>
        <w:tc>
          <w:tcPr>
            <w:tcW w:w="1008" w:type="dxa"/>
          </w:tcPr>
          <w:p w14:paraId="2F897D65" w14:textId="77777777" w:rsidR="005A7D0B" w:rsidRDefault="005A7D0B" w:rsidP="009C0D20">
            <w:pPr>
              <w:pStyle w:val="TableParagraph"/>
              <w:rPr>
                <w:sz w:val="20"/>
              </w:rPr>
            </w:pPr>
          </w:p>
        </w:tc>
      </w:tr>
      <w:tr w:rsidR="005A7D0B" w:rsidRPr="003D375F" w14:paraId="2BAC3420" w14:textId="77777777" w:rsidTr="009C0D20">
        <w:trPr>
          <w:trHeight w:val="1033"/>
        </w:trPr>
        <w:tc>
          <w:tcPr>
            <w:tcW w:w="632" w:type="dxa"/>
          </w:tcPr>
          <w:p w14:paraId="33689EA6" w14:textId="77777777" w:rsidR="005A7D0B" w:rsidRDefault="005A7D0B" w:rsidP="009C0D20">
            <w:pPr>
              <w:pStyle w:val="TableParagraph"/>
              <w:spacing w:line="223" w:lineRule="exact"/>
              <w:ind w:left="107"/>
              <w:rPr>
                <w:sz w:val="20"/>
              </w:rPr>
            </w:pPr>
            <w:r>
              <w:rPr>
                <w:w w:val="99"/>
                <w:sz w:val="20"/>
              </w:rPr>
              <w:t>9</w:t>
            </w:r>
          </w:p>
        </w:tc>
        <w:tc>
          <w:tcPr>
            <w:tcW w:w="4321" w:type="dxa"/>
          </w:tcPr>
          <w:p w14:paraId="4F9B0C10" w14:textId="77777777" w:rsidR="005A7D0B" w:rsidRPr="00C37A61" w:rsidRDefault="005A7D0B" w:rsidP="009C0D20">
            <w:pPr>
              <w:pStyle w:val="TableParagraph"/>
              <w:spacing w:line="223" w:lineRule="exact"/>
              <w:ind w:left="105"/>
            </w:pPr>
            <w:r w:rsidRPr="00C37A61">
              <w:t>Organizational</w:t>
            </w:r>
            <w:r w:rsidRPr="00C37A61">
              <w:rPr>
                <w:spacing w:val="10"/>
              </w:rPr>
              <w:t xml:space="preserve"> </w:t>
            </w:r>
            <w:r w:rsidRPr="00C37A61">
              <w:t>structure</w:t>
            </w:r>
            <w:r w:rsidRPr="00C37A61">
              <w:rPr>
                <w:spacing w:val="11"/>
              </w:rPr>
              <w:t xml:space="preserve"> </w:t>
            </w:r>
            <w:r w:rsidRPr="00C37A61">
              <w:t>of</w:t>
            </w:r>
            <w:r w:rsidRPr="00C37A61">
              <w:rPr>
                <w:spacing w:val="11"/>
              </w:rPr>
              <w:t xml:space="preserve"> </w:t>
            </w:r>
            <w:r w:rsidRPr="00C37A61">
              <w:t>ware</w:t>
            </w:r>
            <w:r w:rsidRPr="00C37A61">
              <w:rPr>
                <w:spacing w:val="11"/>
              </w:rPr>
              <w:t xml:space="preserve"> </w:t>
            </w:r>
            <w:r w:rsidRPr="00C37A61">
              <w:t>houses,</w:t>
            </w:r>
            <w:r w:rsidRPr="00C37A61">
              <w:rPr>
                <w:spacing w:val="14"/>
              </w:rPr>
              <w:t xml:space="preserve"> </w:t>
            </w:r>
            <w:r w:rsidRPr="00C37A61">
              <w:t>receiving</w:t>
            </w:r>
          </w:p>
          <w:p w14:paraId="0A2A9FC7" w14:textId="77777777" w:rsidR="005A7D0B" w:rsidRPr="00C37A61" w:rsidRDefault="005A7D0B" w:rsidP="009C0D20">
            <w:pPr>
              <w:pStyle w:val="TableParagraph"/>
              <w:spacing w:before="5" w:line="340" w:lineRule="atLeast"/>
              <w:ind w:left="105" w:right="101"/>
            </w:pPr>
            <w:r w:rsidRPr="00C37A61">
              <w:t>docks,</w:t>
            </w:r>
            <w:r w:rsidRPr="00C37A61">
              <w:rPr>
                <w:spacing w:val="43"/>
              </w:rPr>
              <w:t xml:space="preserve"> </w:t>
            </w:r>
            <w:r w:rsidRPr="00C37A61">
              <w:t>distribution</w:t>
            </w:r>
            <w:r w:rsidRPr="00C37A61">
              <w:rPr>
                <w:spacing w:val="41"/>
              </w:rPr>
              <w:t xml:space="preserve"> </w:t>
            </w:r>
            <w:r w:rsidRPr="00C37A61">
              <w:t>centers</w:t>
            </w:r>
            <w:r w:rsidRPr="00C37A61">
              <w:rPr>
                <w:spacing w:val="42"/>
              </w:rPr>
              <w:t xml:space="preserve"> </w:t>
            </w:r>
            <w:r w:rsidRPr="00C37A61">
              <w:t>and</w:t>
            </w:r>
            <w:r w:rsidRPr="00C37A61">
              <w:rPr>
                <w:spacing w:val="43"/>
              </w:rPr>
              <w:t xml:space="preserve"> </w:t>
            </w:r>
            <w:r w:rsidRPr="00C37A61">
              <w:t>inventory</w:t>
            </w:r>
            <w:r w:rsidRPr="00C37A61">
              <w:rPr>
                <w:spacing w:val="39"/>
              </w:rPr>
              <w:t xml:space="preserve"> </w:t>
            </w:r>
            <w:r w:rsidRPr="00C37A61">
              <w:t>control</w:t>
            </w:r>
            <w:r w:rsidRPr="00C37A61">
              <w:rPr>
                <w:spacing w:val="-47"/>
              </w:rPr>
              <w:t xml:space="preserve"> </w:t>
            </w:r>
            <w:r w:rsidRPr="00C37A61">
              <w:t>rooms</w:t>
            </w:r>
            <w:r w:rsidRPr="00C37A61">
              <w:rPr>
                <w:spacing w:val="-3"/>
              </w:rPr>
              <w:t xml:space="preserve"> </w:t>
            </w:r>
            <w:r w:rsidRPr="00C37A61">
              <w:t>are</w:t>
            </w:r>
            <w:r w:rsidRPr="00C37A61">
              <w:rPr>
                <w:spacing w:val="-1"/>
              </w:rPr>
              <w:t xml:space="preserve"> </w:t>
            </w:r>
            <w:r w:rsidRPr="00C37A61">
              <w:t>arranged</w:t>
            </w:r>
            <w:r w:rsidRPr="00C37A61">
              <w:rPr>
                <w:spacing w:val="2"/>
              </w:rPr>
              <w:t xml:space="preserve"> </w:t>
            </w:r>
            <w:r w:rsidRPr="00C37A61">
              <w:t>with necessary</w:t>
            </w:r>
            <w:r w:rsidRPr="00C37A61">
              <w:rPr>
                <w:spacing w:val="-5"/>
              </w:rPr>
              <w:t xml:space="preserve"> </w:t>
            </w:r>
            <w:r w:rsidRPr="00C37A61">
              <w:t>equipment.</w:t>
            </w:r>
          </w:p>
        </w:tc>
        <w:tc>
          <w:tcPr>
            <w:tcW w:w="1081" w:type="dxa"/>
          </w:tcPr>
          <w:p w14:paraId="2040403B" w14:textId="77777777" w:rsidR="005A7D0B" w:rsidRDefault="005A7D0B" w:rsidP="009C0D20">
            <w:pPr>
              <w:pStyle w:val="TableParagraph"/>
              <w:rPr>
                <w:sz w:val="20"/>
              </w:rPr>
            </w:pPr>
          </w:p>
        </w:tc>
        <w:tc>
          <w:tcPr>
            <w:tcW w:w="989" w:type="dxa"/>
          </w:tcPr>
          <w:p w14:paraId="5BECCDFB" w14:textId="77777777" w:rsidR="005A7D0B" w:rsidRDefault="005A7D0B" w:rsidP="009C0D20">
            <w:pPr>
              <w:pStyle w:val="TableParagraph"/>
              <w:rPr>
                <w:sz w:val="20"/>
              </w:rPr>
            </w:pPr>
          </w:p>
        </w:tc>
        <w:tc>
          <w:tcPr>
            <w:tcW w:w="1172" w:type="dxa"/>
          </w:tcPr>
          <w:p w14:paraId="26A6F904" w14:textId="77777777" w:rsidR="005A7D0B" w:rsidRDefault="005A7D0B" w:rsidP="009C0D20">
            <w:pPr>
              <w:pStyle w:val="TableParagraph"/>
              <w:rPr>
                <w:sz w:val="20"/>
              </w:rPr>
            </w:pPr>
          </w:p>
        </w:tc>
        <w:tc>
          <w:tcPr>
            <w:tcW w:w="809" w:type="dxa"/>
          </w:tcPr>
          <w:p w14:paraId="6EABD854" w14:textId="77777777" w:rsidR="005A7D0B" w:rsidRDefault="005A7D0B" w:rsidP="009C0D20">
            <w:pPr>
              <w:pStyle w:val="TableParagraph"/>
              <w:rPr>
                <w:sz w:val="20"/>
              </w:rPr>
            </w:pPr>
          </w:p>
        </w:tc>
        <w:tc>
          <w:tcPr>
            <w:tcW w:w="1008" w:type="dxa"/>
          </w:tcPr>
          <w:p w14:paraId="51971277" w14:textId="77777777" w:rsidR="005A7D0B" w:rsidRDefault="005A7D0B" w:rsidP="009C0D20">
            <w:pPr>
              <w:pStyle w:val="TableParagraph"/>
              <w:rPr>
                <w:sz w:val="20"/>
              </w:rPr>
            </w:pPr>
          </w:p>
        </w:tc>
      </w:tr>
      <w:tr w:rsidR="005A7D0B" w:rsidRPr="003D375F" w14:paraId="35FA94FB" w14:textId="77777777" w:rsidTr="009C0D20">
        <w:trPr>
          <w:trHeight w:val="1036"/>
        </w:trPr>
        <w:tc>
          <w:tcPr>
            <w:tcW w:w="632" w:type="dxa"/>
          </w:tcPr>
          <w:p w14:paraId="085881C0" w14:textId="77777777" w:rsidR="005A7D0B" w:rsidRDefault="005A7D0B" w:rsidP="009C0D20">
            <w:pPr>
              <w:pStyle w:val="TableParagraph"/>
              <w:spacing w:line="223" w:lineRule="exact"/>
              <w:ind w:left="107"/>
              <w:rPr>
                <w:sz w:val="20"/>
              </w:rPr>
            </w:pPr>
            <w:r>
              <w:rPr>
                <w:sz w:val="20"/>
              </w:rPr>
              <w:t>10</w:t>
            </w:r>
          </w:p>
        </w:tc>
        <w:tc>
          <w:tcPr>
            <w:tcW w:w="4321" w:type="dxa"/>
          </w:tcPr>
          <w:p w14:paraId="46765939" w14:textId="77777777" w:rsidR="005A7D0B" w:rsidRPr="00C37A61" w:rsidRDefault="005A7D0B" w:rsidP="009C0D20">
            <w:pPr>
              <w:pStyle w:val="TableParagraph"/>
              <w:spacing w:line="223" w:lineRule="exact"/>
              <w:ind w:left="105"/>
            </w:pPr>
            <w:r w:rsidRPr="00C37A61">
              <w:t>There</w:t>
            </w:r>
            <w:r w:rsidRPr="00C37A61">
              <w:rPr>
                <w:spacing w:val="38"/>
              </w:rPr>
              <w:t xml:space="preserve"> </w:t>
            </w:r>
            <w:r w:rsidRPr="00C37A61">
              <w:t>is</w:t>
            </w:r>
            <w:r w:rsidRPr="00C37A61">
              <w:rPr>
                <w:spacing w:val="86"/>
              </w:rPr>
              <w:t xml:space="preserve"> </w:t>
            </w:r>
            <w:r w:rsidRPr="00C37A61">
              <w:t>effective</w:t>
            </w:r>
            <w:r w:rsidRPr="00C37A61">
              <w:rPr>
                <w:spacing w:val="89"/>
              </w:rPr>
              <w:t xml:space="preserve"> </w:t>
            </w:r>
            <w:r w:rsidRPr="00C37A61">
              <w:t>handling</w:t>
            </w:r>
            <w:r w:rsidRPr="00C37A61">
              <w:rPr>
                <w:spacing w:val="88"/>
              </w:rPr>
              <w:t xml:space="preserve"> </w:t>
            </w:r>
            <w:r w:rsidRPr="00C37A61">
              <w:t>system</w:t>
            </w:r>
            <w:r w:rsidRPr="00C37A61">
              <w:rPr>
                <w:spacing w:val="86"/>
              </w:rPr>
              <w:t xml:space="preserve"> </w:t>
            </w:r>
            <w:r w:rsidRPr="00C37A61">
              <w:t>to</w:t>
            </w:r>
            <w:r w:rsidRPr="00C37A61">
              <w:rPr>
                <w:spacing w:val="87"/>
              </w:rPr>
              <w:t xml:space="preserve"> </w:t>
            </w:r>
            <w:r w:rsidRPr="00C37A61">
              <w:t>protect</w:t>
            </w:r>
          </w:p>
          <w:p w14:paraId="4549BB92" w14:textId="77777777" w:rsidR="005A7D0B" w:rsidRPr="00C37A61" w:rsidRDefault="005A7D0B" w:rsidP="009C0D20">
            <w:pPr>
              <w:pStyle w:val="TableParagraph"/>
              <w:spacing w:before="5" w:line="340" w:lineRule="atLeast"/>
              <w:ind w:left="105" w:right="102"/>
            </w:pPr>
            <w:r w:rsidRPr="00C37A61">
              <w:t>inventories</w:t>
            </w:r>
            <w:r w:rsidRPr="00C37A61">
              <w:rPr>
                <w:spacing w:val="36"/>
              </w:rPr>
              <w:t xml:space="preserve"> </w:t>
            </w:r>
            <w:r w:rsidRPr="00C37A61">
              <w:t>from</w:t>
            </w:r>
            <w:r w:rsidRPr="00C37A61">
              <w:rPr>
                <w:spacing w:val="35"/>
              </w:rPr>
              <w:t xml:space="preserve"> </w:t>
            </w:r>
            <w:r w:rsidRPr="00C37A61">
              <w:t>spoilage,</w:t>
            </w:r>
            <w:r w:rsidRPr="00C37A61">
              <w:rPr>
                <w:spacing w:val="35"/>
              </w:rPr>
              <w:t xml:space="preserve"> </w:t>
            </w:r>
            <w:r w:rsidRPr="00C37A61">
              <w:t>damage,</w:t>
            </w:r>
            <w:r w:rsidRPr="00C37A61">
              <w:rPr>
                <w:spacing w:val="37"/>
              </w:rPr>
              <w:t xml:space="preserve"> </w:t>
            </w:r>
            <w:r w:rsidRPr="00C37A61">
              <w:t>theft</w:t>
            </w:r>
            <w:r w:rsidRPr="00C37A61">
              <w:rPr>
                <w:spacing w:val="37"/>
              </w:rPr>
              <w:t xml:space="preserve"> </w:t>
            </w:r>
            <w:r w:rsidRPr="00C37A61">
              <w:t>and</w:t>
            </w:r>
            <w:r w:rsidRPr="00C37A61">
              <w:rPr>
                <w:spacing w:val="38"/>
              </w:rPr>
              <w:t xml:space="preserve"> </w:t>
            </w:r>
            <w:r w:rsidRPr="00C37A61">
              <w:t>the</w:t>
            </w:r>
            <w:r w:rsidRPr="00C37A61">
              <w:rPr>
                <w:spacing w:val="-47"/>
              </w:rPr>
              <w:t xml:space="preserve"> </w:t>
            </w:r>
            <w:r w:rsidRPr="00C37A61">
              <w:t>like.</w:t>
            </w:r>
          </w:p>
        </w:tc>
        <w:tc>
          <w:tcPr>
            <w:tcW w:w="1081" w:type="dxa"/>
          </w:tcPr>
          <w:p w14:paraId="38AD9E0A" w14:textId="77777777" w:rsidR="005A7D0B" w:rsidRDefault="005A7D0B" w:rsidP="009C0D20">
            <w:pPr>
              <w:pStyle w:val="TableParagraph"/>
              <w:rPr>
                <w:sz w:val="20"/>
              </w:rPr>
            </w:pPr>
          </w:p>
        </w:tc>
        <w:tc>
          <w:tcPr>
            <w:tcW w:w="989" w:type="dxa"/>
          </w:tcPr>
          <w:p w14:paraId="7794C2D7" w14:textId="77777777" w:rsidR="005A7D0B" w:rsidRDefault="005A7D0B" w:rsidP="009C0D20">
            <w:pPr>
              <w:pStyle w:val="TableParagraph"/>
              <w:rPr>
                <w:sz w:val="20"/>
              </w:rPr>
            </w:pPr>
          </w:p>
        </w:tc>
        <w:tc>
          <w:tcPr>
            <w:tcW w:w="1172" w:type="dxa"/>
          </w:tcPr>
          <w:p w14:paraId="2103B0D0" w14:textId="77777777" w:rsidR="005A7D0B" w:rsidRDefault="005A7D0B" w:rsidP="009C0D20">
            <w:pPr>
              <w:pStyle w:val="TableParagraph"/>
              <w:rPr>
                <w:sz w:val="20"/>
              </w:rPr>
            </w:pPr>
          </w:p>
        </w:tc>
        <w:tc>
          <w:tcPr>
            <w:tcW w:w="809" w:type="dxa"/>
          </w:tcPr>
          <w:p w14:paraId="25A2D509" w14:textId="77777777" w:rsidR="005A7D0B" w:rsidRDefault="005A7D0B" w:rsidP="009C0D20">
            <w:pPr>
              <w:pStyle w:val="TableParagraph"/>
              <w:rPr>
                <w:sz w:val="20"/>
              </w:rPr>
            </w:pPr>
          </w:p>
        </w:tc>
        <w:tc>
          <w:tcPr>
            <w:tcW w:w="1008" w:type="dxa"/>
          </w:tcPr>
          <w:p w14:paraId="72D379F5" w14:textId="77777777" w:rsidR="005A7D0B" w:rsidRDefault="005A7D0B" w:rsidP="009C0D20">
            <w:pPr>
              <w:pStyle w:val="TableParagraph"/>
              <w:rPr>
                <w:sz w:val="20"/>
              </w:rPr>
            </w:pPr>
          </w:p>
        </w:tc>
      </w:tr>
    </w:tbl>
    <w:p w14:paraId="69322717" w14:textId="77777777" w:rsidR="00C37A61" w:rsidRPr="00A81724" w:rsidRDefault="00C37A61" w:rsidP="00C37A61">
      <w:pPr>
        <w:pStyle w:val="BodyText"/>
        <w:spacing w:line="360" w:lineRule="auto"/>
        <w:ind w:right="670"/>
        <w:jc w:val="both"/>
        <w:sectPr w:rsidR="00C37A61" w:rsidRPr="00A81724">
          <w:pgSz w:w="12240" w:h="15840"/>
          <w:pgMar w:top="1360" w:right="620" w:bottom="1260" w:left="780" w:header="0" w:footer="981" w:gutter="0"/>
          <w:cols w:space="720"/>
        </w:sectPr>
      </w:pPr>
    </w:p>
    <w:p w14:paraId="44128941" w14:textId="77777777" w:rsidR="00CB7744" w:rsidRDefault="00CB7744" w:rsidP="00CB7744">
      <w:pPr>
        <w:pStyle w:val="BodyText"/>
        <w:spacing w:line="360" w:lineRule="auto"/>
        <w:ind w:left="720" w:right="670"/>
        <w:jc w:val="center"/>
        <w:rPr>
          <w:b/>
          <w:bCs/>
        </w:rPr>
      </w:pPr>
      <w:r>
        <w:rPr>
          <w:b/>
          <w:bCs/>
        </w:rPr>
        <w:lastRenderedPageBreak/>
        <w:t xml:space="preserve">Addis College </w:t>
      </w:r>
    </w:p>
    <w:p w14:paraId="16284BAC" w14:textId="77777777" w:rsidR="00CB7744" w:rsidRPr="00D912D1" w:rsidRDefault="00CB7744" w:rsidP="00D912D1">
      <w:pPr>
        <w:pStyle w:val="BodyText"/>
        <w:spacing w:line="360" w:lineRule="auto"/>
        <w:ind w:left="720" w:right="670"/>
        <w:jc w:val="center"/>
        <w:rPr>
          <w:b/>
          <w:bCs/>
        </w:rPr>
      </w:pPr>
      <w:r>
        <w:rPr>
          <w:b/>
          <w:bCs/>
        </w:rPr>
        <w:t xml:space="preserve">Post Graduate studies </w:t>
      </w:r>
      <w:r w:rsidRPr="00F30555">
        <w:rPr>
          <w:b/>
        </w:rPr>
        <w:t>MBA Program</w:t>
      </w:r>
      <w:r w:rsidRPr="00CB7744">
        <w:rPr>
          <w:color w:val="000000"/>
        </w:rPr>
        <w:br/>
      </w:r>
      <w:r w:rsidRPr="00CB7744">
        <w:rPr>
          <w:b/>
          <w:bCs/>
          <w:color w:val="000000"/>
        </w:rPr>
        <w:t>(</w:t>
      </w:r>
      <w:r w:rsidRPr="00534423">
        <w:rPr>
          <w:rStyle w:val="Heading1Char"/>
          <w:sz w:val="24"/>
        </w:rPr>
        <w:t>Questionnaires for Technique Department employees</w:t>
      </w:r>
      <w:r w:rsidRPr="00CB7744">
        <w:rPr>
          <w:b/>
          <w:bCs/>
          <w:color w:val="000000"/>
        </w:rPr>
        <w:t>)</w:t>
      </w:r>
    </w:p>
    <w:p w14:paraId="619DF792" w14:textId="77777777" w:rsidR="00E452AA" w:rsidRDefault="00CB7744" w:rsidP="00E452AA">
      <w:pPr>
        <w:spacing w:line="360" w:lineRule="auto"/>
        <w:ind w:left="630" w:right="760"/>
        <w:jc w:val="both"/>
        <w:rPr>
          <w:rFonts w:ascii="Times New Roman" w:hAnsi="Times New Roman"/>
          <w:color w:val="000000"/>
          <w:sz w:val="24"/>
          <w:szCs w:val="24"/>
        </w:rPr>
      </w:pPr>
      <w:r w:rsidRPr="00CB7744">
        <w:rPr>
          <w:rFonts w:ascii="Times New Roman" w:hAnsi="Times New Roman"/>
          <w:color w:val="000000"/>
          <w:sz w:val="24"/>
          <w:szCs w:val="24"/>
        </w:rPr>
        <w:t xml:space="preserve"> Sir/Madam, the purpose of this questionnaire is to gather data regarding the practice of spare parts utilization of Anbassa City Bus Service Enterprise. The study is purely for academic purpose and thus does not affect you in any case. Your genuine, frank, timely response is vital for the success of the study. Therefore, I kindly request you to respond to each question item carefully and oblige. Note:  No need of writing your name.</w:t>
      </w:r>
      <w:r w:rsidRPr="00CB7744">
        <w:rPr>
          <w:rFonts w:ascii="Times New Roman" w:hAnsi="Times New Roman"/>
          <w:color w:val="000000"/>
          <w:sz w:val="24"/>
          <w:szCs w:val="24"/>
        </w:rPr>
        <w:sym w:font="Symbol" w:char="F0B7"/>
      </w:r>
      <w:r w:rsidRPr="00CB7744">
        <w:rPr>
          <w:rFonts w:ascii="Times New Roman" w:hAnsi="Times New Roman"/>
          <w:color w:val="000000"/>
          <w:sz w:val="24"/>
          <w:szCs w:val="24"/>
        </w:rPr>
        <w:sym w:font="Symbol" w:char="F0B7"/>
      </w:r>
      <w:r w:rsidRPr="00CB7744">
        <w:rPr>
          <w:rFonts w:ascii="Times New Roman" w:hAnsi="Times New Roman"/>
          <w:color w:val="000000"/>
          <w:sz w:val="24"/>
          <w:szCs w:val="24"/>
        </w:rPr>
        <w:t xml:space="preserve"> Where alternative answers are given, encircle your choice and put “</w:t>
      </w:r>
      <w:r w:rsidRPr="00CB7744">
        <w:rPr>
          <w:rFonts w:ascii="Times New Roman" w:hAnsi="Times New Roman"/>
          <w:color w:val="000000"/>
          <w:sz w:val="24"/>
          <w:szCs w:val="24"/>
        </w:rPr>
        <w:sym w:font="Wingdings 2" w:char="F050"/>
      </w:r>
      <w:r w:rsidRPr="00CB7744">
        <w:rPr>
          <w:rFonts w:ascii="Times New Roman" w:hAnsi="Times New Roman"/>
          <w:color w:val="000000"/>
          <w:sz w:val="24"/>
          <w:szCs w:val="24"/>
        </w:rPr>
        <w:t>” mark where necessary.  Please return the completed questionnaire in time.</w:t>
      </w:r>
      <w:r w:rsidRPr="00CB7744">
        <w:rPr>
          <w:rFonts w:ascii="Times New Roman" w:hAnsi="Times New Roman"/>
          <w:color w:val="000000"/>
          <w:sz w:val="24"/>
          <w:szCs w:val="24"/>
        </w:rPr>
        <w:sym w:font="Symbol" w:char="F0B7"/>
      </w:r>
      <w:r w:rsidRPr="00CB7744">
        <w:rPr>
          <w:rFonts w:ascii="Times New Roman" w:hAnsi="Times New Roman"/>
          <w:color w:val="000000"/>
          <w:sz w:val="24"/>
          <w:szCs w:val="24"/>
        </w:rPr>
        <w:t xml:space="preserve"> Thank you, in advance for your cooperation and timely response. </w:t>
      </w:r>
    </w:p>
    <w:p w14:paraId="54F72C59" w14:textId="77777777" w:rsidR="00E452AA" w:rsidRDefault="00CB7744" w:rsidP="00E452AA">
      <w:pPr>
        <w:spacing w:line="360" w:lineRule="auto"/>
        <w:ind w:left="630" w:right="760"/>
        <w:rPr>
          <w:rFonts w:ascii="Times New Roman" w:hAnsi="Times New Roman"/>
          <w:b/>
          <w:bCs/>
          <w:color w:val="000000"/>
          <w:sz w:val="24"/>
          <w:szCs w:val="24"/>
        </w:rPr>
      </w:pPr>
      <w:r w:rsidRPr="00CB7744">
        <w:rPr>
          <w:rFonts w:ascii="Times New Roman" w:hAnsi="Times New Roman"/>
          <w:color w:val="000000"/>
          <w:sz w:val="24"/>
          <w:szCs w:val="24"/>
        </w:rPr>
        <w:t>Sincerely</w:t>
      </w:r>
      <w:r w:rsidRPr="00CB7744">
        <w:rPr>
          <w:rFonts w:ascii="Times New Roman" w:hAnsi="Times New Roman"/>
          <w:color w:val="000000"/>
          <w:sz w:val="24"/>
          <w:szCs w:val="24"/>
        </w:rPr>
        <w:br/>
        <w:t>Your</w:t>
      </w:r>
      <w:r w:rsidR="00E452AA">
        <w:rPr>
          <w:rFonts w:ascii="Times New Roman" w:hAnsi="Times New Roman"/>
          <w:color w:val="000000"/>
          <w:sz w:val="24"/>
          <w:szCs w:val="24"/>
        </w:rPr>
        <w:t xml:space="preserve"> </w:t>
      </w:r>
      <w:r w:rsidRPr="00CB7744">
        <w:rPr>
          <w:rFonts w:ascii="Times New Roman" w:hAnsi="Times New Roman"/>
          <w:color w:val="000000"/>
          <w:sz w:val="24"/>
          <w:szCs w:val="24"/>
        </w:rPr>
        <w:t>position _____________________________</w:t>
      </w:r>
      <w:r w:rsidRPr="00CB7744">
        <w:rPr>
          <w:rFonts w:ascii="Times New Roman" w:hAnsi="Times New Roman"/>
          <w:color w:val="000000"/>
          <w:sz w:val="24"/>
          <w:szCs w:val="24"/>
        </w:rPr>
        <w:br/>
      </w:r>
    </w:p>
    <w:p w14:paraId="5AF414C9" w14:textId="77777777" w:rsidR="00E452AA" w:rsidRDefault="00E452AA" w:rsidP="00E452AA">
      <w:pPr>
        <w:spacing w:line="360" w:lineRule="auto"/>
        <w:ind w:left="630" w:right="760"/>
        <w:rPr>
          <w:rFonts w:ascii="Times New Roman" w:hAnsi="Times New Roman"/>
          <w:b/>
          <w:bCs/>
          <w:color w:val="000000"/>
          <w:sz w:val="24"/>
          <w:szCs w:val="24"/>
        </w:rPr>
      </w:pPr>
    </w:p>
    <w:p w14:paraId="6634D0BC" w14:textId="77777777" w:rsidR="00E452AA" w:rsidRDefault="00E452AA" w:rsidP="00E452AA">
      <w:pPr>
        <w:spacing w:line="360" w:lineRule="auto"/>
        <w:ind w:left="630" w:right="760"/>
        <w:rPr>
          <w:rFonts w:ascii="Times New Roman" w:hAnsi="Times New Roman"/>
          <w:b/>
          <w:bCs/>
          <w:color w:val="000000"/>
          <w:sz w:val="24"/>
          <w:szCs w:val="24"/>
        </w:rPr>
      </w:pPr>
    </w:p>
    <w:p w14:paraId="7F0995AF" w14:textId="77777777" w:rsidR="00E452AA" w:rsidRDefault="00E452AA" w:rsidP="00E452AA">
      <w:pPr>
        <w:spacing w:line="360" w:lineRule="auto"/>
        <w:ind w:left="630" w:right="760"/>
        <w:rPr>
          <w:rFonts w:ascii="Times New Roman" w:hAnsi="Times New Roman"/>
          <w:b/>
          <w:bCs/>
          <w:color w:val="000000"/>
          <w:sz w:val="24"/>
          <w:szCs w:val="24"/>
        </w:rPr>
      </w:pPr>
    </w:p>
    <w:p w14:paraId="445C5903" w14:textId="77777777" w:rsidR="00E452AA" w:rsidRDefault="00E452AA" w:rsidP="00E452AA">
      <w:pPr>
        <w:spacing w:line="360" w:lineRule="auto"/>
        <w:ind w:left="630" w:right="760"/>
        <w:rPr>
          <w:rFonts w:ascii="Times New Roman" w:hAnsi="Times New Roman"/>
          <w:b/>
          <w:bCs/>
          <w:color w:val="000000"/>
          <w:sz w:val="24"/>
          <w:szCs w:val="24"/>
        </w:rPr>
      </w:pPr>
    </w:p>
    <w:p w14:paraId="2A16928A" w14:textId="77777777" w:rsidR="00E452AA" w:rsidRDefault="00E452AA" w:rsidP="00E452AA">
      <w:pPr>
        <w:spacing w:line="360" w:lineRule="auto"/>
        <w:ind w:left="630" w:right="760"/>
        <w:rPr>
          <w:rFonts w:ascii="Times New Roman" w:hAnsi="Times New Roman"/>
          <w:b/>
          <w:bCs/>
          <w:color w:val="000000"/>
          <w:sz w:val="24"/>
          <w:szCs w:val="24"/>
        </w:rPr>
      </w:pPr>
    </w:p>
    <w:p w14:paraId="111B4F98" w14:textId="77777777" w:rsidR="00E452AA" w:rsidRDefault="00E452AA" w:rsidP="00E452AA">
      <w:pPr>
        <w:spacing w:line="360" w:lineRule="auto"/>
        <w:ind w:left="630" w:right="760"/>
        <w:rPr>
          <w:rFonts w:ascii="Times New Roman" w:hAnsi="Times New Roman"/>
          <w:b/>
          <w:bCs/>
          <w:color w:val="000000"/>
          <w:sz w:val="24"/>
          <w:szCs w:val="24"/>
        </w:rPr>
      </w:pPr>
    </w:p>
    <w:p w14:paraId="43A2FA92" w14:textId="77777777" w:rsidR="00E452AA" w:rsidRDefault="00E452AA" w:rsidP="00E452AA">
      <w:pPr>
        <w:spacing w:line="360" w:lineRule="auto"/>
        <w:ind w:left="630" w:right="760"/>
        <w:rPr>
          <w:rFonts w:ascii="Times New Roman" w:hAnsi="Times New Roman"/>
          <w:b/>
          <w:bCs/>
          <w:color w:val="000000"/>
          <w:sz w:val="24"/>
          <w:szCs w:val="24"/>
        </w:rPr>
      </w:pPr>
    </w:p>
    <w:p w14:paraId="10105B03" w14:textId="77777777" w:rsidR="00E452AA" w:rsidRDefault="00E452AA" w:rsidP="00E452AA">
      <w:pPr>
        <w:spacing w:line="360" w:lineRule="auto"/>
        <w:ind w:left="630" w:right="760"/>
        <w:rPr>
          <w:rFonts w:ascii="Times New Roman" w:hAnsi="Times New Roman"/>
          <w:b/>
          <w:bCs/>
          <w:color w:val="000000"/>
          <w:sz w:val="24"/>
          <w:szCs w:val="24"/>
        </w:rPr>
      </w:pPr>
    </w:p>
    <w:p w14:paraId="77297221" w14:textId="77777777" w:rsidR="00E452AA" w:rsidRDefault="00E452AA" w:rsidP="00E452AA">
      <w:pPr>
        <w:spacing w:line="360" w:lineRule="auto"/>
        <w:ind w:left="630" w:right="760"/>
        <w:rPr>
          <w:rFonts w:ascii="Times New Roman" w:hAnsi="Times New Roman"/>
          <w:b/>
          <w:bCs/>
          <w:color w:val="000000"/>
          <w:sz w:val="24"/>
          <w:szCs w:val="24"/>
        </w:rPr>
      </w:pPr>
    </w:p>
    <w:p w14:paraId="5102F7EE" w14:textId="77777777" w:rsidR="00E452AA" w:rsidRDefault="00E452AA" w:rsidP="00E452AA">
      <w:pPr>
        <w:spacing w:line="360" w:lineRule="auto"/>
        <w:ind w:left="630" w:right="760"/>
        <w:rPr>
          <w:rFonts w:ascii="Times New Roman" w:hAnsi="Times New Roman"/>
          <w:b/>
          <w:bCs/>
          <w:color w:val="000000"/>
          <w:sz w:val="24"/>
          <w:szCs w:val="24"/>
        </w:rPr>
      </w:pPr>
    </w:p>
    <w:p w14:paraId="442A5CB4" w14:textId="77777777" w:rsidR="00E452AA" w:rsidRDefault="00E452AA" w:rsidP="00E452AA">
      <w:pPr>
        <w:spacing w:line="360" w:lineRule="auto"/>
        <w:ind w:left="630" w:right="760"/>
        <w:rPr>
          <w:rFonts w:ascii="Times New Roman" w:hAnsi="Times New Roman"/>
          <w:b/>
          <w:bCs/>
          <w:color w:val="000000"/>
          <w:sz w:val="24"/>
          <w:szCs w:val="24"/>
        </w:rPr>
      </w:pPr>
    </w:p>
    <w:p w14:paraId="533B3304" w14:textId="77777777" w:rsidR="00E452AA" w:rsidRDefault="00E452AA" w:rsidP="00E452AA">
      <w:pPr>
        <w:spacing w:line="360" w:lineRule="auto"/>
        <w:ind w:left="630" w:right="760"/>
        <w:rPr>
          <w:rFonts w:ascii="Times New Roman" w:hAnsi="Times New Roman"/>
          <w:b/>
          <w:bCs/>
          <w:color w:val="000000"/>
          <w:sz w:val="24"/>
          <w:szCs w:val="24"/>
        </w:rPr>
      </w:pPr>
    </w:p>
    <w:p w14:paraId="15012FE2" w14:textId="09D5867B" w:rsidR="00E452AA" w:rsidRDefault="00CB7744" w:rsidP="00E452AA">
      <w:pPr>
        <w:spacing w:line="480" w:lineRule="auto"/>
        <w:ind w:left="630" w:right="760"/>
        <w:rPr>
          <w:rFonts w:ascii="Times New Roman" w:hAnsi="Times New Roman"/>
          <w:color w:val="000000"/>
          <w:sz w:val="24"/>
          <w:szCs w:val="24"/>
        </w:rPr>
      </w:pPr>
      <w:r w:rsidRPr="00CB7744">
        <w:rPr>
          <w:rFonts w:ascii="Times New Roman" w:hAnsi="Times New Roman"/>
          <w:b/>
          <w:bCs/>
          <w:color w:val="000000"/>
          <w:sz w:val="24"/>
          <w:szCs w:val="24"/>
        </w:rPr>
        <w:lastRenderedPageBreak/>
        <w:t>Questions related to the study topic</w:t>
      </w:r>
      <w:r w:rsidRPr="00CB7744">
        <w:rPr>
          <w:rFonts w:ascii="Times New Roman" w:hAnsi="Times New Roman"/>
          <w:color w:val="000000"/>
          <w:sz w:val="24"/>
          <w:szCs w:val="24"/>
        </w:rPr>
        <w:br/>
      </w:r>
      <w:r w:rsidRPr="00CB7744">
        <w:rPr>
          <w:rFonts w:ascii="Times New Roman" w:hAnsi="Times New Roman"/>
          <w:b/>
          <w:bCs/>
          <w:color w:val="000000"/>
          <w:sz w:val="24"/>
          <w:szCs w:val="24"/>
        </w:rPr>
        <w:t xml:space="preserve">1. </w:t>
      </w:r>
      <w:r w:rsidRPr="00CB7744">
        <w:rPr>
          <w:rFonts w:ascii="Times New Roman" w:hAnsi="Times New Roman"/>
          <w:color w:val="000000"/>
          <w:sz w:val="24"/>
          <w:szCs w:val="24"/>
        </w:rPr>
        <w:t xml:space="preserve">Do technicians of the Enterprise </w:t>
      </w:r>
      <w:r w:rsidR="00E452AA" w:rsidRPr="00CB7744">
        <w:rPr>
          <w:rFonts w:ascii="Times New Roman" w:hAnsi="Times New Roman"/>
          <w:color w:val="000000"/>
          <w:sz w:val="24"/>
          <w:szCs w:val="24"/>
        </w:rPr>
        <w:t>get</w:t>
      </w:r>
      <w:r w:rsidRPr="00CB7744">
        <w:rPr>
          <w:rFonts w:ascii="Times New Roman" w:hAnsi="Times New Roman"/>
          <w:color w:val="000000"/>
          <w:sz w:val="24"/>
          <w:szCs w:val="24"/>
        </w:rPr>
        <w:t xml:space="preserve"> a chance to participate during preparation and evaluation of buses specification before purchase?</w:t>
      </w:r>
      <w:r w:rsidR="00E452AA">
        <w:rPr>
          <w:rFonts w:ascii="Times New Roman" w:hAnsi="Times New Roman"/>
          <w:color w:val="000000"/>
          <w:sz w:val="24"/>
          <w:szCs w:val="24"/>
        </w:rPr>
        <w:t xml:space="preserve"> </w:t>
      </w:r>
      <w:r w:rsidRPr="00CB7744">
        <w:rPr>
          <w:rFonts w:ascii="Times New Roman" w:hAnsi="Times New Roman"/>
          <w:color w:val="000000"/>
          <w:sz w:val="24"/>
          <w:szCs w:val="24"/>
        </w:rPr>
        <w:t xml:space="preserve">Yes </w:t>
      </w:r>
      <w:r w:rsidRPr="00CB7744">
        <w:rPr>
          <w:rFonts w:ascii="Times New Roman" w:hAnsi="Times New Roman"/>
          <w:color w:val="000000"/>
          <w:sz w:val="24"/>
          <w:szCs w:val="24"/>
        </w:rPr>
        <w:sym w:font="Wingdings 2" w:char="F035"/>
      </w:r>
      <w:r w:rsidRPr="00CB7744">
        <w:rPr>
          <w:rFonts w:ascii="Times New Roman" w:hAnsi="Times New Roman"/>
          <w:color w:val="000000"/>
          <w:sz w:val="24"/>
          <w:szCs w:val="24"/>
        </w:rPr>
        <w:t xml:space="preserve">No </w:t>
      </w:r>
      <w:r w:rsidRPr="00CB7744">
        <w:rPr>
          <w:rFonts w:ascii="Times New Roman" w:hAnsi="Times New Roman"/>
          <w:color w:val="000000"/>
          <w:sz w:val="24"/>
          <w:szCs w:val="24"/>
        </w:rPr>
        <w:sym w:font="Wingdings 2" w:char="F035"/>
      </w:r>
      <w:r w:rsidRPr="00CB7744">
        <w:rPr>
          <w:rFonts w:ascii="Times New Roman" w:hAnsi="Times New Roman"/>
          <w:color w:val="000000"/>
          <w:sz w:val="24"/>
          <w:szCs w:val="24"/>
        </w:rPr>
        <w:br/>
      </w:r>
      <w:r w:rsidRPr="00CB7744">
        <w:rPr>
          <w:rFonts w:ascii="Times New Roman" w:hAnsi="Times New Roman"/>
          <w:b/>
          <w:bCs/>
          <w:color w:val="000000"/>
          <w:sz w:val="24"/>
          <w:szCs w:val="24"/>
        </w:rPr>
        <w:t xml:space="preserve">2. </w:t>
      </w:r>
      <w:r w:rsidRPr="00CB7744">
        <w:rPr>
          <w:rFonts w:ascii="Times New Roman" w:hAnsi="Times New Roman"/>
          <w:color w:val="000000"/>
          <w:sz w:val="24"/>
          <w:szCs w:val="24"/>
        </w:rPr>
        <w:t>Do you agree that technicians of the Enterprise involve in the preparation of spare parts specification and approval of the purchased items?</w:t>
      </w:r>
      <w:r w:rsidRPr="00CB7744">
        <w:rPr>
          <w:rFonts w:ascii="Times New Roman" w:hAnsi="Times New Roman"/>
          <w:color w:val="000000"/>
          <w:sz w:val="24"/>
          <w:szCs w:val="24"/>
        </w:rPr>
        <w:br/>
        <w:t xml:space="preserve">Strongly disagree </w:t>
      </w:r>
      <w:r w:rsidRPr="00CB7744">
        <w:rPr>
          <w:rFonts w:ascii="Times New Roman" w:hAnsi="Times New Roman"/>
          <w:color w:val="000000"/>
          <w:sz w:val="24"/>
          <w:szCs w:val="24"/>
        </w:rPr>
        <w:sym w:font="Wingdings 2" w:char="F035"/>
      </w:r>
      <w:r w:rsidR="00E452AA">
        <w:rPr>
          <w:rFonts w:ascii="Times New Roman" w:hAnsi="Times New Roman"/>
          <w:color w:val="000000"/>
          <w:sz w:val="24"/>
          <w:szCs w:val="24"/>
        </w:rPr>
        <w:t xml:space="preserve">  </w:t>
      </w:r>
      <w:r w:rsidRPr="00CB7744">
        <w:rPr>
          <w:rFonts w:ascii="Times New Roman" w:hAnsi="Times New Roman"/>
          <w:color w:val="000000"/>
          <w:sz w:val="24"/>
          <w:szCs w:val="24"/>
        </w:rPr>
        <w:t xml:space="preserve">Disagree </w:t>
      </w:r>
      <w:r w:rsidRPr="00CB7744">
        <w:rPr>
          <w:rFonts w:ascii="Times New Roman" w:hAnsi="Times New Roman"/>
          <w:color w:val="000000"/>
          <w:sz w:val="24"/>
          <w:szCs w:val="24"/>
        </w:rPr>
        <w:sym w:font="Wingdings 2" w:char="F035"/>
      </w:r>
      <w:r w:rsidR="00E452AA">
        <w:rPr>
          <w:rFonts w:ascii="Times New Roman" w:hAnsi="Times New Roman"/>
          <w:color w:val="000000"/>
          <w:sz w:val="24"/>
          <w:szCs w:val="24"/>
        </w:rPr>
        <w:t xml:space="preserve">       </w:t>
      </w:r>
      <w:r w:rsidRPr="00CB7744">
        <w:rPr>
          <w:rFonts w:ascii="Times New Roman" w:hAnsi="Times New Roman"/>
          <w:color w:val="000000"/>
          <w:sz w:val="24"/>
          <w:szCs w:val="24"/>
        </w:rPr>
        <w:t xml:space="preserve">Averagely agree </w:t>
      </w:r>
      <w:r w:rsidRPr="00CB7744">
        <w:rPr>
          <w:rFonts w:ascii="Times New Roman" w:hAnsi="Times New Roman"/>
          <w:color w:val="000000"/>
          <w:sz w:val="24"/>
          <w:szCs w:val="24"/>
        </w:rPr>
        <w:sym w:font="Wingdings 2" w:char="F035"/>
      </w:r>
      <w:r w:rsidR="00E452AA">
        <w:rPr>
          <w:rFonts w:ascii="Times New Roman" w:hAnsi="Times New Roman"/>
          <w:color w:val="000000"/>
          <w:sz w:val="24"/>
          <w:szCs w:val="24"/>
        </w:rPr>
        <w:t xml:space="preserve">  </w:t>
      </w:r>
      <w:r w:rsidRPr="00CB7744">
        <w:rPr>
          <w:rFonts w:ascii="Times New Roman" w:hAnsi="Times New Roman"/>
          <w:color w:val="000000"/>
          <w:sz w:val="24"/>
          <w:szCs w:val="24"/>
        </w:rPr>
        <w:t>Agree</w:t>
      </w:r>
      <w:r w:rsidR="00E452AA">
        <w:rPr>
          <w:rFonts w:ascii="Times New Roman" w:hAnsi="Times New Roman"/>
          <w:color w:val="000000"/>
          <w:sz w:val="24"/>
          <w:szCs w:val="24"/>
        </w:rPr>
        <w:t xml:space="preserve">  </w:t>
      </w:r>
      <w:r w:rsidRPr="00CB7744">
        <w:rPr>
          <w:rFonts w:ascii="Times New Roman" w:hAnsi="Times New Roman"/>
          <w:color w:val="000000"/>
          <w:sz w:val="24"/>
          <w:szCs w:val="24"/>
        </w:rPr>
        <w:t xml:space="preserve"> </w:t>
      </w:r>
      <w:r w:rsidRPr="00CB7744">
        <w:rPr>
          <w:rFonts w:ascii="Times New Roman" w:hAnsi="Times New Roman"/>
          <w:color w:val="000000"/>
          <w:sz w:val="24"/>
          <w:szCs w:val="24"/>
        </w:rPr>
        <w:sym w:font="Wingdings 2" w:char="F035"/>
      </w:r>
      <w:r w:rsidRPr="00CB7744">
        <w:rPr>
          <w:rFonts w:ascii="Times New Roman" w:hAnsi="Times New Roman"/>
          <w:color w:val="000000"/>
          <w:sz w:val="24"/>
          <w:szCs w:val="24"/>
        </w:rPr>
        <w:t xml:space="preserve"> Strongly Agree</w:t>
      </w:r>
      <w:r w:rsidR="00E452AA">
        <w:rPr>
          <w:rFonts w:ascii="Times New Roman" w:hAnsi="Times New Roman"/>
          <w:color w:val="000000"/>
          <w:sz w:val="24"/>
          <w:szCs w:val="24"/>
        </w:rPr>
        <w:t xml:space="preserve">  </w:t>
      </w:r>
      <w:r w:rsidRPr="00CB7744">
        <w:rPr>
          <w:rFonts w:ascii="Times New Roman" w:hAnsi="Times New Roman"/>
          <w:color w:val="000000"/>
          <w:sz w:val="24"/>
          <w:szCs w:val="24"/>
        </w:rPr>
        <w:t xml:space="preserve"> </w:t>
      </w:r>
      <w:r w:rsidRPr="00CB7744">
        <w:rPr>
          <w:rFonts w:ascii="Times New Roman" w:hAnsi="Times New Roman"/>
          <w:color w:val="000000"/>
          <w:sz w:val="24"/>
          <w:szCs w:val="24"/>
        </w:rPr>
        <w:sym w:font="Wingdings 2" w:char="F035"/>
      </w:r>
      <w:r w:rsidRPr="00CB7744">
        <w:rPr>
          <w:rFonts w:ascii="Times New Roman" w:hAnsi="Times New Roman"/>
          <w:color w:val="000000"/>
          <w:sz w:val="24"/>
          <w:szCs w:val="24"/>
        </w:rPr>
        <w:t xml:space="preserve"> </w:t>
      </w:r>
    </w:p>
    <w:p w14:paraId="0E077C73" w14:textId="62DEBE36" w:rsidR="00FE16FB" w:rsidRDefault="00CB7744" w:rsidP="00E452AA">
      <w:pPr>
        <w:spacing w:line="480" w:lineRule="auto"/>
        <w:ind w:left="630" w:right="760"/>
        <w:rPr>
          <w:rFonts w:ascii="Times New Roman" w:hAnsi="Times New Roman"/>
          <w:color w:val="000000"/>
          <w:sz w:val="24"/>
          <w:szCs w:val="24"/>
        </w:rPr>
      </w:pPr>
      <w:r w:rsidRPr="00CB7744">
        <w:rPr>
          <w:rFonts w:ascii="Times New Roman" w:hAnsi="Times New Roman"/>
          <w:b/>
          <w:bCs/>
          <w:color w:val="000000"/>
          <w:sz w:val="24"/>
          <w:szCs w:val="24"/>
        </w:rPr>
        <w:t xml:space="preserve">3. </w:t>
      </w:r>
      <w:r w:rsidRPr="00CB7744">
        <w:rPr>
          <w:rFonts w:ascii="Times New Roman" w:hAnsi="Times New Roman"/>
          <w:color w:val="000000"/>
          <w:sz w:val="24"/>
          <w:szCs w:val="24"/>
        </w:rPr>
        <w:t>Do you agree that the Technique department used spare parts effectively?</w:t>
      </w:r>
    </w:p>
    <w:p w14:paraId="75FC3159" w14:textId="43E08CB6" w:rsidR="00FE16FB" w:rsidRDefault="00CB7744" w:rsidP="00E452AA">
      <w:pPr>
        <w:spacing w:line="480" w:lineRule="auto"/>
        <w:ind w:left="630" w:right="760"/>
        <w:rPr>
          <w:rFonts w:ascii="Times New Roman" w:hAnsi="Times New Roman"/>
          <w:color w:val="000000"/>
          <w:sz w:val="24"/>
          <w:szCs w:val="24"/>
        </w:rPr>
      </w:pPr>
      <w:r w:rsidRPr="00CB7744">
        <w:rPr>
          <w:rFonts w:ascii="Times New Roman" w:hAnsi="Times New Roman"/>
          <w:color w:val="000000"/>
          <w:sz w:val="24"/>
          <w:szCs w:val="24"/>
        </w:rPr>
        <w:t xml:space="preserve"> Strongly Agree </w:t>
      </w:r>
      <w:r w:rsidRPr="00CB7744">
        <w:rPr>
          <w:rFonts w:ascii="Times New Roman" w:hAnsi="Times New Roman"/>
          <w:color w:val="000000"/>
          <w:sz w:val="24"/>
          <w:szCs w:val="24"/>
        </w:rPr>
        <w:sym w:font="Wingdings 2" w:char="F035"/>
      </w:r>
      <w:r w:rsidRPr="00CB7744">
        <w:rPr>
          <w:rFonts w:ascii="Times New Roman" w:hAnsi="Times New Roman"/>
          <w:color w:val="000000"/>
          <w:sz w:val="24"/>
          <w:szCs w:val="24"/>
        </w:rPr>
        <w:t xml:space="preserve"> Agree </w:t>
      </w:r>
      <w:r w:rsidRPr="00CB7744">
        <w:rPr>
          <w:rFonts w:ascii="Times New Roman" w:hAnsi="Times New Roman"/>
          <w:color w:val="000000"/>
          <w:sz w:val="24"/>
          <w:szCs w:val="24"/>
        </w:rPr>
        <w:sym w:font="Wingdings 2" w:char="F035"/>
      </w:r>
      <w:r w:rsidRPr="00CB7744">
        <w:rPr>
          <w:rFonts w:ascii="Times New Roman" w:hAnsi="Times New Roman"/>
          <w:color w:val="000000"/>
          <w:sz w:val="24"/>
          <w:szCs w:val="24"/>
        </w:rPr>
        <w:t xml:space="preserve">Averagely agree </w:t>
      </w:r>
      <w:r w:rsidRPr="00CB7744">
        <w:rPr>
          <w:rFonts w:ascii="Times New Roman" w:hAnsi="Times New Roman"/>
          <w:color w:val="000000"/>
          <w:sz w:val="24"/>
          <w:szCs w:val="24"/>
        </w:rPr>
        <w:sym w:font="Wingdings 2" w:char="F035"/>
      </w:r>
      <w:r w:rsidR="00E452AA">
        <w:rPr>
          <w:rFonts w:ascii="Times New Roman" w:hAnsi="Times New Roman"/>
          <w:color w:val="000000"/>
          <w:sz w:val="24"/>
          <w:szCs w:val="24"/>
        </w:rPr>
        <w:t xml:space="preserve">  </w:t>
      </w:r>
      <w:r w:rsidRPr="00CB7744">
        <w:rPr>
          <w:rFonts w:ascii="Times New Roman" w:hAnsi="Times New Roman"/>
          <w:color w:val="000000"/>
          <w:sz w:val="24"/>
          <w:szCs w:val="24"/>
        </w:rPr>
        <w:t xml:space="preserve">Disagree </w:t>
      </w:r>
      <w:r w:rsidRPr="00CB7744">
        <w:rPr>
          <w:rFonts w:ascii="Times New Roman" w:hAnsi="Times New Roman"/>
          <w:color w:val="000000"/>
          <w:sz w:val="24"/>
          <w:szCs w:val="24"/>
        </w:rPr>
        <w:sym w:font="Wingdings 2" w:char="F035"/>
      </w:r>
      <w:r w:rsidRPr="00CB7744">
        <w:rPr>
          <w:rFonts w:ascii="Times New Roman" w:hAnsi="Times New Roman"/>
          <w:color w:val="000000"/>
          <w:sz w:val="24"/>
          <w:szCs w:val="24"/>
        </w:rPr>
        <w:t xml:space="preserve"> Strongly disagree </w:t>
      </w:r>
      <w:r w:rsidRPr="00CB7744">
        <w:rPr>
          <w:rFonts w:ascii="Times New Roman" w:hAnsi="Times New Roman"/>
          <w:color w:val="000000"/>
          <w:sz w:val="24"/>
          <w:szCs w:val="24"/>
        </w:rPr>
        <w:sym w:font="Wingdings 2" w:char="F035"/>
      </w:r>
      <w:r w:rsidRPr="00CB7744">
        <w:rPr>
          <w:rFonts w:ascii="Times New Roman" w:hAnsi="Times New Roman"/>
          <w:color w:val="000000"/>
          <w:sz w:val="24"/>
          <w:szCs w:val="24"/>
        </w:rPr>
        <w:br/>
      </w:r>
      <w:r w:rsidRPr="00CB7744">
        <w:rPr>
          <w:rFonts w:ascii="Times New Roman" w:hAnsi="Times New Roman"/>
          <w:b/>
          <w:bCs/>
          <w:color w:val="000000"/>
          <w:sz w:val="24"/>
          <w:szCs w:val="24"/>
        </w:rPr>
        <w:t xml:space="preserve">4. </w:t>
      </w:r>
      <w:r w:rsidRPr="00CB7744">
        <w:rPr>
          <w:rFonts w:ascii="Times New Roman" w:hAnsi="Times New Roman"/>
          <w:color w:val="000000"/>
          <w:sz w:val="24"/>
          <w:szCs w:val="24"/>
        </w:rPr>
        <w:t xml:space="preserve">Do you agree that the department use scientific method to predict failures, remaining expected life of component or buses to request the needed spare parts? </w:t>
      </w:r>
    </w:p>
    <w:p w14:paraId="300930B7" w14:textId="77777777" w:rsidR="00E452AA" w:rsidRDefault="00CB7744" w:rsidP="00E452AA">
      <w:pPr>
        <w:spacing w:line="480" w:lineRule="auto"/>
        <w:ind w:left="630" w:right="760"/>
        <w:rPr>
          <w:rFonts w:ascii="Times New Roman" w:hAnsi="Times New Roman"/>
          <w:color w:val="000000"/>
          <w:sz w:val="24"/>
          <w:szCs w:val="24"/>
        </w:rPr>
      </w:pPr>
      <w:r w:rsidRPr="00CB7744">
        <w:rPr>
          <w:rFonts w:ascii="Times New Roman" w:hAnsi="Times New Roman"/>
          <w:color w:val="000000"/>
          <w:sz w:val="24"/>
          <w:szCs w:val="24"/>
        </w:rPr>
        <w:t xml:space="preserve">Strongly Agree </w:t>
      </w:r>
      <w:r w:rsidRPr="00CB7744">
        <w:rPr>
          <w:rFonts w:ascii="Times New Roman" w:hAnsi="Times New Roman"/>
          <w:color w:val="000000"/>
          <w:sz w:val="24"/>
          <w:szCs w:val="24"/>
        </w:rPr>
        <w:sym w:font="Wingdings 2" w:char="F035"/>
      </w:r>
      <w:r w:rsidR="00E452AA">
        <w:rPr>
          <w:rFonts w:ascii="Times New Roman" w:hAnsi="Times New Roman"/>
          <w:color w:val="000000"/>
          <w:sz w:val="24"/>
          <w:szCs w:val="24"/>
        </w:rPr>
        <w:t xml:space="preserve">  </w:t>
      </w:r>
      <w:r w:rsidRPr="00CB7744">
        <w:rPr>
          <w:rFonts w:ascii="Times New Roman" w:hAnsi="Times New Roman"/>
          <w:color w:val="000000"/>
          <w:sz w:val="24"/>
          <w:szCs w:val="24"/>
        </w:rPr>
        <w:t xml:space="preserve"> Agree </w:t>
      </w:r>
      <w:r w:rsidR="00E452AA">
        <w:rPr>
          <w:rFonts w:ascii="Times New Roman" w:hAnsi="Times New Roman"/>
          <w:color w:val="000000"/>
          <w:sz w:val="24"/>
          <w:szCs w:val="24"/>
        </w:rPr>
        <w:t xml:space="preserve">   </w:t>
      </w:r>
      <w:r w:rsidRPr="00CB7744">
        <w:rPr>
          <w:rFonts w:ascii="Times New Roman" w:hAnsi="Times New Roman"/>
          <w:color w:val="000000"/>
          <w:sz w:val="24"/>
          <w:szCs w:val="24"/>
        </w:rPr>
        <w:sym w:font="Wingdings 2" w:char="F035"/>
      </w:r>
      <w:r w:rsidRPr="00CB7744">
        <w:rPr>
          <w:rFonts w:ascii="Times New Roman" w:hAnsi="Times New Roman"/>
          <w:color w:val="000000"/>
          <w:sz w:val="24"/>
          <w:szCs w:val="24"/>
        </w:rPr>
        <w:t xml:space="preserve"> Averagely agree </w:t>
      </w:r>
      <w:r w:rsidRPr="00CB7744">
        <w:rPr>
          <w:rFonts w:ascii="Times New Roman" w:hAnsi="Times New Roman"/>
          <w:color w:val="000000"/>
          <w:sz w:val="24"/>
          <w:szCs w:val="24"/>
        </w:rPr>
        <w:sym w:font="Wingdings 2" w:char="F035"/>
      </w:r>
      <w:r w:rsidR="00E452AA">
        <w:rPr>
          <w:rFonts w:ascii="Times New Roman" w:hAnsi="Times New Roman"/>
          <w:color w:val="000000"/>
          <w:sz w:val="24"/>
          <w:szCs w:val="24"/>
        </w:rPr>
        <w:t xml:space="preserve">  </w:t>
      </w:r>
      <w:r w:rsidRPr="00CB7744">
        <w:rPr>
          <w:rFonts w:ascii="Times New Roman" w:hAnsi="Times New Roman"/>
          <w:color w:val="000000"/>
          <w:sz w:val="24"/>
          <w:szCs w:val="24"/>
        </w:rPr>
        <w:t xml:space="preserve">Disagree </w:t>
      </w:r>
      <w:r w:rsidRPr="00CB7744">
        <w:rPr>
          <w:rFonts w:ascii="Times New Roman" w:hAnsi="Times New Roman"/>
          <w:color w:val="000000"/>
          <w:sz w:val="24"/>
          <w:szCs w:val="24"/>
        </w:rPr>
        <w:sym w:font="Wingdings 2" w:char="F035"/>
      </w:r>
      <w:r w:rsidR="00E452AA">
        <w:rPr>
          <w:rFonts w:ascii="Times New Roman" w:hAnsi="Times New Roman"/>
          <w:color w:val="000000"/>
          <w:sz w:val="24"/>
          <w:szCs w:val="24"/>
        </w:rPr>
        <w:t xml:space="preserve">  </w:t>
      </w:r>
      <w:r w:rsidRPr="00CB7744">
        <w:rPr>
          <w:rFonts w:ascii="Times New Roman" w:hAnsi="Times New Roman"/>
          <w:color w:val="000000"/>
          <w:sz w:val="24"/>
          <w:szCs w:val="24"/>
        </w:rPr>
        <w:t xml:space="preserve">Strongly disagree </w:t>
      </w:r>
      <w:r w:rsidRPr="00CB7744">
        <w:rPr>
          <w:rFonts w:ascii="Times New Roman" w:hAnsi="Times New Roman"/>
          <w:color w:val="000000"/>
          <w:sz w:val="24"/>
          <w:szCs w:val="24"/>
        </w:rPr>
        <w:sym w:font="Wingdings 2" w:char="F035"/>
      </w:r>
      <w:r w:rsidRPr="00CB7744">
        <w:rPr>
          <w:rFonts w:ascii="Times New Roman" w:hAnsi="Times New Roman"/>
          <w:color w:val="000000"/>
          <w:sz w:val="24"/>
          <w:szCs w:val="24"/>
        </w:rPr>
        <w:br/>
      </w:r>
      <w:r w:rsidRPr="00CB7744">
        <w:rPr>
          <w:rFonts w:ascii="Times New Roman" w:hAnsi="Times New Roman"/>
          <w:b/>
          <w:bCs/>
          <w:color w:val="000000"/>
          <w:sz w:val="24"/>
          <w:szCs w:val="24"/>
        </w:rPr>
        <w:t xml:space="preserve">5. </w:t>
      </w:r>
      <w:proofErr w:type="gramStart"/>
      <w:r w:rsidRPr="00CB7744">
        <w:rPr>
          <w:rFonts w:ascii="Times New Roman" w:hAnsi="Times New Roman"/>
          <w:color w:val="000000"/>
          <w:sz w:val="24"/>
          <w:szCs w:val="24"/>
        </w:rPr>
        <w:t>Do</w:t>
      </w:r>
      <w:proofErr w:type="gramEnd"/>
      <w:r w:rsidRPr="00CB7744">
        <w:rPr>
          <w:rFonts w:ascii="Times New Roman" w:hAnsi="Times New Roman"/>
          <w:color w:val="000000"/>
          <w:sz w:val="24"/>
          <w:szCs w:val="24"/>
        </w:rPr>
        <w:t xml:space="preserve"> each </w:t>
      </w:r>
      <w:r w:rsidR="00E452AA" w:rsidRPr="00CB7744">
        <w:rPr>
          <w:rFonts w:ascii="Times New Roman" w:hAnsi="Times New Roman"/>
          <w:color w:val="000000"/>
          <w:sz w:val="24"/>
          <w:szCs w:val="24"/>
        </w:rPr>
        <w:t>bus</w:t>
      </w:r>
      <w:r w:rsidRPr="00CB7744">
        <w:rPr>
          <w:rFonts w:ascii="Times New Roman" w:hAnsi="Times New Roman"/>
          <w:color w:val="000000"/>
          <w:sz w:val="24"/>
          <w:szCs w:val="24"/>
        </w:rPr>
        <w:t xml:space="preserve"> of the Enterprise have a history sheet (jacket) which helps to analyze historical data? Yes </w:t>
      </w:r>
      <w:r w:rsidRPr="00CB7744">
        <w:rPr>
          <w:rFonts w:ascii="Times New Roman" w:hAnsi="Times New Roman"/>
          <w:color w:val="000000"/>
          <w:sz w:val="24"/>
          <w:szCs w:val="24"/>
        </w:rPr>
        <w:sym w:font="Wingdings 2" w:char="F035"/>
      </w:r>
      <w:r w:rsidRPr="00CB7744">
        <w:rPr>
          <w:rFonts w:ascii="Times New Roman" w:hAnsi="Times New Roman"/>
          <w:color w:val="000000"/>
          <w:sz w:val="24"/>
          <w:szCs w:val="24"/>
        </w:rPr>
        <w:t xml:space="preserve"> No </w:t>
      </w:r>
      <w:r w:rsidRPr="00CB7744">
        <w:rPr>
          <w:rFonts w:ascii="Times New Roman" w:hAnsi="Times New Roman"/>
          <w:color w:val="000000"/>
          <w:sz w:val="24"/>
          <w:szCs w:val="24"/>
        </w:rPr>
        <w:sym w:font="Wingdings 2" w:char="F035"/>
      </w:r>
      <w:r w:rsidRPr="00CB7744">
        <w:rPr>
          <w:rFonts w:ascii="Times New Roman" w:hAnsi="Times New Roman"/>
          <w:color w:val="000000"/>
          <w:sz w:val="24"/>
          <w:szCs w:val="24"/>
        </w:rPr>
        <w:br/>
      </w:r>
      <w:r w:rsidRPr="00CB7744">
        <w:rPr>
          <w:rFonts w:ascii="Times New Roman" w:hAnsi="Times New Roman"/>
          <w:b/>
          <w:bCs/>
          <w:color w:val="000000"/>
          <w:sz w:val="24"/>
          <w:szCs w:val="24"/>
        </w:rPr>
        <w:t xml:space="preserve">6. </w:t>
      </w:r>
      <w:r w:rsidRPr="00CB7744">
        <w:rPr>
          <w:rFonts w:ascii="Times New Roman" w:hAnsi="Times New Roman"/>
          <w:color w:val="000000"/>
          <w:sz w:val="24"/>
          <w:szCs w:val="24"/>
        </w:rPr>
        <w:t xml:space="preserve">If your answer for question number four is ‘Yes’ do you analyze and use the information from the history for decision making purpose? </w:t>
      </w:r>
      <w:r w:rsidR="00E452AA">
        <w:rPr>
          <w:rFonts w:ascii="Times New Roman" w:hAnsi="Times New Roman"/>
          <w:color w:val="000000"/>
          <w:sz w:val="24"/>
          <w:szCs w:val="24"/>
        </w:rPr>
        <w:t xml:space="preserve"> </w:t>
      </w:r>
      <w:r w:rsidRPr="00CB7744">
        <w:rPr>
          <w:rFonts w:ascii="Times New Roman" w:hAnsi="Times New Roman"/>
          <w:color w:val="000000"/>
          <w:sz w:val="24"/>
          <w:szCs w:val="24"/>
        </w:rPr>
        <w:t xml:space="preserve">Yes </w:t>
      </w:r>
      <w:r w:rsidRPr="00CB7744">
        <w:rPr>
          <w:rFonts w:ascii="Times New Roman" w:hAnsi="Times New Roman"/>
          <w:color w:val="000000"/>
          <w:sz w:val="24"/>
          <w:szCs w:val="24"/>
        </w:rPr>
        <w:sym w:font="Wingdings 2" w:char="F035"/>
      </w:r>
      <w:r w:rsidRPr="00CB7744">
        <w:rPr>
          <w:rFonts w:ascii="Times New Roman" w:hAnsi="Times New Roman"/>
          <w:color w:val="000000"/>
          <w:sz w:val="24"/>
          <w:szCs w:val="24"/>
        </w:rPr>
        <w:t xml:space="preserve"> No </w:t>
      </w:r>
      <w:r w:rsidRPr="00CB7744">
        <w:rPr>
          <w:rFonts w:ascii="Times New Roman" w:hAnsi="Times New Roman"/>
          <w:color w:val="000000"/>
          <w:sz w:val="24"/>
          <w:szCs w:val="24"/>
        </w:rPr>
        <w:sym w:font="Wingdings 2" w:char="F035"/>
      </w:r>
      <w:r w:rsidRPr="00CB7744">
        <w:rPr>
          <w:rFonts w:ascii="Times New Roman" w:hAnsi="Times New Roman"/>
          <w:color w:val="000000"/>
          <w:sz w:val="24"/>
          <w:szCs w:val="24"/>
        </w:rPr>
        <w:br/>
      </w:r>
      <w:r w:rsidRPr="00CB7744">
        <w:rPr>
          <w:rFonts w:ascii="Times New Roman" w:hAnsi="Times New Roman"/>
          <w:b/>
          <w:bCs/>
          <w:color w:val="000000"/>
          <w:sz w:val="24"/>
          <w:szCs w:val="24"/>
        </w:rPr>
        <w:t xml:space="preserve">7. </w:t>
      </w:r>
      <w:r w:rsidRPr="00CB7744">
        <w:rPr>
          <w:rFonts w:ascii="Times New Roman" w:hAnsi="Times New Roman"/>
          <w:color w:val="000000"/>
          <w:sz w:val="24"/>
          <w:szCs w:val="24"/>
        </w:rPr>
        <w:t xml:space="preserve">Which approach of maintenance is given priority in the Enterprise? </w:t>
      </w:r>
    </w:p>
    <w:p w14:paraId="28A7D8B8" w14:textId="0A887550" w:rsidR="00CB7744" w:rsidRPr="00E452AA" w:rsidRDefault="00CB7744" w:rsidP="00E452AA">
      <w:pPr>
        <w:spacing w:line="480" w:lineRule="auto"/>
        <w:ind w:left="630" w:right="760"/>
        <w:rPr>
          <w:rFonts w:ascii="Times New Roman" w:hAnsi="Times New Roman"/>
          <w:color w:val="000000"/>
          <w:sz w:val="24"/>
          <w:szCs w:val="24"/>
        </w:rPr>
      </w:pPr>
      <w:r w:rsidRPr="00CB7744">
        <w:rPr>
          <w:rFonts w:ascii="Times New Roman" w:hAnsi="Times New Roman"/>
          <w:color w:val="000000"/>
          <w:sz w:val="24"/>
          <w:szCs w:val="24"/>
        </w:rPr>
        <w:t xml:space="preserve">Breakdown maintenance </w:t>
      </w:r>
      <w:r w:rsidRPr="00CB7744">
        <w:rPr>
          <w:rFonts w:ascii="Times New Roman" w:hAnsi="Times New Roman"/>
          <w:color w:val="000000"/>
          <w:sz w:val="24"/>
          <w:szCs w:val="24"/>
        </w:rPr>
        <w:sym w:font="Wingdings 2" w:char="F035"/>
      </w:r>
      <w:r w:rsidRPr="00CB7744">
        <w:rPr>
          <w:rFonts w:ascii="Times New Roman" w:hAnsi="Times New Roman"/>
          <w:color w:val="000000"/>
          <w:sz w:val="24"/>
          <w:szCs w:val="24"/>
        </w:rPr>
        <w:t xml:space="preserve"> Preventive maintenance </w:t>
      </w:r>
      <w:r w:rsidRPr="00CB7744">
        <w:rPr>
          <w:rFonts w:ascii="Times New Roman" w:hAnsi="Times New Roman"/>
          <w:color w:val="000000"/>
          <w:sz w:val="24"/>
          <w:szCs w:val="24"/>
        </w:rPr>
        <w:sym w:font="Wingdings 2" w:char="F035"/>
      </w:r>
      <w:r w:rsidRPr="00CB7744">
        <w:rPr>
          <w:rFonts w:ascii="Times New Roman" w:hAnsi="Times New Roman"/>
          <w:color w:val="000000"/>
          <w:sz w:val="24"/>
          <w:szCs w:val="24"/>
        </w:rPr>
        <w:t xml:space="preserve">Both are used equally </w:t>
      </w:r>
      <w:r w:rsidRPr="00CB7744">
        <w:rPr>
          <w:rFonts w:ascii="Times New Roman" w:hAnsi="Times New Roman"/>
          <w:color w:val="000000"/>
          <w:sz w:val="24"/>
          <w:szCs w:val="24"/>
        </w:rPr>
        <w:sym w:font="Wingdings 2" w:char="F035"/>
      </w:r>
      <w:r w:rsidRPr="00CB7744">
        <w:rPr>
          <w:rFonts w:ascii="Times New Roman" w:hAnsi="Times New Roman"/>
          <w:color w:val="000000"/>
          <w:sz w:val="24"/>
          <w:szCs w:val="24"/>
        </w:rPr>
        <w:t xml:space="preserve"> There is no clear approach </w:t>
      </w:r>
      <w:r w:rsidRPr="00CB7744">
        <w:rPr>
          <w:rFonts w:ascii="Times New Roman" w:hAnsi="Times New Roman"/>
          <w:color w:val="000000"/>
          <w:sz w:val="24"/>
          <w:szCs w:val="24"/>
        </w:rPr>
        <w:sym w:font="Wingdings 2" w:char="F035"/>
      </w:r>
      <w:r w:rsidRPr="00CB7744">
        <w:rPr>
          <w:rFonts w:ascii="Times New Roman" w:hAnsi="Times New Roman"/>
          <w:sz w:val="24"/>
          <w:szCs w:val="24"/>
        </w:rPr>
        <w:br w:type="page"/>
      </w:r>
    </w:p>
    <w:p w14:paraId="4A31C13E" w14:textId="77777777" w:rsidR="00C86AD9" w:rsidRPr="00DC7119" w:rsidRDefault="00C86AD9" w:rsidP="00DC7119">
      <w:pPr>
        <w:ind w:left="1440" w:right="760"/>
        <w:rPr>
          <w:rFonts w:ascii="Times New Roman" w:hAnsi="Times New Roman"/>
          <w:b/>
          <w:sz w:val="24"/>
          <w:szCs w:val="24"/>
        </w:rPr>
      </w:pPr>
      <w:bookmarkStart w:id="215" w:name="_Toc112684649"/>
      <w:r w:rsidRPr="00DC7119">
        <w:rPr>
          <w:rFonts w:ascii="Times New Roman" w:hAnsi="Times New Roman"/>
          <w:b/>
          <w:sz w:val="24"/>
          <w:szCs w:val="24"/>
        </w:rPr>
        <w:lastRenderedPageBreak/>
        <w:t>Interview Questions</w:t>
      </w:r>
      <w:bookmarkEnd w:id="215"/>
      <w:r w:rsidRPr="00DC7119">
        <w:rPr>
          <w:rFonts w:ascii="Times New Roman" w:hAnsi="Times New Roman"/>
          <w:b/>
          <w:sz w:val="24"/>
          <w:szCs w:val="24"/>
        </w:rPr>
        <w:t xml:space="preserve"> </w:t>
      </w:r>
    </w:p>
    <w:p w14:paraId="71CF3C6A" w14:textId="77777777" w:rsidR="00C86AD9" w:rsidRPr="00DC7119" w:rsidRDefault="00C86AD9" w:rsidP="00DC7119">
      <w:pPr>
        <w:ind w:left="1440" w:right="760"/>
        <w:rPr>
          <w:rFonts w:ascii="Times New Roman" w:hAnsi="Times New Roman"/>
          <w:b/>
          <w:sz w:val="24"/>
          <w:szCs w:val="24"/>
        </w:rPr>
      </w:pPr>
      <w:r w:rsidRPr="00DC7119">
        <w:rPr>
          <w:rFonts w:ascii="Times New Roman" w:hAnsi="Times New Roman"/>
          <w:b/>
          <w:sz w:val="24"/>
          <w:szCs w:val="24"/>
        </w:rPr>
        <w:t>Interview</w:t>
      </w:r>
      <w:r w:rsidRPr="00DC7119">
        <w:rPr>
          <w:rFonts w:ascii="Times New Roman" w:hAnsi="Times New Roman"/>
          <w:b/>
          <w:spacing w:val="-1"/>
          <w:sz w:val="24"/>
          <w:szCs w:val="24"/>
        </w:rPr>
        <w:t xml:space="preserve"> </w:t>
      </w:r>
      <w:r w:rsidRPr="00DC7119">
        <w:rPr>
          <w:rFonts w:ascii="Times New Roman" w:hAnsi="Times New Roman"/>
          <w:b/>
          <w:sz w:val="24"/>
          <w:szCs w:val="24"/>
        </w:rPr>
        <w:t>question</w:t>
      </w:r>
      <w:r w:rsidRPr="00DC7119">
        <w:rPr>
          <w:rFonts w:ascii="Times New Roman" w:hAnsi="Times New Roman"/>
          <w:b/>
          <w:spacing w:val="-2"/>
          <w:sz w:val="24"/>
          <w:szCs w:val="24"/>
        </w:rPr>
        <w:t xml:space="preserve"> </w:t>
      </w:r>
      <w:r w:rsidRPr="00DC7119">
        <w:rPr>
          <w:rFonts w:ascii="Times New Roman" w:hAnsi="Times New Roman"/>
          <w:b/>
          <w:sz w:val="24"/>
          <w:szCs w:val="24"/>
        </w:rPr>
        <w:t>for</w:t>
      </w:r>
      <w:r w:rsidRPr="00DC7119">
        <w:rPr>
          <w:rFonts w:ascii="Times New Roman" w:hAnsi="Times New Roman"/>
          <w:b/>
          <w:spacing w:val="-6"/>
          <w:sz w:val="24"/>
          <w:szCs w:val="24"/>
        </w:rPr>
        <w:t xml:space="preserve"> </w:t>
      </w:r>
      <w:r w:rsidRPr="00DC7119">
        <w:rPr>
          <w:rFonts w:ascii="Times New Roman" w:hAnsi="Times New Roman"/>
          <w:b/>
          <w:sz w:val="24"/>
          <w:szCs w:val="24"/>
        </w:rPr>
        <w:t>Purchase</w:t>
      </w:r>
      <w:r w:rsidRPr="00DC7119">
        <w:rPr>
          <w:rFonts w:ascii="Times New Roman" w:hAnsi="Times New Roman"/>
          <w:b/>
          <w:spacing w:val="-1"/>
          <w:sz w:val="24"/>
          <w:szCs w:val="24"/>
        </w:rPr>
        <w:t xml:space="preserve"> </w:t>
      </w:r>
      <w:r w:rsidRPr="00DC7119">
        <w:rPr>
          <w:rFonts w:ascii="Times New Roman" w:hAnsi="Times New Roman"/>
          <w:b/>
          <w:sz w:val="24"/>
          <w:szCs w:val="24"/>
        </w:rPr>
        <w:t>Support</w:t>
      </w:r>
      <w:r w:rsidRPr="00DC7119">
        <w:rPr>
          <w:rFonts w:ascii="Times New Roman" w:hAnsi="Times New Roman"/>
          <w:b/>
          <w:spacing w:val="-1"/>
          <w:sz w:val="24"/>
          <w:szCs w:val="24"/>
        </w:rPr>
        <w:t xml:space="preserve"> </w:t>
      </w:r>
      <w:r w:rsidRPr="00DC7119">
        <w:rPr>
          <w:rFonts w:ascii="Times New Roman" w:hAnsi="Times New Roman"/>
          <w:b/>
          <w:sz w:val="24"/>
          <w:szCs w:val="24"/>
        </w:rPr>
        <w:t>Process</w:t>
      </w:r>
      <w:r w:rsidRPr="00DC7119">
        <w:rPr>
          <w:rFonts w:ascii="Times New Roman" w:hAnsi="Times New Roman"/>
          <w:b/>
          <w:spacing w:val="2"/>
          <w:sz w:val="24"/>
          <w:szCs w:val="24"/>
        </w:rPr>
        <w:t xml:space="preserve"> </w:t>
      </w:r>
      <w:r w:rsidRPr="00DC7119">
        <w:rPr>
          <w:rFonts w:ascii="Times New Roman" w:hAnsi="Times New Roman"/>
          <w:b/>
          <w:sz w:val="24"/>
          <w:szCs w:val="24"/>
        </w:rPr>
        <w:t>Owner</w:t>
      </w:r>
    </w:p>
    <w:p w14:paraId="364DA6FE" w14:textId="77777777" w:rsidR="00C86AD9" w:rsidRPr="00DC7119" w:rsidRDefault="00C86AD9" w:rsidP="00DC7119">
      <w:pPr>
        <w:pStyle w:val="ListParagraph"/>
        <w:numPr>
          <w:ilvl w:val="0"/>
          <w:numId w:val="38"/>
        </w:numPr>
        <w:ind w:right="760"/>
        <w:rPr>
          <w:rFonts w:ascii="Times New Roman" w:hAnsi="Times New Roman"/>
          <w:sz w:val="24"/>
          <w:szCs w:val="24"/>
        </w:rPr>
      </w:pPr>
      <w:r w:rsidRPr="00DC7119">
        <w:rPr>
          <w:rFonts w:ascii="Times New Roman" w:hAnsi="Times New Roman"/>
          <w:sz w:val="24"/>
          <w:szCs w:val="24"/>
        </w:rPr>
        <w:t>How</w:t>
      </w:r>
      <w:r w:rsidRPr="00DC7119">
        <w:rPr>
          <w:rFonts w:ascii="Times New Roman" w:hAnsi="Times New Roman"/>
          <w:spacing w:val="-2"/>
          <w:sz w:val="24"/>
          <w:szCs w:val="24"/>
        </w:rPr>
        <w:t xml:space="preserve"> </w:t>
      </w:r>
      <w:r w:rsidRPr="00DC7119">
        <w:rPr>
          <w:rFonts w:ascii="Times New Roman" w:hAnsi="Times New Roman"/>
          <w:sz w:val="24"/>
          <w:szCs w:val="24"/>
        </w:rPr>
        <w:t>do</w:t>
      </w:r>
      <w:r w:rsidRPr="00DC7119">
        <w:rPr>
          <w:rFonts w:ascii="Times New Roman" w:hAnsi="Times New Roman"/>
          <w:spacing w:val="1"/>
          <w:sz w:val="24"/>
          <w:szCs w:val="24"/>
        </w:rPr>
        <w:t xml:space="preserve"> </w:t>
      </w:r>
      <w:r w:rsidRPr="00DC7119">
        <w:rPr>
          <w:rFonts w:ascii="Times New Roman" w:hAnsi="Times New Roman"/>
          <w:sz w:val="24"/>
          <w:szCs w:val="24"/>
        </w:rPr>
        <w:t>you describe</w:t>
      </w:r>
      <w:r w:rsidRPr="00DC7119">
        <w:rPr>
          <w:rFonts w:ascii="Times New Roman" w:hAnsi="Times New Roman"/>
          <w:spacing w:val="-2"/>
          <w:sz w:val="24"/>
          <w:szCs w:val="24"/>
        </w:rPr>
        <w:t xml:space="preserve"> </w:t>
      </w:r>
      <w:r w:rsidRPr="00DC7119">
        <w:rPr>
          <w:rFonts w:ascii="Times New Roman" w:hAnsi="Times New Roman"/>
          <w:sz w:val="24"/>
          <w:szCs w:val="24"/>
        </w:rPr>
        <w:t>the inventory</w:t>
      </w:r>
      <w:r w:rsidRPr="00DC7119">
        <w:rPr>
          <w:rFonts w:ascii="Times New Roman" w:hAnsi="Times New Roman"/>
          <w:spacing w:val="-5"/>
          <w:sz w:val="24"/>
          <w:szCs w:val="24"/>
        </w:rPr>
        <w:t xml:space="preserve"> </w:t>
      </w:r>
      <w:r w:rsidRPr="00DC7119">
        <w:rPr>
          <w:rFonts w:ascii="Times New Roman" w:hAnsi="Times New Roman"/>
          <w:sz w:val="24"/>
          <w:szCs w:val="24"/>
        </w:rPr>
        <w:t>management</w:t>
      </w:r>
      <w:r w:rsidRPr="00DC7119">
        <w:rPr>
          <w:rFonts w:ascii="Times New Roman" w:hAnsi="Times New Roman"/>
          <w:spacing w:val="-1"/>
          <w:sz w:val="24"/>
          <w:szCs w:val="24"/>
        </w:rPr>
        <w:t xml:space="preserve"> </w:t>
      </w:r>
      <w:r w:rsidRPr="00DC7119">
        <w:rPr>
          <w:rFonts w:ascii="Times New Roman" w:hAnsi="Times New Roman"/>
          <w:sz w:val="24"/>
          <w:szCs w:val="24"/>
        </w:rPr>
        <w:t>practice</w:t>
      </w:r>
      <w:r w:rsidRPr="00DC7119">
        <w:rPr>
          <w:rFonts w:ascii="Times New Roman" w:hAnsi="Times New Roman"/>
          <w:spacing w:val="-1"/>
          <w:sz w:val="24"/>
          <w:szCs w:val="24"/>
        </w:rPr>
        <w:t xml:space="preserve"> </w:t>
      </w:r>
      <w:r w:rsidRPr="00DC7119">
        <w:rPr>
          <w:rFonts w:ascii="Times New Roman" w:hAnsi="Times New Roman"/>
          <w:sz w:val="24"/>
          <w:szCs w:val="24"/>
        </w:rPr>
        <w:t>of</w:t>
      </w:r>
      <w:r w:rsidRPr="00DC7119">
        <w:rPr>
          <w:rFonts w:ascii="Times New Roman" w:hAnsi="Times New Roman"/>
          <w:spacing w:val="-1"/>
          <w:sz w:val="24"/>
          <w:szCs w:val="24"/>
        </w:rPr>
        <w:t xml:space="preserve"> </w:t>
      </w:r>
      <w:r w:rsidRPr="00DC7119">
        <w:rPr>
          <w:rFonts w:ascii="Times New Roman" w:hAnsi="Times New Roman"/>
          <w:sz w:val="24"/>
          <w:szCs w:val="24"/>
        </w:rPr>
        <w:t>the</w:t>
      </w:r>
      <w:r w:rsidRPr="00DC7119">
        <w:rPr>
          <w:rFonts w:ascii="Times New Roman" w:hAnsi="Times New Roman"/>
          <w:spacing w:val="-3"/>
          <w:sz w:val="24"/>
          <w:szCs w:val="24"/>
        </w:rPr>
        <w:t xml:space="preserve"> </w:t>
      </w:r>
      <w:r w:rsidRPr="00DC7119">
        <w:rPr>
          <w:rFonts w:ascii="Times New Roman" w:hAnsi="Times New Roman"/>
          <w:sz w:val="24"/>
          <w:szCs w:val="24"/>
        </w:rPr>
        <w:t>Enterprise?</w:t>
      </w:r>
      <w:r w:rsidRPr="00DC7119">
        <w:rPr>
          <w:rFonts w:ascii="Times New Roman" w:hAnsi="Times New Roman"/>
          <w:spacing w:val="-57"/>
          <w:sz w:val="24"/>
          <w:szCs w:val="24"/>
        </w:rPr>
        <w:t xml:space="preserve"> </w:t>
      </w:r>
    </w:p>
    <w:p w14:paraId="5C0C3B1C" w14:textId="77777777" w:rsidR="00C86AD9" w:rsidRPr="00DC7119" w:rsidRDefault="00C86AD9" w:rsidP="00DC7119">
      <w:pPr>
        <w:pStyle w:val="ListParagraph"/>
        <w:numPr>
          <w:ilvl w:val="0"/>
          <w:numId w:val="38"/>
        </w:numPr>
        <w:spacing w:line="360" w:lineRule="auto"/>
        <w:ind w:right="760"/>
        <w:rPr>
          <w:rFonts w:ascii="Times New Roman" w:hAnsi="Times New Roman"/>
          <w:sz w:val="24"/>
          <w:szCs w:val="24"/>
        </w:rPr>
      </w:pPr>
      <w:r w:rsidRPr="00DC7119">
        <w:rPr>
          <w:rFonts w:ascii="Times New Roman" w:hAnsi="Times New Roman"/>
          <w:sz w:val="24"/>
          <w:szCs w:val="24"/>
        </w:rPr>
        <w:t>How</w:t>
      </w:r>
      <w:r w:rsidRPr="00DC7119">
        <w:rPr>
          <w:rFonts w:ascii="Times New Roman" w:hAnsi="Times New Roman"/>
          <w:spacing w:val="-2"/>
          <w:sz w:val="24"/>
          <w:szCs w:val="24"/>
        </w:rPr>
        <w:t xml:space="preserve"> </w:t>
      </w:r>
      <w:r w:rsidRPr="00DC7119">
        <w:rPr>
          <w:rFonts w:ascii="Times New Roman" w:hAnsi="Times New Roman"/>
          <w:sz w:val="24"/>
          <w:szCs w:val="24"/>
        </w:rPr>
        <w:t>often is stock out frequency</w:t>
      </w:r>
      <w:r w:rsidRPr="00DC7119">
        <w:rPr>
          <w:rFonts w:ascii="Times New Roman" w:hAnsi="Times New Roman"/>
          <w:spacing w:val="-5"/>
          <w:sz w:val="24"/>
          <w:szCs w:val="24"/>
        </w:rPr>
        <w:t xml:space="preserve"> </w:t>
      </w:r>
      <w:r w:rsidRPr="00DC7119">
        <w:rPr>
          <w:rFonts w:ascii="Times New Roman" w:hAnsi="Times New Roman"/>
          <w:sz w:val="24"/>
          <w:szCs w:val="24"/>
        </w:rPr>
        <w:t>in the</w:t>
      </w:r>
      <w:r w:rsidRPr="00DC7119">
        <w:rPr>
          <w:rFonts w:ascii="Times New Roman" w:hAnsi="Times New Roman"/>
          <w:spacing w:val="-1"/>
          <w:sz w:val="24"/>
          <w:szCs w:val="24"/>
        </w:rPr>
        <w:t xml:space="preserve"> </w:t>
      </w:r>
      <w:r w:rsidRPr="00DC7119">
        <w:rPr>
          <w:rFonts w:ascii="Times New Roman" w:hAnsi="Times New Roman"/>
          <w:sz w:val="24"/>
          <w:szCs w:val="24"/>
        </w:rPr>
        <w:t>Enterprise?</w:t>
      </w:r>
    </w:p>
    <w:p w14:paraId="5C447D08" w14:textId="77777777" w:rsidR="00C86AD9" w:rsidRPr="00DC7119" w:rsidRDefault="00C86AD9" w:rsidP="00DC7119">
      <w:pPr>
        <w:pStyle w:val="ListParagraph"/>
        <w:numPr>
          <w:ilvl w:val="0"/>
          <w:numId w:val="38"/>
        </w:numPr>
        <w:spacing w:line="360" w:lineRule="auto"/>
        <w:ind w:right="760"/>
        <w:rPr>
          <w:rFonts w:ascii="Times New Roman" w:hAnsi="Times New Roman"/>
          <w:sz w:val="24"/>
          <w:szCs w:val="24"/>
        </w:rPr>
      </w:pPr>
      <w:r w:rsidRPr="00DC7119">
        <w:rPr>
          <w:rFonts w:ascii="Times New Roman" w:hAnsi="Times New Roman"/>
          <w:sz w:val="24"/>
          <w:szCs w:val="24"/>
        </w:rPr>
        <w:t>How</w:t>
      </w:r>
      <w:r w:rsidRPr="00DC7119">
        <w:rPr>
          <w:rFonts w:ascii="Times New Roman" w:hAnsi="Times New Roman"/>
          <w:spacing w:val="-4"/>
          <w:sz w:val="24"/>
          <w:szCs w:val="24"/>
        </w:rPr>
        <w:t xml:space="preserve"> </w:t>
      </w:r>
      <w:r w:rsidRPr="00DC7119">
        <w:rPr>
          <w:rFonts w:ascii="Times New Roman" w:hAnsi="Times New Roman"/>
          <w:sz w:val="24"/>
          <w:szCs w:val="24"/>
        </w:rPr>
        <w:t>long</w:t>
      </w:r>
      <w:r w:rsidRPr="00DC7119">
        <w:rPr>
          <w:rFonts w:ascii="Times New Roman" w:hAnsi="Times New Roman"/>
          <w:spacing w:val="-4"/>
          <w:sz w:val="24"/>
          <w:szCs w:val="24"/>
        </w:rPr>
        <w:t xml:space="preserve"> </w:t>
      </w:r>
      <w:r w:rsidRPr="00DC7119">
        <w:rPr>
          <w:rFonts w:ascii="Times New Roman" w:hAnsi="Times New Roman"/>
          <w:sz w:val="24"/>
          <w:szCs w:val="24"/>
        </w:rPr>
        <w:t>the</w:t>
      </w:r>
      <w:r w:rsidRPr="00DC7119">
        <w:rPr>
          <w:rFonts w:ascii="Times New Roman" w:hAnsi="Times New Roman"/>
          <w:spacing w:val="-2"/>
          <w:sz w:val="24"/>
          <w:szCs w:val="24"/>
        </w:rPr>
        <w:t xml:space="preserve"> </w:t>
      </w:r>
      <w:r w:rsidRPr="00DC7119">
        <w:rPr>
          <w:rFonts w:ascii="Times New Roman" w:hAnsi="Times New Roman"/>
          <w:sz w:val="24"/>
          <w:szCs w:val="24"/>
        </w:rPr>
        <w:t>overall</w:t>
      </w:r>
      <w:r w:rsidRPr="00DC7119">
        <w:rPr>
          <w:rFonts w:ascii="Times New Roman" w:hAnsi="Times New Roman"/>
          <w:spacing w:val="-2"/>
          <w:sz w:val="24"/>
          <w:szCs w:val="24"/>
        </w:rPr>
        <w:t xml:space="preserve"> </w:t>
      </w:r>
      <w:r w:rsidRPr="00DC7119">
        <w:rPr>
          <w:rFonts w:ascii="Times New Roman" w:hAnsi="Times New Roman"/>
          <w:sz w:val="24"/>
          <w:szCs w:val="24"/>
        </w:rPr>
        <w:t>processes</w:t>
      </w:r>
      <w:r w:rsidRPr="00DC7119">
        <w:rPr>
          <w:rFonts w:ascii="Times New Roman" w:hAnsi="Times New Roman"/>
          <w:spacing w:val="-2"/>
          <w:sz w:val="24"/>
          <w:szCs w:val="24"/>
        </w:rPr>
        <w:t xml:space="preserve"> </w:t>
      </w:r>
      <w:r w:rsidRPr="00DC7119">
        <w:rPr>
          <w:rFonts w:ascii="Times New Roman" w:hAnsi="Times New Roman"/>
          <w:sz w:val="24"/>
          <w:szCs w:val="24"/>
        </w:rPr>
        <w:t>take</w:t>
      </w:r>
      <w:r w:rsidRPr="00DC7119">
        <w:rPr>
          <w:rFonts w:ascii="Times New Roman" w:hAnsi="Times New Roman"/>
          <w:spacing w:val="-2"/>
          <w:sz w:val="24"/>
          <w:szCs w:val="24"/>
        </w:rPr>
        <w:t xml:space="preserve"> </w:t>
      </w:r>
      <w:r w:rsidRPr="00DC7119">
        <w:rPr>
          <w:rFonts w:ascii="Times New Roman" w:hAnsi="Times New Roman"/>
          <w:sz w:val="24"/>
          <w:szCs w:val="24"/>
        </w:rPr>
        <w:t>for</w:t>
      </w:r>
      <w:r w:rsidRPr="00DC7119">
        <w:rPr>
          <w:rFonts w:ascii="Times New Roman" w:hAnsi="Times New Roman"/>
          <w:spacing w:val="-4"/>
          <w:sz w:val="24"/>
          <w:szCs w:val="24"/>
        </w:rPr>
        <w:t xml:space="preserve"> </w:t>
      </w:r>
      <w:r w:rsidRPr="00DC7119">
        <w:rPr>
          <w:rFonts w:ascii="Times New Roman" w:hAnsi="Times New Roman"/>
          <w:sz w:val="24"/>
          <w:szCs w:val="24"/>
        </w:rPr>
        <w:t>foreign</w:t>
      </w:r>
      <w:r w:rsidRPr="00DC7119">
        <w:rPr>
          <w:rFonts w:ascii="Times New Roman" w:hAnsi="Times New Roman"/>
          <w:spacing w:val="-2"/>
          <w:sz w:val="24"/>
          <w:szCs w:val="24"/>
        </w:rPr>
        <w:t xml:space="preserve"> </w:t>
      </w:r>
      <w:r w:rsidRPr="00DC7119">
        <w:rPr>
          <w:rFonts w:ascii="Times New Roman" w:hAnsi="Times New Roman"/>
          <w:sz w:val="24"/>
          <w:szCs w:val="24"/>
        </w:rPr>
        <w:t>purchase?</w:t>
      </w:r>
    </w:p>
    <w:p w14:paraId="4A7D9045" w14:textId="77777777" w:rsidR="00C86AD9" w:rsidRPr="00DC7119" w:rsidRDefault="00C86AD9" w:rsidP="00DC7119">
      <w:pPr>
        <w:pStyle w:val="ListParagraph"/>
        <w:numPr>
          <w:ilvl w:val="0"/>
          <w:numId w:val="38"/>
        </w:numPr>
        <w:spacing w:line="360" w:lineRule="auto"/>
        <w:ind w:right="760"/>
        <w:rPr>
          <w:rFonts w:ascii="Times New Roman" w:hAnsi="Times New Roman"/>
          <w:sz w:val="24"/>
          <w:szCs w:val="24"/>
        </w:rPr>
      </w:pPr>
      <w:r w:rsidRPr="00DC7119">
        <w:rPr>
          <w:rFonts w:ascii="Times New Roman" w:hAnsi="Times New Roman"/>
          <w:sz w:val="24"/>
          <w:szCs w:val="24"/>
        </w:rPr>
        <w:t>Who</w:t>
      </w:r>
      <w:r w:rsidRPr="00DC7119">
        <w:rPr>
          <w:rFonts w:ascii="Times New Roman" w:hAnsi="Times New Roman"/>
          <w:spacing w:val="-1"/>
          <w:sz w:val="24"/>
          <w:szCs w:val="24"/>
        </w:rPr>
        <w:t xml:space="preserve"> </w:t>
      </w:r>
      <w:r w:rsidRPr="00DC7119">
        <w:rPr>
          <w:rFonts w:ascii="Times New Roman" w:hAnsi="Times New Roman"/>
          <w:sz w:val="24"/>
          <w:szCs w:val="24"/>
        </w:rPr>
        <w:t>is</w:t>
      </w:r>
      <w:r w:rsidRPr="00DC7119">
        <w:rPr>
          <w:rFonts w:ascii="Times New Roman" w:hAnsi="Times New Roman"/>
          <w:spacing w:val="-1"/>
          <w:sz w:val="24"/>
          <w:szCs w:val="24"/>
        </w:rPr>
        <w:t xml:space="preserve"> </w:t>
      </w:r>
      <w:r w:rsidRPr="00DC7119">
        <w:rPr>
          <w:rFonts w:ascii="Times New Roman" w:hAnsi="Times New Roman"/>
          <w:sz w:val="24"/>
          <w:szCs w:val="24"/>
        </w:rPr>
        <w:t>responsible to</w:t>
      </w:r>
      <w:r w:rsidRPr="00DC7119">
        <w:rPr>
          <w:rFonts w:ascii="Times New Roman" w:hAnsi="Times New Roman"/>
          <w:spacing w:val="-1"/>
          <w:sz w:val="24"/>
          <w:szCs w:val="24"/>
        </w:rPr>
        <w:t xml:space="preserve"> </w:t>
      </w:r>
      <w:r w:rsidRPr="00DC7119">
        <w:rPr>
          <w:rFonts w:ascii="Times New Roman" w:hAnsi="Times New Roman"/>
          <w:sz w:val="24"/>
          <w:szCs w:val="24"/>
        </w:rPr>
        <w:t>request for</w:t>
      </w:r>
      <w:r w:rsidRPr="00DC7119">
        <w:rPr>
          <w:rFonts w:ascii="Times New Roman" w:hAnsi="Times New Roman"/>
          <w:spacing w:val="-2"/>
          <w:sz w:val="24"/>
          <w:szCs w:val="24"/>
        </w:rPr>
        <w:t xml:space="preserve"> </w:t>
      </w:r>
      <w:r w:rsidRPr="00DC7119">
        <w:rPr>
          <w:rFonts w:ascii="Times New Roman" w:hAnsi="Times New Roman"/>
          <w:sz w:val="24"/>
          <w:szCs w:val="24"/>
        </w:rPr>
        <w:t>demand of</w:t>
      </w:r>
      <w:r w:rsidRPr="00DC7119">
        <w:rPr>
          <w:rFonts w:ascii="Times New Roman" w:hAnsi="Times New Roman"/>
          <w:spacing w:val="-1"/>
          <w:sz w:val="24"/>
          <w:szCs w:val="24"/>
        </w:rPr>
        <w:t xml:space="preserve"> </w:t>
      </w:r>
      <w:r w:rsidRPr="00DC7119">
        <w:rPr>
          <w:rFonts w:ascii="Times New Roman" w:hAnsi="Times New Roman"/>
          <w:sz w:val="24"/>
          <w:szCs w:val="24"/>
        </w:rPr>
        <w:t>spare parts?</w:t>
      </w:r>
    </w:p>
    <w:p w14:paraId="4E148447" w14:textId="77777777" w:rsidR="00C86AD9" w:rsidRPr="00DC7119" w:rsidRDefault="00C86AD9" w:rsidP="00DC7119">
      <w:pPr>
        <w:pStyle w:val="ListParagraph"/>
        <w:numPr>
          <w:ilvl w:val="0"/>
          <w:numId w:val="38"/>
        </w:numPr>
        <w:spacing w:line="360" w:lineRule="auto"/>
        <w:ind w:right="760"/>
        <w:rPr>
          <w:rFonts w:ascii="Times New Roman" w:hAnsi="Times New Roman"/>
          <w:sz w:val="24"/>
          <w:szCs w:val="24"/>
        </w:rPr>
      </w:pPr>
      <w:r w:rsidRPr="00DC7119">
        <w:rPr>
          <w:rFonts w:ascii="Times New Roman" w:hAnsi="Times New Roman"/>
          <w:sz w:val="24"/>
          <w:szCs w:val="24"/>
        </w:rPr>
        <w:t>Does</w:t>
      </w:r>
      <w:r w:rsidRPr="00DC7119">
        <w:rPr>
          <w:rFonts w:ascii="Times New Roman" w:hAnsi="Times New Roman"/>
          <w:spacing w:val="15"/>
          <w:sz w:val="24"/>
          <w:szCs w:val="24"/>
        </w:rPr>
        <w:t xml:space="preserve"> </w:t>
      </w:r>
      <w:r w:rsidRPr="00DC7119">
        <w:rPr>
          <w:rFonts w:ascii="Times New Roman" w:hAnsi="Times New Roman"/>
          <w:sz w:val="24"/>
          <w:szCs w:val="24"/>
        </w:rPr>
        <w:t>the</w:t>
      </w:r>
      <w:r w:rsidRPr="00DC7119">
        <w:rPr>
          <w:rFonts w:ascii="Times New Roman" w:hAnsi="Times New Roman"/>
          <w:spacing w:val="16"/>
          <w:sz w:val="24"/>
          <w:szCs w:val="24"/>
        </w:rPr>
        <w:t xml:space="preserve"> </w:t>
      </w:r>
      <w:r w:rsidRPr="00DC7119">
        <w:rPr>
          <w:rFonts w:ascii="Times New Roman" w:hAnsi="Times New Roman"/>
          <w:sz w:val="24"/>
          <w:szCs w:val="24"/>
        </w:rPr>
        <w:t>depot</w:t>
      </w:r>
      <w:r w:rsidRPr="00DC7119">
        <w:rPr>
          <w:rFonts w:ascii="Times New Roman" w:hAnsi="Times New Roman"/>
          <w:spacing w:val="16"/>
          <w:sz w:val="24"/>
          <w:szCs w:val="24"/>
        </w:rPr>
        <w:t xml:space="preserve"> </w:t>
      </w:r>
      <w:r w:rsidRPr="00DC7119">
        <w:rPr>
          <w:rFonts w:ascii="Times New Roman" w:hAnsi="Times New Roman"/>
          <w:sz w:val="24"/>
          <w:szCs w:val="24"/>
        </w:rPr>
        <w:t>stores,</w:t>
      </w:r>
      <w:r w:rsidRPr="00DC7119">
        <w:rPr>
          <w:rFonts w:ascii="Times New Roman" w:hAnsi="Times New Roman"/>
          <w:spacing w:val="18"/>
          <w:sz w:val="24"/>
          <w:szCs w:val="24"/>
        </w:rPr>
        <w:t xml:space="preserve"> </w:t>
      </w:r>
      <w:r w:rsidRPr="00DC7119">
        <w:rPr>
          <w:rFonts w:ascii="Times New Roman" w:hAnsi="Times New Roman"/>
          <w:sz w:val="24"/>
          <w:szCs w:val="24"/>
        </w:rPr>
        <w:t>central</w:t>
      </w:r>
      <w:r w:rsidRPr="00DC7119">
        <w:rPr>
          <w:rFonts w:ascii="Times New Roman" w:hAnsi="Times New Roman"/>
          <w:spacing w:val="16"/>
          <w:sz w:val="24"/>
          <w:szCs w:val="24"/>
        </w:rPr>
        <w:t xml:space="preserve"> </w:t>
      </w:r>
      <w:r w:rsidRPr="00DC7119">
        <w:rPr>
          <w:rFonts w:ascii="Times New Roman" w:hAnsi="Times New Roman"/>
          <w:sz w:val="24"/>
          <w:szCs w:val="24"/>
        </w:rPr>
        <w:t>store</w:t>
      </w:r>
      <w:r w:rsidRPr="00DC7119">
        <w:rPr>
          <w:rFonts w:ascii="Times New Roman" w:hAnsi="Times New Roman"/>
          <w:spacing w:val="17"/>
          <w:sz w:val="24"/>
          <w:szCs w:val="24"/>
        </w:rPr>
        <w:t xml:space="preserve"> </w:t>
      </w:r>
      <w:r w:rsidRPr="00DC7119">
        <w:rPr>
          <w:rFonts w:ascii="Times New Roman" w:hAnsi="Times New Roman"/>
          <w:sz w:val="24"/>
          <w:szCs w:val="24"/>
        </w:rPr>
        <w:t>and</w:t>
      </w:r>
      <w:r w:rsidRPr="00DC7119">
        <w:rPr>
          <w:rFonts w:ascii="Times New Roman" w:hAnsi="Times New Roman"/>
          <w:spacing w:val="16"/>
          <w:sz w:val="24"/>
          <w:szCs w:val="24"/>
        </w:rPr>
        <w:t xml:space="preserve"> </w:t>
      </w:r>
      <w:r w:rsidRPr="00DC7119">
        <w:rPr>
          <w:rFonts w:ascii="Times New Roman" w:hAnsi="Times New Roman"/>
          <w:sz w:val="24"/>
          <w:szCs w:val="24"/>
        </w:rPr>
        <w:t>other</w:t>
      </w:r>
      <w:r w:rsidRPr="00DC7119">
        <w:rPr>
          <w:rFonts w:ascii="Times New Roman" w:hAnsi="Times New Roman"/>
          <w:spacing w:val="17"/>
          <w:sz w:val="24"/>
          <w:szCs w:val="24"/>
        </w:rPr>
        <w:t xml:space="preserve"> </w:t>
      </w:r>
      <w:r w:rsidRPr="00DC7119">
        <w:rPr>
          <w:rFonts w:ascii="Times New Roman" w:hAnsi="Times New Roman"/>
          <w:sz w:val="24"/>
          <w:szCs w:val="24"/>
        </w:rPr>
        <w:t>responsible</w:t>
      </w:r>
      <w:r w:rsidRPr="00DC7119">
        <w:rPr>
          <w:rFonts w:ascii="Times New Roman" w:hAnsi="Times New Roman"/>
          <w:spacing w:val="16"/>
          <w:sz w:val="24"/>
          <w:szCs w:val="24"/>
        </w:rPr>
        <w:t xml:space="preserve"> </w:t>
      </w:r>
      <w:r w:rsidRPr="00DC7119">
        <w:rPr>
          <w:rFonts w:ascii="Times New Roman" w:hAnsi="Times New Roman"/>
          <w:sz w:val="24"/>
          <w:szCs w:val="24"/>
        </w:rPr>
        <w:t>divisions</w:t>
      </w:r>
      <w:r w:rsidRPr="00DC7119">
        <w:rPr>
          <w:rFonts w:ascii="Times New Roman" w:hAnsi="Times New Roman"/>
          <w:spacing w:val="16"/>
          <w:sz w:val="24"/>
          <w:szCs w:val="24"/>
        </w:rPr>
        <w:t xml:space="preserve"> </w:t>
      </w:r>
      <w:r w:rsidRPr="00DC7119">
        <w:rPr>
          <w:rFonts w:ascii="Times New Roman" w:hAnsi="Times New Roman"/>
          <w:sz w:val="24"/>
          <w:szCs w:val="24"/>
        </w:rPr>
        <w:t>is</w:t>
      </w:r>
      <w:r w:rsidRPr="00DC7119">
        <w:rPr>
          <w:rFonts w:ascii="Times New Roman" w:hAnsi="Times New Roman"/>
          <w:spacing w:val="17"/>
          <w:sz w:val="24"/>
          <w:szCs w:val="24"/>
        </w:rPr>
        <w:t xml:space="preserve"> </w:t>
      </w:r>
      <w:r w:rsidRPr="00DC7119">
        <w:rPr>
          <w:rFonts w:ascii="Times New Roman" w:hAnsi="Times New Roman"/>
          <w:sz w:val="24"/>
          <w:szCs w:val="24"/>
        </w:rPr>
        <w:t>supported</w:t>
      </w:r>
      <w:r w:rsidRPr="00DC7119">
        <w:rPr>
          <w:rFonts w:ascii="Times New Roman" w:hAnsi="Times New Roman"/>
          <w:spacing w:val="16"/>
          <w:sz w:val="24"/>
          <w:szCs w:val="24"/>
        </w:rPr>
        <w:t xml:space="preserve"> </w:t>
      </w:r>
      <w:r w:rsidRPr="00DC7119">
        <w:rPr>
          <w:rFonts w:ascii="Times New Roman" w:hAnsi="Times New Roman"/>
          <w:sz w:val="24"/>
          <w:szCs w:val="24"/>
        </w:rPr>
        <w:t>by</w:t>
      </w:r>
      <w:r w:rsidRPr="00DC7119">
        <w:rPr>
          <w:rFonts w:ascii="Times New Roman" w:hAnsi="Times New Roman"/>
          <w:spacing w:val="13"/>
          <w:sz w:val="24"/>
          <w:szCs w:val="24"/>
        </w:rPr>
        <w:t xml:space="preserve"> </w:t>
      </w:r>
      <w:r w:rsidRPr="00DC7119">
        <w:rPr>
          <w:rFonts w:ascii="Times New Roman" w:hAnsi="Times New Roman"/>
          <w:sz w:val="24"/>
          <w:szCs w:val="24"/>
        </w:rPr>
        <w:t>Information</w:t>
      </w:r>
      <w:r w:rsidRPr="00DC7119">
        <w:rPr>
          <w:rFonts w:ascii="Times New Roman" w:hAnsi="Times New Roman"/>
          <w:spacing w:val="-57"/>
          <w:sz w:val="24"/>
          <w:szCs w:val="24"/>
        </w:rPr>
        <w:t xml:space="preserve"> </w:t>
      </w:r>
      <w:r w:rsidRPr="00DC7119">
        <w:rPr>
          <w:rFonts w:ascii="Times New Roman" w:hAnsi="Times New Roman"/>
          <w:sz w:val="24"/>
          <w:szCs w:val="24"/>
        </w:rPr>
        <w:t>Technology</w:t>
      </w:r>
      <w:r w:rsidRPr="00DC7119">
        <w:rPr>
          <w:rFonts w:ascii="Times New Roman" w:hAnsi="Times New Roman"/>
          <w:spacing w:val="-6"/>
          <w:sz w:val="24"/>
          <w:szCs w:val="24"/>
        </w:rPr>
        <w:t xml:space="preserve"> </w:t>
      </w:r>
      <w:r w:rsidRPr="00DC7119">
        <w:rPr>
          <w:rFonts w:ascii="Times New Roman" w:hAnsi="Times New Roman"/>
          <w:sz w:val="24"/>
          <w:szCs w:val="24"/>
        </w:rPr>
        <w:t>to share</w:t>
      </w:r>
      <w:r w:rsidRPr="00DC7119">
        <w:rPr>
          <w:rFonts w:ascii="Times New Roman" w:hAnsi="Times New Roman"/>
          <w:spacing w:val="-2"/>
          <w:sz w:val="24"/>
          <w:szCs w:val="24"/>
        </w:rPr>
        <w:t xml:space="preserve"> </w:t>
      </w:r>
      <w:r w:rsidRPr="00DC7119">
        <w:rPr>
          <w:rFonts w:ascii="Times New Roman" w:hAnsi="Times New Roman"/>
          <w:sz w:val="24"/>
          <w:szCs w:val="24"/>
        </w:rPr>
        <w:t>information equally?</w:t>
      </w:r>
      <w:r w:rsidRPr="00DC7119">
        <w:rPr>
          <w:rFonts w:ascii="Times New Roman" w:hAnsi="Times New Roman"/>
          <w:spacing w:val="4"/>
          <w:sz w:val="24"/>
          <w:szCs w:val="24"/>
        </w:rPr>
        <w:t xml:space="preserve"> </w:t>
      </w:r>
      <w:r w:rsidRPr="00DC7119">
        <w:rPr>
          <w:rFonts w:ascii="Times New Roman" w:hAnsi="Times New Roman"/>
          <w:sz w:val="24"/>
          <w:szCs w:val="24"/>
        </w:rPr>
        <w:t>If not,</w:t>
      </w:r>
      <w:r w:rsidRPr="00DC7119">
        <w:rPr>
          <w:rFonts w:ascii="Times New Roman" w:hAnsi="Times New Roman"/>
          <w:spacing w:val="1"/>
          <w:sz w:val="24"/>
          <w:szCs w:val="24"/>
        </w:rPr>
        <w:t xml:space="preserve"> </w:t>
      </w:r>
      <w:r w:rsidRPr="00DC7119">
        <w:rPr>
          <w:rFonts w:ascii="Times New Roman" w:hAnsi="Times New Roman"/>
          <w:sz w:val="24"/>
          <w:szCs w:val="24"/>
        </w:rPr>
        <w:t>why?</w:t>
      </w:r>
    </w:p>
    <w:p w14:paraId="04237023" w14:textId="77777777" w:rsidR="00C86AD9" w:rsidRPr="00DC7119" w:rsidRDefault="00C86AD9" w:rsidP="00DC7119">
      <w:pPr>
        <w:pStyle w:val="ListParagraph"/>
        <w:numPr>
          <w:ilvl w:val="0"/>
          <w:numId w:val="38"/>
        </w:numPr>
        <w:spacing w:line="360" w:lineRule="auto"/>
        <w:ind w:right="760"/>
        <w:rPr>
          <w:rFonts w:ascii="Times New Roman" w:hAnsi="Times New Roman"/>
          <w:sz w:val="24"/>
          <w:szCs w:val="24"/>
        </w:rPr>
      </w:pPr>
      <w:r w:rsidRPr="00DC7119">
        <w:rPr>
          <w:rFonts w:ascii="Times New Roman" w:hAnsi="Times New Roman"/>
          <w:sz w:val="24"/>
          <w:szCs w:val="24"/>
        </w:rPr>
        <w:t>What</w:t>
      </w:r>
      <w:r w:rsidRPr="00DC7119">
        <w:rPr>
          <w:rFonts w:ascii="Times New Roman" w:hAnsi="Times New Roman"/>
          <w:spacing w:val="-1"/>
          <w:sz w:val="24"/>
          <w:szCs w:val="24"/>
        </w:rPr>
        <w:t xml:space="preserve"> </w:t>
      </w:r>
      <w:r w:rsidRPr="00DC7119">
        <w:rPr>
          <w:rFonts w:ascii="Times New Roman" w:hAnsi="Times New Roman"/>
          <w:sz w:val="24"/>
          <w:szCs w:val="24"/>
        </w:rPr>
        <w:t>type</w:t>
      </w:r>
      <w:r w:rsidRPr="00DC7119">
        <w:rPr>
          <w:rFonts w:ascii="Times New Roman" w:hAnsi="Times New Roman"/>
          <w:spacing w:val="-1"/>
          <w:sz w:val="24"/>
          <w:szCs w:val="24"/>
        </w:rPr>
        <w:t xml:space="preserve"> </w:t>
      </w:r>
      <w:r w:rsidRPr="00DC7119">
        <w:rPr>
          <w:rFonts w:ascii="Times New Roman" w:hAnsi="Times New Roman"/>
          <w:sz w:val="24"/>
          <w:szCs w:val="24"/>
        </w:rPr>
        <w:t>of</w:t>
      </w:r>
      <w:r w:rsidRPr="00DC7119">
        <w:rPr>
          <w:rFonts w:ascii="Times New Roman" w:hAnsi="Times New Roman"/>
          <w:spacing w:val="-1"/>
          <w:sz w:val="24"/>
          <w:szCs w:val="24"/>
        </w:rPr>
        <w:t xml:space="preserve"> </w:t>
      </w:r>
      <w:r w:rsidRPr="00DC7119">
        <w:rPr>
          <w:rFonts w:ascii="Times New Roman" w:hAnsi="Times New Roman"/>
          <w:sz w:val="24"/>
          <w:szCs w:val="24"/>
        </w:rPr>
        <w:t>inventory</w:t>
      </w:r>
      <w:r w:rsidRPr="00DC7119">
        <w:rPr>
          <w:rFonts w:ascii="Times New Roman" w:hAnsi="Times New Roman"/>
          <w:spacing w:val="-3"/>
          <w:sz w:val="24"/>
          <w:szCs w:val="24"/>
        </w:rPr>
        <w:t xml:space="preserve"> </w:t>
      </w:r>
      <w:r w:rsidRPr="00DC7119">
        <w:rPr>
          <w:rFonts w:ascii="Times New Roman" w:hAnsi="Times New Roman"/>
          <w:sz w:val="24"/>
          <w:szCs w:val="24"/>
        </w:rPr>
        <w:t>management techniques does the</w:t>
      </w:r>
      <w:r w:rsidRPr="00DC7119">
        <w:rPr>
          <w:rFonts w:ascii="Times New Roman" w:hAnsi="Times New Roman"/>
          <w:spacing w:val="-1"/>
          <w:sz w:val="24"/>
          <w:szCs w:val="24"/>
        </w:rPr>
        <w:t xml:space="preserve"> </w:t>
      </w:r>
      <w:r w:rsidRPr="00DC7119">
        <w:rPr>
          <w:rFonts w:ascii="Times New Roman" w:hAnsi="Times New Roman"/>
          <w:sz w:val="24"/>
          <w:szCs w:val="24"/>
        </w:rPr>
        <w:t>company</w:t>
      </w:r>
      <w:r w:rsidRPr="00DC7119">
        <w:rPr>
          <w:rFonts w:ascii="Times New Roman" w:hAnsi="Times New Roman"/>
          <w:spacing w:val="-5"/>
          <w:sz w:val="24"/>
          <w:szCs w:val="24"/>
        </w:rPr>
        <w:t xml:space="preserve"> </w:t>
      </w:r>
      <w:r w:rsidRPr="00DC7119">
        <w:rPr>
          <w:rFonts w:ascii="Times New Roman" w:hAnsi="Times New Roman"/>
          <w:sz w:val="24"/>
          <w:szCs w:val="24"/>
        </w:rPr>
        <w:t>use?</w:t>
      </w:r>
    </w:p>
    <w:p w14:paraId="5E91A81C" w14:textId="77777777" w:rsidR="00C86AD9" w:rsidRPr="00DC7119" w:rsidRDefault="00C86AD9" w:rsidP="001726A3">
      <w:pPr>
        <w:pStyle w:val="ListParagraph"/>
        <w:numPr>
          <w:ilvl w:val="0"/>
          <w:numId w:val="38"/>
        </w:numPr>
        <w:ind w:right="760"/>
        <w:rPr>
          <w:rFonts w:ascii="Times New Roman" w:hAnsi="Times New Roman"/>
          <w:sz w:val="24"/>
          <w:szCs w:val="24"/>
        </w:rPr>
      </w:pPr>
      <w:r w:rsidRPr="00DC7119">
        <w:rPr>
          <w:rFonts w:ascii="Times New Roman" w:hAnsi="Times New Roman"/>
          <w:sz w:val="24"/>
          <w:szCs w:val="24"/>
        </w:rPr>
        <w:t>Does</w:t>
      </w:r>
      <w:r w:rsidRPr="00DC7119">
        <w:rPr>
          <w:rFonts w:ascii="Times New Roman" w:hAnsi="Times New Roman"/>
          <w:spacing w:val="-1"/>
          <w:sz w:val="24"/>
          <w:szCs w:val="24"/>
        </w:rPr>
        <w:t xml:space="preserve"> </w:t>
      </w:r>
      <w:r w:rsidRPr="00DC7119">
        <w:rPr>
          <w:rFonts w:ascii="Times New Roman" w:hAnsi="Times New Roman"/>
          <w:sz w:val="24"/>
          <w:szCs w:val="24"/>
        </w:rPr>
        <w:t>the Enterprise</w:t>
      </w:r>
      <w:r w:rsidRPr="00DC7119">
        <w:rPr>
          <w:rFonts w:ascii="Times New Roman" w:hAnsi="Times New Roman"/>
          <w:spacing w:val="-1"/>
          <w:sz w:val="24"/>
          <w:szCs w:val="24"/>
        </w:rPr>
        <w:t xml:space="preserve"> </w:t>
      </w:r>
      <w:r w:rsidRPr="00DC7119">
        <w:rPr>
          <w:rFonts w:ascii="Times New Roman" w:hAnsi="Times New Roman"/>
          <w:sz w:val="24"/>
          <w:szCs w:val="24"/>
        </w:rPr>
        <w:t>used</w:t>
      </w:r>
      <w:r w:rsidRPr="00DC7119">
        <w:rPr>
          <w:rFonts w:ascii="Times New Roman" w:hAnsi="Times New Roman"/>
          <w:spacing w:val="1"/>
          <w:sz w:val="24"/>
          <w:szCs w:val="24"/>
        </w:rPr>
        <w:t xml:space="preserve"> </w:t>
      </w:r>
      <w:r w:rsidRPr="00DC7119">
        <w:rPr>
          <w:rFonts w:ascii="Times New Roman" w:hAnsi="Times New Roman"/>
          <w:sz w:val="24"/>
          <w:szCs w:val="24"/>
        </w:rPr>
        <w:t>in scientific</w:t>
      </w:r>
      <w:r w:rsidRPr="00DC7119">
        <w:rPr>
          <w:rFonts w:ascii="Times New Roman" w:hAnsi="Times New Roman"/>
          <w:spacing w:val="-1"/>
          <w:sz w:val="24"/>
          <w:szCs w:val="24"/>
        </w:rPr>
        <w:t xml:space="preserve"> </w:t>
      </w:r>
      <w:r w:rsidRPr="00DC7119">
        <w:rPr>
          <w:rFonts w:ascii="Times New Roman" w:hAnsi="Times New Roman"/>
          <w:sz w:val="24"/>
          <w:szCs w:val="24"/>
        </w:rPr>
        <w:t>way</w:t>
      </w:r>
      <w:r w:rsidRPr="00DC7119">
        <w:rPr>
          <w:rFonts w:ascii="Times New Roman" w:hAnsi="Times New Roman"/>
          <w:spacing w:val="-5"/>
          <w:sz w:val="24"/>
          <w:szCs w:val="24"/>
        </w:rPr>
        <w:t xml:space="preserve"> </w:t>
      </w:r>
      <w:r w:rsidRPr="00DC7119">
        <w:rPr>
          <w:rFonts w:ascii="Times New Roman" w:hAnsi="Times New Roman"/>
          <w:sz w:val="24"/>
          <w:szCs w:val="24"/>
        </w:rPr>
        <w:t>to control its inventory</w:t>
      </w:r>
      <w:r w:rsidRPr="00DC7119">
        <w:rPr>
          <w:rFonts w:ascii="Times New Roman" w:hAnsi="Times New Roman"/>
          <w:spacing w:val="-5"/>
          <w:sz w:val="24"/>
          <w:szCs w:val="24"/>
        </w:rPr>
        <w:t xml:space="preserve"> </w:t>
      </w:r>
      <w:r w:rsidRPr="00DC7119">
        <w:rPr>
          <w:rFonts w:ascii="Times New Roman" w:hAnsi="Times New Roman"/>
          <w:sz w:val="24"/>
          <w:szCs w:val="24"/>
        </w:rPr>
        <w:t>to stay</w:t>
      </w:r>
      <w:r w:rsidRPr="00DC7119">
        <w:rPr>
          <w:rFonts w:ascii="Times New Roman" w:hAnsi="Times New Roman"/>
          <w:spacing w:val="-4"/>
          <w:sz w:val="24"/>
          <w:szCs w:val="24"/>
        </w:rPr>
        <w:t xml:space="preserve"> </w:t>
      </w:r>
      <w:r w:rsidRPr="00DC7119">
        <w:rPr>
          <w:rFonts w:ascii="Times New Roman" w:hAnsi="Times New Roman"/>
          <w:sz w:val="24"/>
          <w:szCs w:val="24"/>
        </w:rPr>
        <w:t>at</w:t>
      </w:r>
      <w:r w:rsidRPr="00DC7119">
        <w:rPr>
          <w:rFonts w:ascii="Times New Roman" w:hAnsi="Times New Roman"/>
          <w:spacing w:val="2"/>
          <w:sz w:val="24"/>
          <w:szCs w:val="24"/>
        </w:rPr>
        <w:t xml:space="preserve"> </w:t>
      </w:r>
      <w:r w:rsidRPr="00DC7119">
        <w:rPr>
          <w:rFonts w:ascii="Times New Roman" w:hAnsi="Times New Roman"/>
          <w:sz w:val="24"/>
          <w:szCs w:val="24"/>
        </w:rPr>
        <w:t>appropriate level?</w:t>
      </w:r>
      <w:r w:rsidRPr="00DC7119">
        <w:rPr>
          <w:rFonts w:ascii="Times New Roman" w:hAnsi="Times New Roman"/>
          <w:spacing w:val="-57"/>
          <w:sz w:val="24"/>
          <w:szCs w:val="24"/>
        </w:rPr>
        <w:t xml:space="preserve"> </w:t>
      </w:r>
      <w:r w:rsidRPr="00DC7119">
        <w:rPr>
          <w:rFonts w:ascii="Times New Roman" w:hAnsi="Times New Roman"/>
          <w:sz w:val="24"/>
          <w:szCs w:val="24"/>
        </w:rPr>
        <w:t>Do you have</w:t>
      </w:r>
      <w:r w:rsidRPr="00DC7119">
        <w:rPr>
          <w:rFonts w:ascii="Times New Roman" w:hAnsi="Times New Roman"/>
          <w:spacing w:val="-2"/>
          <w:sz w:val="24"/>
          <w:szCs w:val="24"/>
        </w:rPr>
        <w:t xml:space="preserve"> </w:t>
      </w:r>
      <w:r w:rsidRPr="00DC7119">
        <w:rPr>
          <w:rFonts w:ascii="Times New Roman" w:hAnsi="Times New Roman"/>
          <w:sz w:val="24"/>
          <w:szCs w:val="24"/>
        </w:rPr>
        <w:t>any</w:t>
      </w:r>
      <w:r w:rsidRPr="00DC7119">
        <w:rPr>
          <w:rFonts w:ascii="Times New Roman" w:hAnsi="Times New Roman"/>
          <w:spacing w:val="-3"/>
          <w:sz w:val="24"/>
          <w:szCs w:val="24"/>
        </w:rPr>
        <w:t xml:space="preserve"> </w:t>
      </w:r>
      <w:r w:rsidRPr="00DC7119">
        <w:rPr>
          <w:rFonts w:ascii="Times New Roman" w:hAnsi="Times New Roman"/>
          <w:sz w:val="24"/>
          <w:szCs w:val="24"/>
        </w:rPr>
        <w:t>expired, obsolescence</w:t>
      </w:r>
      <w:r w:rsidRPr="00DC7119">
        <w:rPr>
          <w:rFonts w:ascii="Times New Roman" w:hAnsi="Times New Roman"/>
          <w:spacing w:val="-2"/>
          <w:sz w:val="24"/>
          <w:szCs w:val="24"/>
        </w:rPr>
        <w:t xml:space="preserve"> </w:t>
      </w:r>
      <w:r w:rsidRPr="00DC7119">
        <w:rPr>
          <w:rFonts w:ascii="Times New Roman" w:hAnsi="Times New Roman"/>
          <w:sz w:val="24"/>
          <w:szCs w:val="24"/>
        </w:rPr>
        <w:t>and damaged inventory</w:t>
      </w:r>
      <w:r w:rsidRPr="00DC7119">
        <w:rPr>
          <w:rFonts w:ascii="Times New Roman" w:hAnsi="Times New Roman"/>
          <w:spacing w:val="-5"/>
          <w:sz w:val="24"/>
          <w:szCs w:val="24"/>
        </w:rPr>
        <w:t xml:space="preserve"> </w:t>
      </w:r>
      <w:r w:rsidRPr="00DC7119">
        <w:rPr>
          <w:rFonts w:ascii="Times New Roman" w:hAnsi="Times New Roman"/>
          <w:sz w:val="24"/>
          <w:szCs w:val="24"/>
        </w:rPr>
        <w:t>items</w:t>
      </w:r>
      <w:r w:rsidRPr="00DC7119">
        <w:rPr>
          <w:rFonts w:ascii="Times New Roman" w:hAnsi="Times New Roman"/>
          <w:spacing w:val="-1"/>
          <w:sz w:val="24"/>
          <w:szCs w:val="24"/>
        </w:rPr>
        <w:t xml:space="preserve"> </w:t>
      </w:r>
      <w:r w:rsidRPr="00DC7119">
        <w:rPr>
          <w:rFonts w:ascii="Times New Roman" w:hAnsi="Times New Roman"/>
          <w:sz w:val="24"/>
          <w:szCs w:val="24"/>
        </w:rPr>
        <w:t>in warehouses?</w:t>
      </w:r>
    </w:p>
    <w:p w14:paraId="14EB1942" w14:textId="77777777" w:rsidR="00C86AD9" w:rsidRPr="00DC7119" w:rsidRDefault="00C86AD9" w:rsidP="001726A3">
      <w:pPr>
        <w:ind w:left="1440" w:right="760"/>
        <w:rPr>
          <w:rFonts w:ascii="Times New Roman" w:hAnsi="Times New Roman"/>
          <w:b/>
          <w:sz w:val="24"/>
          <w:szCs w:val="24"/>
        </w:rPr>
      </w:pPr>
      <w:r w:rsidRPr="00DC7119">
        <w:rPr>
          <w:rFonts w:ascii="Times New Roman" w:hAnsi="Times New Roman"/>
          <w:b/>
          <w:sz w:val="24"/>
          <w:szCs w:val="24"/>
        </w:rPr>
        <w:t>Interview question for Technique Core Process Owner</w:t>
      </w:r>
    </w:p>
    <w:p w14:paraId="1A34BFB6" w14:textId="77777777" w:rsidR="00C86AD9" w:rsidRPr="00DC7119" w:rsidRDefault="00C86AD9" w:rsidP="001726A3">
      <w:pPr>
        <w:pStyle w:val="ListParagraph"/>
        <w:numPr>
          <w:ilvl w:val="0"/>
          <w:numId w:val="39"/>
        </w:numPr>
        <w:ind w:right="760"/>
        <w:rPr>
          <w:rFonts w:ascii="Times New Roman" w:hAnsi="Times New Roman"/>
          <w:sz w:val="24"/>
          <w:szCs w:val="24"/>
        </w:rPr>
      </w:pPr>
      <w:r w:rsidRPr="00DC7119">
        <w:rPr>
          <w:rFonts w:ascii="Times New Roman" w:hAnsi="Times New Roman"/>
          <w:sz w:val="24"/>
          <w:szCs w:val="24"/>
        </w:rPr>
        <w:t>Does</w:t>
      </w:r>
      <w:r w:rsidRPr="00DC7119">
        <w:rPr>
          <w:rFonts w:ascii="Times New Roman" w:hAnsi="Times New Roman"/>
          <w:spacing w:val="-2"/>
          <w:sz w:val="24"/>
          <w:szCs w:val="24"/>
        </w:rPr>
        <w:t xml:space="preserve"> </w:t>
      </w:r>
      <w:r w:rsidRPr="00DC7119">
        <w:rPr>
          <w:rFonts w:ascii="Times New Roman" w:hAnsi="Times New Roman"/>
          <w:sz w:val="24"/>
          <w:szCs w:val="24"/>
        </w:rPr>
        <w:t>the</w:t>
      </w:r>
      <w:r w:rsidRPr="00DC7119">
        <w:rPr>
          <w:rFonts w:ascii="Times New Roman" w:hAnsi="Times New Roman"/>
          <w:spacing w:val="-2"/>
          <w:sz w:val="24"/>
          <w:szCs w:val="24"/>
        </w:rPr>
        <w:t xml:space="preserve"> </w:t>
      </w:r>
      <w:r w:rsidRPr="00DC7119">
        <w:rPr>
          <w:rFonts w:ascii="Times New Roman" w:hAnsi="Times New Roman"/>
          <w:sz w:val="24"/>
          <w:szCs w:val="24"/>
        </w:rPr>
        <w:t>purchase</w:t>
      </w:r>
      <w:r w:rsidRPr="00DC7119">
        <w:rPr>
          <w:rFonts w:ascii="Times New Roman" w:hAnsi="Times New Roman"/>
          <w:spacing w:val="-1"/>
          <w:sz w:val="24"/>
          <w:szCs w:val="24"/>
        </w:rPr>
        <w:t xml:space="preserve"> </w:t>
      </w:r>
      <w:r w:rsidRPr="00DC7119">
        <w:rPr>
          <w:rFonts w:ascii="Times New Roman" w:hAnsi="Times New Roman"/>
          <w:sz w:val="24"/>
          <w:szCs w:val="24"/>
        </w:rPr>
        <w:t>department</w:t>
      </w:r>
      <w:r w:rsidRPr="00DC7119">
        <w:rPr>
          <w:rFonts w:ascii="Times New Roman" w:hAnsi="Times New Roman"/>
          <w:spacing w:val="-1"/>
          <w:sz w:val="24"/>
          <w:szCs w:val="24"/>
        </w:rPr>
        <w:t xml:space="preserve"> </w:t>
      </w:r>
      <w:r w:rsidRPr="00DC7119">
        <w:rPr>
          <w:rFonts w:ascii="Times New Roman" w:hAnsi="Times New Roman"/>
          <w:sz w:val="24"/>
          <w:szCs w:val="24"/>
        </w:rPr>
        <w:t>procure</w:t>
      </w:r>
      <w:r w:rsidRPr="00DC7119">
        <w:rPr>
          <w:rFonts w:ascii="Times New Roman" w:hAnsi="Times New Roman"/>
          <w:spacing w:val="2"/>
          <w:sz w:val="24"/>
          <w:szCs w:val="24"/>
        </w:rPr>
        <w:t xml:space="preserve"> </w:t>
      </w:r>
      <w:r w:rsidRPr="00DC7119">
        <w:rPr>
          <w:rFonts w:ascii="Times New Roman" w:hAnsi="Times New Roman"/>
          <w:sz w:val="24"/>
          <w:szCs w:val="24"/>
        </w:rPr>
        <w:t>spare</w:t>
      </w:r>
      <w:r w:rsidRPr="00DC7119">
        <w:rPr>
          <w:rFonts w:ascii="Times New Roman" w:hAnsi="Times New Roman"/>
          <w:spacing w:val="-3"/>
          <w:sz w:val="24"/>
          <w:szCs w:val="24"/>
        </w:rPr>
        <w:t xml:space="preserve"> </w:t>
      </w:r>
      <w:r w:rsidRPr="00DC7119">
        <w:rPr>
          <w:rFonts w:ascii="Times New Roman" w:hAnsi="Times New Roman"/>
          <w:sz w:val="24"/>
          <w:szCs w:val="24"/>
        </w:rPr>
        <w:t>parts</w:t>
      </w:r>
      <w:r w:rsidRPr="00DC7119">
        <w:rPr>
          <w:rFonts w:ascii="Times New Roman" w:hAnsi="Times New Roman"/>
          <w:spacing w:val="-2"/>
          <w:sz w:val="24"/>
          <w:szCs w:val="24"/>
        </w:rPr>
        <w:t xml:space="preserve"> </w:t>
      </w:r>
      <w:r w:rsidRPr="00DC7119">
        <w:rPr>
          <w:rFonts w:ascii="Times New Roman" w:hAnsi="Times New Roman"/>
          <w:sz w:val="24"/>
          <w:szCs w:val="24"/>
        </w:rPr>
        <w:t>without</w:t>
      </w:r>
      <w:r w:rsidRPr="00DC7119">
        <w:rPr>
          <w:rFonts w:ascii="Times New Roman" w:hAnsi="Times New Roman"/>
          <w:spacing w:val="1"/>
          <w:sz w:val="24"/>
          <w:szCs w:val="24"/>
        </w:rPr>
        <w:t xml:space="preserve"> </w:t>
      </w:r>
      <w:r w:rsidRPr="00DC7119">
        <w:rPr>
          <w:rFonts w:ascii="Times New Roman" w:hAnsi="Times New Roman"/>
          <w:sz w:val="24"/>
          <w:szCs w:val="24"/>
        </w:rPr>
        <w:t>your</w:t>
      </w:r>
      <w:r w:rsidRPr="00DC7119">
        <w:rPr>
          <w:rFonts w:ascii="Times New Roman" w:hAnsi="Times New Roman"/>
          <w:spacing w:val="-2"/>
          <w:sz w:val="24"/>
          <w:szCs w:val="24"/>
        </w:rPr>
        <w:t xml:space="preserve"> </w:t>
      </w:r>
      <w:r w:rsidRPr="00DC7119">
        <w:rPr>
          <w:rFonts w:ascii="Times New Roman" w:hAnsi="Times New Roman"/>
          <w:sz w:val="24"/>
          <w:szCs w:val="24"/>
        </w:rPr>
        <w:t>demand,</w:t>
      </w:r>
      <w:r w:rsidRPr="00DC7119">
        <w:rPr>
          <w:rFonts w:ascii="Times New Roman" w:hAnsi="Times New Roman"/>
          <w:spacing w:val="-2"/>
          <w:sz w:val="24"/>
          <w:szCs w:val="24"/>
        </w:rPr>
        <w:t xml:space="preserve"> </w:t>
      </w:r>
      <w:r w:rsidRPr="00DC7119">
        <w:rPr>
          <w:rFonts w:ascii="Times New Roman" w:hAnsi="Times New Roman"/>
          <w:sz w:val="24"/>
          <w:szCs w:val="24"/>
        </w:rPr>
        <w:t>request,</w:t>
      </w:r>
      <w:r w:rsidRPr="00DC7119">
        <w:rPr>
          <w:rFonts w:ascii="Times New Roman" w:hAnsi="Times New Roman"/>
          <w:spacing w:val="-1"/>
          <w:sz w:val="24"/>
          <w:szCs w:val="24"/>
        </w:rPr>
        <w:t xml:space="preserve"> </w:t>
      </w:r>
      <w:r w:rsidRPr="00DC7119">
        <w:rPr>
          <w:rFonts w:ascii="Times New Roman" w:hAnsi="Times New Roman"/>
          <w:sz w:val="24"/>
          <w:szCs w:val="24"/>
        </w:rPr>
        <w:t>and</w:t>
      </w:r>
      <w:r w:rsidRPr="00DC7119">
        <w:rPr>
          <w:rFonts w:ascii="Times New Roman" w:hAnsi="Times New Roman"/>
          <w:spacing w:val="-2"/>
          <w:sz w:val="24"/>
          <w:szCs w:val="24"/>
        </w:rPr>
        <w:t xml:space="preserve"> </w:t>
      </w:r>
      <w:r w:rsidRPr="00DC7119">
        <w:rPr>
          <w:rFonts w:ascii="Times New Roman" w:hAnsi="Times New Roman"/>
          <w:sz w:val="24"/>
          <w:szCs w:val="24"/>
        </w:rPr>
        <w:t>approval?</w:t>
      </w:r>
    </w:p>
    <w:p w14:paraId="74AB6E93" w14:textId="77777777" w:rsidR="00C86AD9" w:rsidRPr="00DC7119" w:rsidRDefault="00C86AD9" w:rsidP="00DC7119">
      <w:pPr>
        <w:pStyle w:val="ListParagraph"/>
        <w:numPr>
          <w:ilvl w:val="0"/>
          <w:numId w:val="39"/>
        </w:numPr>
        <w:spacing w:line="360" w:lineRule="auto"/>
        <w:ind w:right="760"/>
        <w:rPr>
          <w:rFonts w:ascii="Times New Roman" w:hAnsi="Times New Roman"/>
          <w:sz w:val="24"/>
          <w:szCs w:val="24"/>
        </w:rPr>
      </w:pPr>
      <w:r w:rsidRPr="00DC7119">
        <w:rPr>
          <w:rFonts w:ascii="Times New Roman" w:hAnsi="Times New Roman"/>
          <w:sz w:val="24"/>
          <w:szCs w:val="24"/>
        </w:rPr>
        <w:t>Is</w:t>
      </w:r>
      <w:r w:rsidRPr="00DC7119">
        <w:rPr>
          <w:rFonts w:ascii="Times New Roman" w:hAnsi="Times New Roman"/>
          <w:spacing w:val="-1"/>
          <w:sz w:val="24"/>
          <w:szCs w:val="24"/>
        </w:rPr>
        <w:t xml:space="preserve"> </w:t>
      </w:r>
      <w:r w:rsidRPr="00DC7119">
        <w:rPr>
          <w:rFonts w:ascii="Times New Roman" w:hAnsi="Times New Roman"/>
          <w:sz w:val="24"/>
          <w:szCs w:val="24"/>
        </w:rPr>
        <w:t>there</w:t>
      </w:r>
      <w:r w:rsidRPr="00DC7119">
        <w:rPr>
          <w:rFonts w:ascii="Times New Roman" w:hAnsi="Times New Roman"/>
          <w:spacing w:val="-2"/>
          <w:sz w:val="24"/>
          <w:szCs w:val="24"/>
        </w:rPr>
        <w:t xml:space="preserve"> </w:t>
      </w:r>
      <w:r w:rsidRPr="00DC7119">
        <w:rPr>
          <w:rFonts w:ascii="Times New Roman" w:hAnsi="Times New Roman"/>
          <w:sz w:val="24"/>
          <w:szCs w:val="24"/>
        </w:rPr>
        <w:t>a</w:t>
      </w:r>
      <w:r w:rsidRPr="00DC7119">
        <w:rPr>
          <w:rFonts w:ascii="Times New Roman" w:hAnsi="Times New Roman"/>
          <w:spacing w:val="-2"/>
          <w:sz w:val="24"/>
          <w:szCs w:val="24"/>
        </w:rPr>
        <w:t xml:space="preserve"> </w:t>
      </w:r>
      <w:r w:rsidRPr="00DC7119">
        <w:rPr>
          <w:rFonts w:ascii="Times New Roman" w:hAnsi="Times New Roman"/>
          <w:sz w:val="24"/>
          <w:szCs w:val="24"/>
        </w:rPr>
        <w:t>mechanism and</w:t>
      </w:r>
      <w:r w:rsidRPr="00DC7119">
        <w:rPr>
          <w:rFonts w:ascii="Times New Roman" w:hAnsi="Times New Roman"/>
          <w:spacing w:val="2"/>
          <w:sz w:val="24"/>
          <w:szCs w:val="24"/>
        </w:rPr>
        <w:t xml:space="preserve"> </w:t>
      </w:r>
      <w:r w:rsidRPr="00DC7119">
        <w:rPr>
          <w:rFonts w:ascii="Times New Roman" w:hAnsi="Times New Roman"/>
          <w:sz w:val="24"/>
          <w:szCs w:val="24"/>
        </w:rPr>
        <w:t>trend</w:t>
      </w:r>
      <w:r w:rsidRPr="00DC7119">
        <w:rPr>
          <w:rFonts w:ascii="Times New Roman" w:hAnsi="Times New Roman"/>
          <w:spacing w:val="-1"/>
          <w:sz w:val="24"/>
          <w:szCs w:val="24"/>
        </w:rPr>
        <w:t xml:space="preserve"> </w:t>
      </w:r>
      <w:r w:rsidRPr="00DC7119">
        <w:rPr>
          <w:rFonts w:ascii="Times New Roman" w:hAnsi="Times New Roman"/>
          <w:sz w:val="24"/>
          <w:szCs w:val="24"/>
        </w:rPr>
        <w:t>of</w:t>
      </w:r>
      <w:r w:rsidRPr="00DC7119">
        <w:rPr>
          <w:rFonts w:ascii="Times New Roman" w:hAnsi="Times New Roman"/>
          <w:spacing w:val="-1"/>
          <w:sz w:val="24"/>
          <w:szCs w:val="24"/>
        </w:rPr>
        <w:t xml:space="preserve"> </w:t>
      </w:r>
      <w:r w:rsidRPr="00DC7119">
        <w:rPr>
          <w:rFonts w:ascii="Times New Roman" w:hAnsi="Times New Roman"/>
          <w:sz w:val="24"/>
          <w:szCs w:val="24"/>
        </w:rPr>
        <w:t>recording</w:t>
      </w:r>
      <w:r w:rsidRPr="00DC7119">
        <w:rPr>
          <w:rFonts w:ascii="Times New Roman" w:hAnsi="Times New Roman"/>
          <w:spacing w:val="-3"/>
          <w:sz w:val="24"/>
          <w:szCs w:val="24"/>
        </w:rPr>
        <w:t xml:space="preserve"> </w:t>
      </w:r>
      <w:r w:rsidRPr="00DC7119">
        <w:rPr>
          <w:rFonts w:ascii="Times New Roman" w:hAnsi="Times New Roman"/>
          <w:sz w:val="24"/>
          <w:szCs w:val="24"/>
        </w:rPr>
        <w:t>information</w:t>
      </w:r>
      <w:r w:rsidRPr="00DC7119">
        <w:rPr>
          <w:rFonts w:ascii="Times New Roman" w:hAnsi="Times New Roman"/>
          <w:spacing w:val="-1"/>
          <w:sz w:val="24"/>
          <w:szCs w:val="24"/>
        </w:rPr>
        <w:t xml:space="preserve"> </w:t>
      </w:r>
      <w:r w:rsidRPr="00DC7119">
        <w:rPr>
          <w:rFonts w:ascii="Times New Roman" w:hAnsi="Times New Roman"/>
          <w:sz w:val="24"/>
          <w:szCs w:val="24"/>
        </w:rPr>
        <w:t>about buses in</w:t>
      </w:r>
      <w:r w:rsidRPr="00DC7119">
        <w:rPr>
          <w:rFonts w:ascii="Times New Roman" w:hAnsi="Times New Roman"/>
          <w:spacing w:val="-1"/>
          <w:sz w:val="24"/>
          <w:szCs w:val="24"/>
        </w:rPr>
        <w:t xml:space="preserve"> </w:t>
      </w:r>
      <w:r w:rsidRPr="00DC7119">
        <w:rPr>
          <w:rFonts w:ascii="Times New Roman" w:hAnsi="Times New Roman"/>
          <w:sz w:val="24"/>
          <w:szCs w:val="24"/>
        </w:rPr>
        <w:t>the history</w:t>
      </w:r>
      <w:r w:rsidRPr="00DC7119">
        <w:rPr>
          <w:rFonts w:ascii="Times New Roman" w:hAnsi="Times New Roman"/>
          <w:spacing w:val="-5"/>
          <w:sz w:val="24"/>
          <w:szCs w:val="24"/>
        </w:rPr>
        <w:t xml:space="preserve"> </w:t>
      </w:r>
      <w:r w:rsidRPr="00DC7119">
        <w:rPr>
          <w:rFonts w:ascii="Times New Roman" w:hAnsi="Times New Roman"/>
          <w:sz w:val="24"/>
          <w:szCs w:val="24"/>
        </w:rPr>
        <w:t>sheet</w:t>
      </w:r>
      <w:r w:rsidRPr="00DC7119">
        <w:rPr>
          <w:rFonts w:ascii="Times New Roman" w:hAnsi="Times New Roman"/>
          <w:spacing w:val="-1"/>
          <w:sz w:val="24"/>
          <w:szCs w:val="24"/>
        </w:rPr>
        <w:t xml:space="preserve"> </w:t>
      </w:r>
      <w:r w:rsidRPr="00DC7119">
        <w:rPr>
          <w:rFonts w:ascii="Times New Roman" w:hAnsi="Times New Roman"/>
          <w:sz w:val="24"/>
          <w:szCs w:val="24"/>
        </w:rPr>
        <w:t>(jacket)</w:t>
      </w:r>
      <w:r w:rsidRPr="00DC7119">
        <w:rPr>
          <w:rFonts w:ascii="Times New Roman" w:hAnsi="Times New Roman"/>
          <w:spacing w:val="-57"/>
          <w:sz w:val="24"/>
          <w:szCs w:val="24"/>
        </w:rPr>
        <w:t xml:space="preserve"> </w:t>
      </w:r>
      <w:r w:rsidRPr="00DC7119">
        <w:rPr>
          <w:rFonts w:ascii="Times New Roman" w:hAnsi="Times New Roman"/>
          <w:sz w:val="24"/>
          <w:szCs w:val="24"/>
        </w:rPr>
        <w:t>and</w:t>
      </w:r>
      <w:r w:rsidRPr="00DC7119">
        <w:rPr>
          <w:rFonts w:ascii="Times New Roman" w:hAnsi="Times New Roman"/>
          <w:spacing w:val="-1"/>
          <w:sz w:val="24"/>
          <w:szCs w:val="24"/>
        </w:rPr>
        <w:t xml:space="preserve"> </w:t>
      </w:r>
      <w:r w:rsidRPr="00DC7119">
        <w:rPr>
          <w:rFonts w:ascii="Times New Roman" w:hAnsi="Times New Roman"/>
          <w:sz w:val="24"/>
          <w:szCs w:val="24"/>
        </w:rPr>
        <w:t>analyzing</w:t>
      </w:r>
      <w:r w:rsidRPr="00DC7119">
        <w:rPr>
          <w:rFonts w:ascii="Times New Roman" w:hAnsi="Times New Roman"/>
          <w:spacing w:val="-3"/>
          <w:sz w:val="24"/>
          <w:szCs w:val="24"/>
        </w:rPr>
        <w:t xml:space="preserve"> </w:t>
      </w:r>
      <w:r w:rsidRPr="00DC7119">
        <w:rPr>
          <w:rFonts w:ascii="Times New Roman" w:hAnsi="Times New Roman"/>
          <w:sz w:val="24"/>
          <w:szCs w:val="24"/>
        </w:rPr>
        <w:t>it to use</w:t>
      </w:r>
      <w:r w:rsidRPr="00DC7119">
        <w:rPr>
          <w:rFonts w:ascii="Times New Roman" w:hAnsi="Times New Roman"/>
          <w:spacing w:val="-1"/>
          <w:sz w:val="24"/>
          <w:szCs w:val="24"/>
        </w:rPr>
        <w:t xml:space="preserve"> </w:t>
      </w:r>
      <w:r w:rsidRPr="00DC7119">
        <w:rPr>
          <w:rFonts w:ascii="Times New Roman" w:hAnsi="Times New Roman"/>
          <w:sz w:val="24"/>
          <w:szCs w:val="24"/>
        </w:rPr>
        <w:t>in</w:t>
      </w:r>
      <w:r w:rsidRPr="00DC7119">
        <w:rPr>
          <w:rFonts w:ascii="Times New Roman" w:hAnsi="Times New Roman"/>
          <w:spacing w:val="2"/>
          <w:sz w:val="24"/>
          <w:szCs w:val="24"/>
        </w:rPr>
        <w:t xml:space="preserve"> </w:t>
      </w:r>
      <w:r w:rsidRPr="00DC7119">
        <w:rPr>
          <w:rFonts w:ascii="Times New Roman" w:hAnsi="Times New Roman"/>
          <w:sz w:val="24"/>
          <w:szCs w:val="24"/>
        </w:rPr>
        <w:t>decision making?</w:t>
      </w:r>
    </w:p>
    <w:p w14:paraId="6FBDE5DA" w14:textId="77777777" w:rsidR="00C86AD9" w:rsidRPr="00DC7119" w:rsidRDefault="00C86AD9" w:rsidP="00DC7119">
      <w:pPr>
        <w:pStyle w:val="ListParagraph"/>
        <w:numPr>
          <w:ilvl w:val="0"/>
          <w:numId w:val="39"/>
        </w:numPr>
        <w:spacing w:line="360" w:lineRule="auto"/>
        <w:ind w:right="760"/>
        <w:rPr>
          <w:rFonts w:ascii="Times New Roman" w:hAnsi="Times New Roman"/>
          <w:sz w:val="24"/>
          <w:szCs w:val="24"/>
        </w:rPr>
      </w:pPr>
      <w:r w:rsidRPr="00DC7119">
        <w:rPr>
          <w:rFonts w:ascii="Times New Roman" w:hAnsi="Times New Roman"/>
          <w:sz w:val="24"/>
          <w:szCs w:val="24"/>
        </w:rPr>
        <w:t>Which</w:t>
      </w:r>
      <w:r w:rsidRPr="00DC7119">
        <w:rPr>
          <w:rFonts w:ascii="Times New Roman" w:hAnsi="Times New Roman"/>
          <w:spacing w:val="-1"/>
          <w:sz w:val="24"/>
          <w:szCs w:val="24"/>
        </w:rPr>
        <w:t xml:space="preserve"> </w:t>
      </w:r>
      <w:r w:rsidRPr="00DC7119">
        <w:rPr>
          <w:rFonts w:ascii="Times New Roman" w:hAnsi="Times New Roman"/>
          <w:sz w:val="24"/>
          <w:szCs w:val="24"/>
        </w:rPr>
        <w:t>approach</w:t>
      </w:r>
      <w:r w:rsidRPr="00DC7119">
        <w:rPr>
          <w:rFonts w:ascii="Times New Roman" w:hAnsi="Times New Roman"/>
          <w:spacing w:val="-1"/>
          <w:sz w:val="24"/>
          <w:szCs w:val="24"/>
        </w:rPr>
        <w:t xml:space="preserve"> </w:t>
      </w:r>
      <w:r w:rsidRPr="00DC7119">
        <w:rPr>
          <w:rFonts w:ascii="Times New Roman" w:hAnsi="Times New Roman"/>
          <w:sz w:val="24"/>
          <w:szCs w:val="24"/>
        </w:rPr>
        <w:t>of</w:t>
      </w:r>
      <w:r w:rsidRPr="00DC7119">
        <w:rPr>
          <w:rFonts w:ascii="Times New Roman" w:hAnsi="Times New Roman"/>
          <w:spacing w:val="-1"/>
          <w:sz w:val="24"/>
          <w:szCs w:val="24"/>
        </w:rPr>
        <w:t xml:space="preserve"> </w:t>
      </w:r>
      <w:r w:rsidRPr="00DC7119">
        <w:rPr>
          <w:rFonts w:ascii="Times New Roman" w:hAnsi="Times New Roman"/>
          <w:sz w:val="24"/>
          <w:szCs w:val="24"/>
        </w:rPr>
        <w:t>maintenance</w:t>
      </w:r>
      <w:r w:rsidRPr="00DC7119">
        <w:rPr>
          <w:rFonts w:ascii="Times New Roman" w:hAnsi="Times New Roman"/>
          <w:spacing w:val="-2"/>
          <w:sz w:val="24"/>
          <w:szCs w:val="24"/>
        </w:rPr>
        <w:t xml:space="preserve"> </w:t>
      </w:r>
      <w:r w:rsidRPr="00DC7119">
        <w:rPr>
          <w:rFonts w:ascii="Times New Roman" w:hAnsi="Times New Roman"/>
          <w:sz w:val="24"/>
          <w:szCs w:val="24"/>
        </w:rPr>
        <w:t>is</w:t>
      </w:r>
      <w:r w:rsidRPr="00DC7119">
        <w:rPr>
          <w:rFonts w:ascii="Times New Roman" w:hAnsi="Times New Roman"/>
          <w:spacing w:val="1"/>
          <w:sz w:val="24"/>
          <w:szCs w:val="24"/>
        </w:rPr>
        <w:t xml:space="preserve"> </w:t>
      </w:r>
      <w:r w:rsidRPr="00DC7119">
        <w:rPr>
          <w:rFonts w:ascii="Times New Roman" w:hAnsi="Times New Roman"/>
          <w:sz w:val="24"/>
          <w:szCs w:val="24"/>
        </w:rPr>
        <w:t>given</w:t>
      </w:r>
      <w:r w:rsidRPr="00DC7119">
        <w:rPr>
          <w:rFonts w:ascii="Times New Roman" w:hAnsi="Times New Roman"/>
          <w:spacing w:val="-1"/>
          <w:sz w:val="24"/>
          <w:szCs w:val="24"/>
        </w:rPr>
        <w:t xml:space="preserve"> </w:t>
      </w:r>
      <w:r w:rsidRPr="00DC7119">
        <w:rPr>
          <w:rFonts w:ascii="Times New Roman" w:hAnsi="Times New Roman"/>
          <w:sz w:val="24"/>
          <w:szCs w:val="24"/>
        </w:rPr>
        <w:t>priority</w:t>
      </w:r>
      <w:r w:rsidRPr="00DC7119">
        <w:rPr>
          <w:rFonts w:ascii="Times New Roman" w:hAnsi="Times New Roman"/>
          <w:spacing w:val="-4"/>
          <w:sz w:val="24"/>
          <w:szCs w:val="24"/>
        </w:rPr>
        <w:t xml:space="preserve"> </w:t>
      </w:r>
      <w:r w:rsidRPr="00DC7119">
        <w:rPr>
          <w:rFonts w:ascii="Times New Roman" w:hAnsi="Times New Roman"/>
          <w:sz w:val="24"/>
          <w:szCs w:val="24"/>
        </w:rPr>
        <w:t>in</w:t>
      </w:r>
      <w:r w:rsidRPr="00DC7119">
        <w:rPr>
          <w:rFonts w:ascii="Times New Roman" w:hAnsi="Times New Roman"/>
          <w:spacing w:val="-1"/>
          <w:sz w:val="24"/>
          <w:szCs w:val="24"/>
        </w:rPr>
        <w:t xml:space="preserve"> </w:t>
      </w:r>
      <w:r w:rsidRPr="00DC7119">
        <w:rPr>
          <w:rFonts w:ascii="Times New Roman" w:hAnsi="Times New Roman"/>
          <w:sz w:val="24"/>
          <w:szCs w:val="24"/>
        </w:rPr>
        <w:t>the</w:t>
      </w:r>
      <w:r w:rsidRPr="00DC7119">
        <w:rPr>
          <w:rFonts w:ascii="Times New Roman" w:hAnsi="Times New Roman"/>
          <w:spacing w:val="-2"/>
          <w:sz w:val="24"/>
          <w:szCs w:val="24"/>
        </w:rPr>
        <w:t xml:space="preserve"> </w:t>
      </w:r>
      <w:r w:rsidRPr="00DC7119">
        <w:rPr>
          <w:rFonts w:ascii="Times New Roman" w:hAnsi="Times New Roman"/>
          <w:sz w:val="24"/>
          <w:szCs w:val="24"/>
        </w:rPr>
        <w:t>Enterprise?</w:t>
      </w:r>
    </w:p>
    <w:p w14:paraId="6327BE20" w14:textId="77777777" w:rsidR="00C86AD9" w:rsidRPr="00DC7119" w:rsidRDefault="00C86AD9" w:rsidP="00DC7119">
      <w:pPr>
        <w:pStyle w:val="ListParagraph"/>
        <w:numPr>
          <w:ilvl w:val="0"/>
          <w:numId w:val="39"/>
        </w:numPr>
        <w:spacing w:line="360" w:lineRule="auto"/>
        <w:ind w:right="760"/>
        <w:rPr>
          <w:rFonts w:ascii="Times New Roman" w:hAnsi="Times New Roman"/>
          <w:sz w:val="24"/>
          <w:szCs w:val="24"/>
        </w:rPr>
      </w:pPr>
      <w:r w:rsidRPr="00DC7119">
        <w:rPr>
          <w:rFonts w:ascii="Times New Roman" w:hAnsi="Times New Roman"/>
          <w:sz w:val="24"/>
          <w:szCs w:val="24"/>
        </w:rPr>
        <w:t>Do</w:t>
      </w:r>
      <w:r w:rsidRPr="00DC7119">
        <w:rPr>
          <w:rFonts w:ascii="Times New Roman" w:hAnsi="Times New Roman"/>
          <w:spacing w:val="-1"/>
          <w:sz w:val="24"/>
          <w:szCs w:val="24"/>
        </w:rPr>
        <w:t xml:space="preserve"> </w:t>
      </w:r>
      <w:r w:rsidRPr="00DC7119">
        <w:rPr>
          <w:rFonts w:ascii="Times New Roman" w:hAnsi="Times New Roman"/>
          <w:sz w:val="24"/>
          <w:szCs w:val="24"/>
        </w:rPr>
        <w:t>the</w:t>
      </w:r>
      <w:r w:rsidRPr="00DC7119">
        <w:rPr>
          <w:rFonts w:ascii="Times New Roman" w:hAnsi="Times New Roman"/>
          <w:spacing w:val="-2"/>
          <w:sz w:val="24"/>
          <w:szCs w:val="24"/>
        </w:rPr>
        <w:t xml:space="preserve"> </w:t>
      </w:r>
      <w:r w:rsidRPr="00DC7119">
        <w:rPr>
          <w:rFonts w:ascii="Times New Roman" w:hAnsi="Times New Roman"/>
          <w:sz w:val="24"/>
          <w:szCs w:val="24"/>
        </w:rPr>
        <w:t>technicians</w:t>
      </w:r>
      <w:r w:rsidRPr="00DC7119">
        <w:rPr>
          <w:rFonts w:ascii="Times New Roman" w:hAnsi="Times New Roman"/>
          <w:spacing w:val="-1"/>
          <w:sz w:val="24"/>
          <w:szCs w:val="24"/>
        </w:rPr>
        <w:t xml:space="preserve"> </w:t>
      </w:r>
      <w:r w:rsidRPr="00DC7119">
        <w:rPr>
          <w:rFonts w:ascii="Times New Roman" w:hAnsi="Times New Roman"/>
          <w:sz w:val="24"/>
          <w:szCs w:val="24"/>
        </w:rPr>
        <w:t>participate</w:t>
      </w:r>
      <w:r w:rsidRPr="00DC7119">
        <w:rPr>
          <w:rFonts w:ascii="Times New Roman" w:hAnsi="Times New Roman"/>
          <w:spacing w:val="-1"/>
          <w:sz w:val="24"/>
          <w:szCs w:val="24"/>
        </w:rPr>
        <w:t xml:space="preserve"> </w:t>
      </w:r>
      <w:r w:rsidRPr="00DC7119">
        <w:rPr>
          <w:rFonts w:ascii="Times New Roman" w:hAnsi="Times New Roman"/>
          <w:sz w:val="24"/>
          <w:szCs w:val="24"/>
        </w:rPr>
        <w:t>in</w:t>
      </w:r>
      <w:r w:rsidRPr="00DC7119">
        <w:rPr>
          <w:rFonts w:ascii="Times New Roman" w:hAnsi="Times New Roman"/>
          <w:spacing w:val="-1"/>
          <w:sz w:val="24"/>
          <w:szCs w:val="24"/>
        </w:rPr>
        <w:t xml:space="preserve"> </w:t>
      </w:r>
      <w:r w:rsidRPr="00DC7119">
        <w:rPr>
          <w:rFonts w:ascii="Times New Roman" w:hAnsi="Times New Roman"/>
          <w:sz w:val="24"/>
          <w:szCs w:val="24"/>
        </w:rPr>
        <w:t>the</w:t>
      </w:r>
      <w:r w:rsidRPr="00DC7119">
        <w:rPr>
          <w:rFonts w:ascii="Times New Roman" w:hAnsi="Times New Roman"/>
          <w:spacing w:val="-2"/>
          <w:sz w:val="24"/>
          <w:szCs w:val="24"/>
        </w:rPr>
        <w:t xml:space="preserve"> </w:t>
      </w:r>
      <w:r w:rsidRPr="00DC7119">
        <w:rPr>
          <w:rFonts w:ascii="Times New Roman" w:hAnsi="Times New Roman"/>
          <w:sz w:val="24"/>
          <w:szCs w:val="24"/>
        </w:rPr>
        <w:t>specification preparation</w:t>
      </w:r>
      <w:r w:rsidRPr="00DC7119">
        <w:rPr>
          <w:rFonts w:ascii="Times New Roman" w:hAnsi="Times New Roman"/>
          <w:spacing w:val="-1"/>
          <w:sz w:val="24"/>
          <w:szCs w:val="24"/>
        </w:rPr>
        <w:t xml:space="preserve"> </w:t>
      </w:r>
      <w:r w:rsidRPr="00DC7119">
        <w:rPr>
          <w:rFonts w:ascii="Times New Roman" w:hAnsi="Times New Roman"/>
          <w:sz w:val="24"/>
          <w:szCs w:val="24"/>
        </w:rPr>
        <w:t>of</w:t>
      </w:r>
      <w:r w:rsidRPr="00DC7119">
        <w:rPr>
          <w:rFonts w:ascii="Times New Roman" w:hAnsi="Times New Roman"/>
          <w:spacing w:val="-2"/>
          <w:sz w:val="24"/>
          <w:szCs w:val="24"/>
        </w:rPr>
        <w:t xml:space="preserve"> </w:t>
      </w:r>
      <w:r w:rsidRPr="00DC7119">
        <w:rPr>
          <w:rFonts w:ascii="Times New Roman" w:hAnsi="Times New Roman"/>
          <w:sz w:val="24"/>
          <w:szCs w:val="24"/>
        </w:rPr>
        <w:t>the buses</w:t>
      </w:r>
      <w:r w:rsidRPr="00DC7119">
        <w:rPr>
          <w:rFonts w:ascii="Times New Roman" w:hAnsi="Times New Roman"/>
          <w:spacing w:val="1"/>
          <w:sz w:val="24"/>
          <w:szCs w:val="24"/>
        </w:rPr>
        <w:t xml:space="preserve"> </w:t>
      </w:r>
      <w:r w:rsidRPr="00DC7119">
        <w:rPr>
          <w:rFonts w:ascii="Times New Roman" w:hAnsi="Times New Roman"/>
          <w:sz w:val="24"/>
          <w:szCs w:val="24"/>
        </w:rPr>
        <w:t>and</w:t>
      </w:r>
      <w:r w:rsidRPr="00DC7119">
        <w:rPr>
          <w:rFonts w:ascii="Times New Roman" w:hAnsi="Times New Roman"/>
          <w:spacing w:val="-1"/>
          <w:sz w:val="24"/>
          <w:szCs w:val="24"/>
        </w:rPr>
        <w:t xml:space="preserve"> </w:t>
      </w:r>
      <w:r w:rsidRPr="00DC7119">
        <w:rPr>
          <w:rFonts w:ascii="Times New Roman" w:hAnsi="Times New Roman"/>
          <w:sz w:val="24"/>
          <w:szCs w:val="24"/>
        </w:rPr>
        <w:t>spare</w:t>
      </w:r>
      <w:r w:rsidRPr="00DC7119">
        <w:rPr>
          <w:rFonts w:ascii="Times New Roman" w:hAnsi="Times New Roman"/>
          <w:spacing w:val="-3"/>
          <w:sz w:val="24"/>
          <w:szCs w:val="24"/>
        </w:rPr>
        <w:t xml:space="preserve"> </w:t>
      </w:r>
      <w:r w:rsidRPr="00DC7119">
        <w:rPr>
          <w:rFonts w:ascii="Times New Roman" w:hAnsi="Times New Roman"/>
          <w:sz w:val="24"/>
          <w:szCs w:val="24"/>
        </w:rPr>
        <w:t>parts</w:t>
      </w:r>
      <w:r w:rsidRPr="00DC7119">
        <w:rPr>
          <w:rFonts w:ascii="Times New Roman" w:hAnsi="Times New Roman"/>
          <w:spacing w:val="-57"/>
          <w:sz w:val="24"/>
          <w:szCs w:val="24"/>
        </w:rPr>
        <w:t xml:space="preserve"> </w:t>
      </w:r>
      <w:r w:rsidRPr="00DC7119">
        <w:rPr>
          <w:rFonts w:ascii="Times New Roman" w:hAnsi="Times New Roman"/>
          <w:sz w:val="24"/>
          <w:szCs w:val="24"/>
        </w:rPr>
        <w:t>purchase?</w:t>
      </w:r>
    </w:p>
    <w:p w14:paraId="06B5BB0E" w14:textId="77777777" w:rsidR="00C86AD9" w:rsidRPr="00DC7119" w:rsidRDefault="00C86AD9" w:rsidP="001726A3">
      <w:pPr>
        <w:pStyle w:val="ListParagraph"/>
        <w:numPr>
          <w:ilvl w:val="0"/>
          <w:numId w:val="39"/>
        </w:numPr>
        <w:ind w:right="760"/>
        <w:rPr>
          <w:rFonts w:ascii="Times New Roman" w:hAnsi="Times New Roman"/>
          <w:spacing w:val="-57"/>
          <w:sz w:val="24"/>
          <w:szCs w:val="24"/>
        </w:rPr>
      </w:pPr>
      <w:r w:rsidRPr="00DC7119">
        <w:rPr>
          <w:rFonts w:ascii="Times New Roman" w:hAnsi="Times New Roman"/>
          <w:sz w:val="24"/>
          <w:szCs w:val="24"/>
        </w:rPr>
        <w:t>How</w:t>
      </w:r>
      <w:r w:rsidRPr="00DC7119">
        <w:rPr>
          <w:rFonts w:ascii="Times New Roman" w:hAnsi="Times New Roman"/>
          <w:spacing w:val="-3"/>
          <w:sz w:val="24"/>
          <w:szCs w:val="24"/>
        </w:rPr>
        <w:t xml:space="preserve"> </w:t>
      </w:r>
      <w:r w:rsidRPr="00DC7119">
        <w:rPr>
          <w:rFonts w:ascii="Times New Roman" w:hAnsi="Times New Roman"/>
          <w:sz w:val="24"/>
          <w:szCs w:val="24"/>
        </w:rPr>
        <w:t>do</w:t>
      </w:r>
      <w:r w:rsidRPr="00DC7119">
        <w:rPr>
          <w:rFonts w:ascii="Times New Roman" w:hAnsi="Times New Roman"/>
          <w:spacing w:val="1"/>
          <w:sz w:val="24"/>
          <w:szCs w:val="24"/>
        </w:rPr>
        <w:t xml:space="preserve"> </w:t>
      </w:r>
      <w:r w:rsidRPr="00DC7119">
        <w:rPr>
          <w:rFonts w:ascii="Times New Roman" w:hAnsi="Times New Roman"/>
          <w:sz w:val="24"/>
          <w:szCs w:val="24"/>
        </w:rPr>
        <w:t>you</w:t>
      </w:r>
      <w:r w:rsidRPr="00DC7119">
        <w:rPr>
          <w:rFonts w:ascii="Times New Roman" w:hAnsi="Times New Roman"/>
          <w:spacing w:val="1"/>
          <w:sz w:val="24"/>
          <w:szCs w:val="24"/>
        </w:rPr>
        <w:t xml:space="preserve"> </w:t>
      </w:r>
      <w:r w:rsidRPr="00DC7119">
        <w:rPr>
          <w:rFonts w:ascii="Times New Roman" w:hAnsi="Times New Roman"/>
          <w:sz w:val="24"/>
          <w:szCs w:val="24"/>
        </w:rPr>
        <w:t>evaluate</w:t>
      </w:r>
      <w:r w:rsidRPr="00DC7119">
        <w:rPr>
          <w:rFonts w:ascii="Times New Roman" w:hAnsi="Times New Roman"/>
          <w:spacing w:val="-3"/>
          <w:sz w:val="24"/>
          <w:szCs w:val="24"/>
        </w:rPr>
        <w:t xml:space="preserve"> </w:t>
      </w:r>
      <w:r w:rsidRPr="00DC7119">
        <w:rPr>
          <w:rFonts w:ascii="Times New Roman" w:hAnsi="Times New Roman"/>
          <w:sz w:val="24"/>
          <w:szCs w:val="24"/>
        </w:rPr>
        <w:t>the efficiency</w:t>
      </w:r>
      <w:r w:rsidRPr="00DC7119">
        <w:rPr>
          <w:rFonts w:ascii="Times New Roman" w:hAnsi="Times New Roman"/>
          <w:spacing w:val="-6"/>
          <w:sz w:val="24"/>
          <w:szCs w:val="24"/>
        </w:rPr>
        <w:t xml:space="preserve"> </w:t>
      </w:r>
      <w:r w:rsidRPr="00DC7119">
        <w:rPr>
          <w:rFonts w:ascii="Times New Roman" w:hAnsi="Times New Roman"/>
          <w:sz w:val="24"/>
          <w:szCs w:val="24"/>
        </w:rPr>
        <w:t>of</w:t>
      </w:r>
      <w:r w:rsidRPr="00DC7119">
        <w:rPr>
          <w:rFonts w:ascii="Times New Roman" w:hAnsi="Times New Roman"/>
          <w:spacing w:val="1"/>
          <w:sz w:val="24"/>
          <w:szCs w:val="24"/>
        </w:rPr>
        <w:t xml:space="preserve"> </w:t>
      </w:r>
      <w:r w:rsidRPr="00DC7119">
        <w:rPr>
          <w:rFonts w:ascii="Times New Roman" w:hAnsi="Times New Roman"/>
          <w:sz w:val="24"/>
          <w:szCs w:val="24"/>
        </w:rPr>
        <w:t>your</w:t>
      </w:r>
      <w:r w:rsidRPr="00DC7119">
        <w:rPr>
          <w:rFonts w:ascii="Times New Roman" w:hAnsi="Times New Roman"/>
          <w:spacing w:val="-1"/>
          <w:sz w:val="24"/>
          <w:szCs w:val="24"/>
        </w:rPr>
        <w:t xml:space="preserve"> </w:t>
      </w:r>
      <w:r w:rsidRPr="00DC7119">
        <w:rPr>
          <w:rFonts w:ascii="Times New Roman" w:hAnsi="Times New Roman"/>
          <w:sz w:val="24"/>
          <w:szCs w:val="24"/>
        </w:rPr>
        <w:t>spare</w:t>
      </w:r>
      <w:r w:rsidRPr="00DC7119">
        <w:rPr>
          <w:rFonts w:ascii="Times New Roman" w:hAnsi="Times New Roman"/>
          <w:spacing w:val="-1"/>
          <w:sz w:val="24"/>
          <w:szCs w:val="24"/>
        </w:rPr>
        <w:t xml:space="preserve"> </w:t>
      </w:r>
      <w:r w:rsidRPr="00DC7119">
        <w:rPr>
          <w:rFonts w:ascii="Times New Roman" w:hAnsi="Times New Roman"/>
          <w:sz w:val="24"/>
          <w:szCs w:val="24"/>
        </w:rPr>
        <w:t>parts</w:t>
      </w:r>
      <w:r w:rsidRPr="00DC7119">
        <w:rPr>
          <w:rFonts w:ascii="Times New Roman" w:hAnsi="Times New Roman"/>
          <w:spacing w:val="-1"/>
          <w:sz w:val="24"/>
          <w:szCs w:val="24"/>
        </w:rPr>
        <w:t xml:space="preserve"> </w:t>
      </w:r>
      <w:r w:rsidRPr="00DC7119">
        <w:rPr>
          <w:rFonts w:ascii="Times New Roman" w:hAnsi="Times New Roman"/>
          <w:sz w:val="24"/>
          <w:szCs w:val="24"/>
        </w:rPr>
        <w:t>utilization?</w:t>
      </w:r>
      <w:r w:rsidRPr="00DC7119">
        <w:rPr>
          <w:rFonts w:ascii="Times New Roman" w:hAnsi="Times New Roman"/>
          <w:spacing w:val="-57"/>
          <w:sz w:val="24"/>
          <w:szCs w:val="24"/>
        </w:rPr>
        <w:t xml:space="preserve"> </w:t>
      </w:r>
    </w:p>
    <w:p w14:paraId="04D5AB02" w14:textId="77777777" w:rsidR="00C86AD9" w:rsidRPr="00DC7119" w:rsidRDefault="00C86AD9" w:rsidP="001726A3">
      <w:pPr>
        <w:pStyle w:val="ListParagraph"/>
        <w:numPr>
          <w:ilvl w:val="0"/>
          <w:numId w:val="39"/>
        </w:numPr>
        <w:ind w:right="760"/>
        <w:rPr>
          <w:rFonts w:ascii="Times New Roman" w:hAnsi="Times New Roman"/>
          <w:sz w:val="24"/>
          <w:szCs w:val="24"/>
        </w:rPr>
      </w:pPr>
      <w:r w:rsidRPr="00DC7119">
        <w:rPr>
          <w:rFonts w:ascii="Times New Roman" w:hAnsi="Times New Roman"/>
          <w:sz w:val="24"/>
          <w:szCs w:val="24"/>
        </w:rPr>
        <w:t>What</w:t>
      </w:r>
      <w:r w:rsidRPr="00DC7119">
        <w:rPr>
          <w:rFonts w:ascii="Times New Roman" w:hAnsi="Times New Roman"/>
          <w:spacing w:val="-1"/>
          <w:sz w:val="24"/>
          <w:szCs w:val="24"/>
        </w:rPr>
        <w:t xml:space="preserve"> </w:t>
      </w:r>
      <w:r w:rsidRPr="00DC7119">
        <w:rPr>
          <w:rFonts w:ascii="Times New Roman" w:hAnsi="Times New Roman"/>
          <w:sz w:val="24"/>
          <w:szCs w:val="24"/>
        </w:rPr>
        <w:t>is the</w:t>
      </w:r>
      <w:r w:rsidRPr="00DC7119">
        <w:rPr>
          <w:rFonts w:ascii="Times New Roman" w:hAnsi="Times New Roman"/>
          <w:spacing w:val="-1"/>
          <w:sz w:val="24"/>
          <w:szCs w:val="24"/>
        </w:rPr>
        <w:t xml:space="preserve"> </w:t>
      </w:r>
      <w:r w:rsidRPr="00DC7119">
        <w:rPr>
          <w:rFonts w:ascii="Times New Roman" w:hAnsi="Times New Roman"/>
          <w:sz w:val="24"/>
          <w:szCs w:val="24"/>
        </w:rPr>
        <w:t>approach of maintenance</w:t>
      </w:r>
      <w:r w:rsidRPr="00DC7119">
        <w:rPr>
          <w:rFonts w:ascii="Times New Roman" w:hAnsi="Times New Roman"/>
          <w:spacing w:val="-1"/>
          <w:sz w:val="24"/>
          <w:szCs w:val="24"/>
        </w:rPr>
        <w:t xml:space="preserve"> </w:t>
      </w:r>
      <w:r w:rsidRPr="00DC7119">
        <w:rPr>
          <w:rFonts w:ascii="Times New Roman" w:hAnsi="Times New Roman"/>
          <w:sz w:val="24"/>
          <w:szCs w:val="24"/>
        </w:rPr>
        <w:t>in</w:t>
      </w:r>
      <w:r w:rsidRPr="00DC7119">
        <w:rPr>
          <w:rFonts w:ascii="Times New Roman" w:hAnsi="Times New Roman"/>
          <w:spacing w:val="-1"/>
          <w:sz w:val="24"/>
          <w:szCs w:val="24"/>
        </w:rPr>
        <w:t xml:space="preserve"> </w:t>
      </w:r>
      <w:r w:rsidRPr="00DC7119">
        <w:rPr>
          <w:rFonts w:ascii="Times New Roman" w:hAnsi="Times New Roman"/>
          <w:sz w:val="24"/>
          <w:szCs w:val="24"/>
        </w:rPr>
        <w:t>the</w:t>
      </w:r>
      <w:r w:rsidRPr="00DC7119">
        <w:rPr>
          <w:rFonts w:ascii="Times New Roman" w:hAnsi="Times New Roman"/>
          <w:spacing w:val="-1"/>
          <w:sz w:val="24"/>
          <w:szCs w:val="24"/>
        </w:rPr>
        <w:t xml:space="preserve"> </w:t>
      </w:r>
      <w:r w:rsidRPr="00DC7119">
        <w:rPr>
          <w:rFonts w:ascii="Times New Roman" w:hAnsi="Times New Roman"/>
          <w:sz w:val="24"/>
          <w:szCs w:val="24"/>
        </w:rPr>
        <w:t>organization?</w:t>
      </w:r>
    </w:p>
    <w:p w14:paraId="140E1192" w14:textId="77777777" w:rsidR="00C86AD9" w:rsidRPr="00DC7119" w:rsidRDefault="00C86AD9" w:rsidP="001726A3">
      <w:pPr>
        <w:ind w:left="1440" w:right="760"/>
        <w:rPr>
          <w:rFonts w:ascii="Times New Roman" w:hAnsi="Times New Roman"/>
          <w:b/>
          <w:sz w:val="24"/>
          <w:szCs w:val="24"/>
        </w:rPr>
      </w:pPr>
      <w:r w:rsidRPr="00DC7119">
        <w:rPr>
          <w:rFonts w:ascii="Times New Roman" w:hAnsi="Times New Roman"/>
          <w:b/>
          <w:sz w:val="24"/>
          <w:szCs w:val="24"/>
        </w:rPr>
        <w:t>Interview question for Internal Audit Support Process Owner</w:t>
      </w:r>
    </w:p>
    <w:p w14:paraId="7AC4B719" w14:textId="77777777" w:rsidR="00C86AD9" w:rsidRPr="00DC7119" w:rsidRDefault="00C86AD9" w:rsidP="001726A3">
      <w:pPr>
        <w:pStyle w:val="ListParagraph"/>
        <w:numPr>
          <w:ilvl w:val="0"/>
          <w:numId w:val="40"/>
        </w:numPr>
        <w:ind w:right="760"/>
        <w:rPr>
          <w:rFonts w:ascii="Times New Roman" w:hAnsi="Times New Roman"/>
          <w:sz w:val="24"/>
          <w:szCs w:val="24"/>
        </w:rPr>
      </w:pPr>
      <w:r w:rsidRPr="00DC7119">
        <w:rPr>
          <w:rFonts w:ascii="Times New Roman" w:hAnsi="Times New Roman"/>
          <w:sz w:val="24"/>
          <w:szCs w:val="24"/>
        </w:rPr>
        <w:t>Do</w:t>
      </w:r>
      <w:r w:rsidRPr="00DC7119">
        <w:rPr>
          <w:rFonts w:ascii="Times New Roman" w:hAnsi="Times New Roman"/>
          <w:spacing w:val="-1"/>
          <w:sz w:val="24"/>
          <w:szCs w:val="24"/>
        </w:rPr>
        <w:t xml:space="preserve"> </w:t>
      </w:r>
      <w:r w:rsidRPr="00DC7119">
        <w:rPr>
          <w:rFonts w:ascii="Times New Roman" w:hAnsi="Times New Roman"/>
          <w:sz w:val="24"/>
          <w:szCs w:val="24"/>
        </w:rPr>
        <w:t>you</w:t>
      </w:r>
      <w:r w:rsidRPr="00DC7119">
        <w:rPr>
          <w:rFonts w:ascii="Times New Roman" w:hAnsi="Times New Roman"/>
          <w:spacing w:val="-2"/>
          <w:sz w:val="24"/>
          <w:szCs w:val="24"/>
        </w:rPr>
        <w:t xml:space="preserve"> </w:t>
      </w:r>
      <w:r w:rsidRPr="00DC7119">
        <w:rPr>
          <w:rFonts w:ascii="Times New Roman" w:hAnsi="Times New Roman"/>
          <w:sz w:val="24"/>
          <w:szCs w:val="24"/>
        </w:rPr>
        <w:t>have</w:t>
      </w:r>
      <w:r w:rsidRPr="00DC7119">
        <w:rPr>
          <w:rFonts w:ascii="Times New Roman" w:hAnsi="Times New Roman"/>
          <w:spacing w:val="-3"/>
          <w:sz w:val="24"/>
          <w:szCs w:val="24"/>
        </w:rPr>
        <w:t xml:space="preserve"> </w:t>
      </w:r>
      <w:r w:rsidRPr="00DC7119">
        <w:rPr>
          <w:rFonts w:ascii="Times New Roman" w:hAnsi="Times New Roman"/>
          <w:sz w:val="24"/>
          <w:szCs w:val="24"/>
        </w:rPr>
        <w:t>stock</w:t>
      </w:r>
      <w:r w:rsidRPr="00DC7119">
        <w:rPr>
          <w:rFonts w:ascii="Times New Roman" w:hAnsi="Times New Roman"/>
          <w:spacing w:val="-1"/>
          <w:sz w:val="24"/>
          <w:szCs w:val="24"/>
        </w:rPr>
        <w:t xml:space="preserve"> </w:t>
      </w:r>
      <w:r w:rsidRPr="00DC7119">
        <w:rPr>
          <w:rFonts w:ascii="Times New Roman" w:hAnsi="Times New Roman"/>
          <w:sz w:val="24"/>
          <w:szCs w:val="24"/>
        </w:rPr>
        <w:t>audit</w:t>
      </w:r>
      <w:r w:rsidRPr="00DC7119">
        <w:rPr>
          <w:rFonts w:ascii="Times New Roman" w:hAnsi="Times New Roman"/>
          <w:spacing w:val="-2"/>
          <w:sz w:val="24"/>
          <w:szCs w:val="24"/>
        </w:rPr>
        <w:t xml:space="preserve"> </w:t>
      </w:r>
      <w:r w:rsidRPr="00DC7119">
        <w:rPr>
          <w:rFonts w:ascii="Times New Roman" w:hAnsi="Times New Roman"/>
          <w:sz w:val="24"/>
          <w:szCs w:val="24"/>
        </w:rPr>
        <w:t>systems</w:t>
      </w:r>
      <w:r w:rsidRPr="00DC7119">
        <w:rPr>
          <w:rFonts w:ascii="Times New Roman" w:hAnsi="Times New Roman"/>
          <w:spacing w:val="-1"/>
          <w:sz w:val="24"/>
          <w:szCs w:val="24"/>
        </w:rPr>
        <w:t xml:space="preserve"> </w:t>
      </w:r>
      <w:r w:rsidRPr="00DC7119">
        <w:rPr>
          <w:rFonts w:ascii="Times New Roman" w:hAnsi="Times New Roman"/>
          <w:sz w:val="24"/>
          <w:szCs w:val="24"/>
        </w:rPr>
        <w:t>in</w:t>
      </w:r>
      <w:r w:rsidRPr="00DC7119">
        <w:rPr>
          <w:rFonts w:ascii="Times New Roman" w:hAnsi="Times New Roman"/>
          <w:spacing w:val="2"/>
          <w:sz w:val="24"/>
          <w:szCs w:val="24"/>
        </w:rPr>
        <w:t xml:space="preserve"> </w:t>
      </w:r>
      <w:r w:rsidRPr="00DC7119">
        <w:rPr>
          <w:rFonts w:ascii="Times New Roman" w:hAnsi="Times New Roman"/>
          <w:sz w:val="24"/>
          <w:szCs w:val="24"/>
        </w:rPr>
        <w:t>your</w:t>
      </w:r>
      <w:r w:rsidRPr="00DC7119">
        <w:rPr>
          <w:rFonts w:ascii="Times New Roman" w:hAnsi="Times New Roman"/>
          <w:spacing w:val="-2"/>
          <w:sz w:val="24"/>
          <w:szCs w:val="24"/>
        </w:rPr>
        <w:t xml:space="preserve"> </w:t>
      </w:r>
      <w:r w:rsidRPr="00DC7119">
        <w:rPr>
          <w:rFonts w:ascii="Times New Roman" w:hAnsi="Times New Roman"/>
          <w:sz w:val="24"/>
          <w:szCs w:val="24"/>
        </w:rPr>
        <w:t>organization?</w:t>
      </w:r>
    </w:p>
    <w:p w14:paraId="67B12899" w14:textId="77777777" w:rsidR="00C86AD9" w:rsidRPr="00DC7119" w:rsidRDefault="00C86AD9" w:rsidP="00DC7119">
      <w:pPr>
        <w:pStyle w:val="ListParagraph"/>
        <w:numPr>
          <w:ilvl w:val="0"/>
          <w:numId w:val="40"/>
        </w:numPr>
        <w:spacing w:line="360" w:lineRule="auto"/>
        <w:ind w:right="760"/>
        <w:rPr>
          <w:rFonts w:ascii="Times New Roman" w:hAnsi="Times New Roman"/>
          <w:spacing w:val="4"/>
          <w:sz w:val="24"/>
          <w:szCs w:val="24"/>
        </w:rPr>
      </w:pPr>
      <w:r w:rsidRPr="00DC7119">
        <w:rPr>
          <w:rFonts w:ascii="Times New Roman" w:hAnsi="Times New Roman"/>
          <w:sz w:val="24"/>
          <w:szCs w:val="24"/>
        </w:rPr>
        <w:t>Have you</w:t>
      </w:r>
      <w:r w:rsidRPr="00DC7119">
        <w:rPr>
          <w:rFonts w:ascii="Times New Roman" w:hAnsi="Times New Roman"/>
          <w:spacing w:val="-2"/>
          <w:sz w:val="24"/>
          <w:szCs w:val="24"/>
        </w:rPr>
        <w:t xml:space="preserve"> </w:t>
      </w:r>
      <w:r w:rsidRPr="00DC7119">
        <w:rPr>
          <w:rFonts w:ascii="Times New Roman" w:hAnsi="Times New Roman"/>
          <w:sz w:val="24"/>
          <w:szCs w:val="24"/>
        </w:rPr>
        <w:t>experienced</w:t>
      </w:r>
      <w:r w:rsidRPr="00DC7119">
        <w:rPr>
          <w:rFonts w:ascii="Times New Roman" w:hAnsi="Times New Roman"/>
          <w:spacing w:val="-3"/>
          <w:sz w:val="24"/>
          <w:szCs w:val="24"/>
        </w:rPr>
        <w:t xml:space="preserve"> </w:t>
      </w:r>
      <w:r w:rsidRPr="00DC7119">
        <w:rPr>
          <w:rFonts w:ascii="Times New Roman" w:hAnsi="Times New Roman"/>
          <w:sz w:val="24"/>
          <w:szCs w:val="24"/>
        </w:rPr>
        <w:t>discrepancies</w:t>
      </w:r>
      <w:r w:rsidRPr="00DC7119">
        <w:rPr>
          <w:rFonts w:ascii="Times New Roman" w:hAnsi="Times New Roman"/>
          <w:spacing w:val="-2"/>
          <w:sz w:val="24"/>
          <w:szCs w:val="24"/>
        </w:rPr>
        <w:t xml:space="preserve"> </w:t>
      </w:r>
      <w:r w:rsidRPr="00DC7119">
        <w:rPr>
          <w:rFonts w:ascii="Times New Roman" w:hAnsi="Times New Roman"/>
          <w:sz w:val="24"/>
          <w:szCs w:val="24"/>
        </w:rPr>
        <w:t>between</w:t>
      </w:r>
      <w:r w:rsidRPr="00DC7119">
        <w:rPr>
          <w:rFonts w:ascii="Times New Roman" w:hAnsi="Times New Roman"/>
          <w:spacing w:val="-3"/>
          <w:sz w:val="24"/>
          <w:szCs w:val="24"/>
        </w:rPr>
        <w:t xml:space="preserve"> </w:t>
      </w:r>
      <w:r w:rsidRPr="00DC7119">
        <w:rPr>
          <w:rFonts w:ascii="Times New Roman" w:hAnsi="Times New Roman"/>
          <w:sz w:val="24"/>
          <w:szCs w:val="24"/>
        </w:rPr>
        <w:t>recorded</w:t>
      </w:r>
      <w:r w:rsidRPr="00DC7119">
        <w:rPr>
          <w:rFonts w:ascii="Times New Roman" w:hAnsi="Times New Roman"/>
          <w:spacing w:val="-2"/>
          <w:sz w:val="24"/>
          <w:szCs w:val="24"/>
        </w:rPr>
        <w:t xml:space="preserve"> </w:t>
      </w:r>
      <w:r w:rsidRPr="00DC7119">
        <w:rPr>
          <w:rFonts w:ascii="Times New Roman" w:hAnsi="Times New Roman"/>
          <w:sz w:val="24"/>
          <w:szCs w:val="24"/>
        </w:rPr>
        <w:t>and</w:t>
      </w:r>
      <w:r w:rsidRPr="00DC7119">
        <w:rPr>
          <w:rFonts w:ascii="Times New Roman" w:hAnsi="Times New Roman"/>
          <w:spacing w:val="-3"/>
          <w:sz w:val="24"/>
          <w:szCs w:val="24"/>
        </w:rPr>
        <w:t xml:space="preserve"> </w:t>
      </w:r>
      <w:r w:rsidRPr="00DC7119">
        <w:rPr>
          <w:rFonts w:ascii="Times New Roman" w:hAnsi="Times New Roman"/>
          <w:sz w:val="24"/>
          <w:szCs w:val="24"/>
        </w:rPr>
        <w:t>physical</w:t>
      </w:r>
      <w:r w:rsidRPr="00DC7119">
        <w:rPr>
          <w:rFonts w:ascii="Times New Roman" w:hAnsi="Times New Roman"/>
          <w:spacing w:val="-2"/>
          <w:sz w:val="24"/>
          <w:szCs w:val="24"/>
        </w:rPr>
        <w:t xml:space="preserve"> </w:t>
      </w:r>
      <w:r w:rsidRPr="00DC7119">
        <w:rPr>
          <w:rFonts w:ascii="Times New Roman" w:hAnsi="Times New Roman"/>
          <w:sz w:val="24"/>
          <w:szCs w:val="24"/>
        </w:rPr>
        <w:t>stock</w:t>
      </w:r>
      <w:r w:rsidRPr="00DC7119">
        <w:rPr>
          <w:rFonts w:ascii="Times New Roman" w:hAnsi="Times New Roman"/>
          <w:spacing w:val="-3"/>
          <w:sz w:val="24"/>
          <w:szCs w:val="24"/>
        </w:rPr>
        <w:t xml:space="preserve"> </w:t>
      </w:r>
      <w:r w:rsidRPr="00DC7119">
        <w:rPr>
          <w:rFonts w:ascii="Times New Roman" w:hAnsi="Times New Roman"/>
          <w:sz w:val="24"/>
          <w:szCs w:val="24"/>
        </w:rPr>
        <w:t>balances?</w:t>
      </w:r>
      <w:r w:rsidRPr="00DC7119">
        <w:rPr>
          <w:rFonts w:ascii="Times New Roman" w:hAnsi="Times New Roman"/>
          <w:spacing w:val="4"/>
          <w:sz w:val="24"/>
          <w:szCs w:val="24"/>
        </w:rPr>
        <w:t xml:space="preserve"> </w:t>
      </w:r>
    </w:p>
    <w:p w14:paraId="126F72CA" w14:textId="77777777" w:rsidR="00C86AD9" w:rsidRPr="00DC7119" w:rsidRDefault="00C86AD9" w:rsidP="00DC7119">
      <w:pPr>
        <w:pStyle w:val="ListParagraph"/>
        <w:numPr>
          <w:ilvl w:val="0"/>
          <w:numId w:val="40"/>
        </w:numPr>
        <w:spacing w:line="360" w:lineRule="auto"/>
        <w:ind w:right="760"/>
        <w:rPr>
          <w:rFonts w:ascii="Times New Roman" w:hAnsi="Times New Roman"/>
          <w:sz w:val="24"/>
          <w:szCs w:val="24"/>
        </w:rPr>
      </w:pPr>
      <w:r w:rsidRPr="00DC7119">
        <w:rPr>
          <w:rFonts w:ascii="Times New Roman" w:hAnsi="Times New Roman"/>
          <w:sz w:val="24"/>
          <w:szCs w:val="24"/>
        </w:rPr>
        <w:t>If yes,</w:t>
      </w:r>
      <w:r w:rsidRPr="00DC7119">
        <w:rPr>
          <w:rFonts w:ascii="Times New Roman" w:hAnsi="Times New Roman"/>
          <w:spacing w:val="-2"/>
          <w:sz w:val="24"/>
          <w:szCs w:val="24"/>
        </w:rPr>
        <w:t xml:space="preserve"> </w:t>
      </w:r>
      <w:r w:rsidRPr="00DC7119">
        <w:rPr>
          <w:rFonts w:ascii="Times New Roman" w:hAnsi="Times New Roman"/>
          <w:sz w:val="24"/>
          <w:szCs w:val="24"/>
        </w:rPr>
        <w:t>how</w:t>
      </w:r>
      <w:r w:rsidRPr="00DC7119">
        <w:rPr>
          <w:rFonts w:ascii="Times New Roman" w:hAnsi="Times New Roman"/>
          <w:spacing w:val="-57"/>
          <w:sz w:val="24"/>
          <w:szCs w:val="24"/>
        </w:rPr>
        <w:t xml:space="preserve"> </w:t>
      </w:r>
      <w:r w:rsidRPr="00DC7119">
        <w:rPr>
          <w:rFonts w:ascii="Times New Roman" w:hAnsi="Times New Roman"/>
          <w:sz w:val="24"/>
          <w:szCs w:val="24"/>
        </w:rPr>
        <w:t>do</w:t>
      </w:r>
      <w:r w:rsidRPr="00DC7119">
        <w:rPr>
          <w:rFonts w:ascii="Times New Roman" w:hAnsi="Times New Roman"/>
          <w:spacing w:val="1"/>
          <w:sz w:val="24"/>
          <w:szCs w:val="24"/>
        </w:rPr>
        <w:t xml:space="preserve"> </w:t>
      </w:r>
      <w:r w:rsidRPr="00DC7119">
        <w:rPr>
          <w:rFonts w:ascii="Times New Roman" w:hAnsi="Times New Roman"/>
          <w:sz w:val="24"/>
          <w:szCs w:val="24"/>
        </w:rPr>
        <w:t>you adjust it?</w:t>
      </w:r>
    </w:p>
    <w:p w14:paraId="589376DD" w14:textId="77777777" w:rsidR="00C86AD9" w:rsidRPr="00DC7119" w:rsidRDefault="00C86AD9" w:rsidP="00DC7119">
      <w:pPr>
        <w:pStyle w:val="ListParagraph"/>
        <w:numPr>
          <w:ilvl w:val="0"/>
          <w:numId w:val="40"/>
        </w:numPr>
        <w:spacing w:line="360" w:lineRule="auto"/>
        <w:ind w:right="760"/>
        <w:rPr>
          <w:rFonts w:ascii="Times New Roman" w:hAnsi="Times New Roman"/>
          <w:sz w:val="24"/>
          <w:szCs w:val="24"/>
        </w:rPr>
      </w:pPr>
      <w:r w:rsidRPr="00DC7119">
        <w:rPr>
          <w:rFonts w:ascii="Times New Roman" w:hAnsi="Times New Roman"/>
          <w:sz w:val="24"/>
          <w:szCs w:val="24"/>
        </w:rPr>
        <w:t>How</w:t>
      </w:r>
      <w:r w:rsidRPr="00DC7119">
        <w:rPr>
          <w:rFonts w:ascii="Times New Roman" w:hAnsi="Times New Roman"/>
          <w:spacing w:val="-1"/>
          <w:sz w:val="24"/>
          <w:szCs w:val="24"/>
        </w:rPr>
        <w:t xml:space="preserve"> </w:t>
      </w:r>
      <w:r w:rsidRPr="00DC7119">
        <w:rPr>
          <w:rFonts w:ascii="Times New Roman" w:hAnsi="Times New Roman"/>
          <w:sz w:val="24"/>
          <w:szCs w:val="24"/>
        </w:rPr>
        <w:t>frequently</w:t>
      </w:r>
      <w:r w:rsidRPr="00DC7119">
        <w:rPr>
          <w:rFonts w:ascii="Times New Roman" w:hAnsi="Times New Roman"/>
          <w:spacing w:val="-5"/>
          <w:sz w:val="24"/>
          <w:szCs w:val="24"/>
        </w:rPr>
        <w:t xml:space="preserve"> </w:t>
      </w:r>
      <w:r w:rsidRPr="00DC7119">
        <w:rPr>
          <w:rFonts w:ascii="Times New Roman" w:hAnsi="Times New Roman"/>
          <w:sz w:val="24"/>
          <w:szCs w:val="24"/>
        </w:rPr>
        <w:t>does</w:t>
      </w:r>
      <w:r w:rsidRPr="00DC7119">
        <w:rPr>
          <w:rFonts w:ascii="Times New Roman" w:hAnsi="Times New Roman"/>
          <w:spacing w:val="1"/>
          <w:sz w:val="24"/>
          <w:szCs w:val="24"/>
        </w:rPr>
        <w:t xml:space="preserve"> </w:t>
      </w:r>
      <w:r w:rsidRPr="00DC7119">
        <w:rPr>
          <w:rFonts w:ascii="Times New Roman" w:hAnsi="Times New Roman"/>
          <w:sz w:val="24"/>
          <w:szCs w:val="24"/>
        </w:rPr>
        <w:t>stock taking</w:t>
      </w:r>
      <w:r w:rsidRPr="00DC7119">
        <w:rPr>
          <w:rFonts w:ascii="Times New Roman" w:hAnsi="Times New Roman"/>
          <w:spacing w:val="-1"/>
          <w:sz w:val="24"/>
          <w:szCs w:val="24"/>
        </w:rPr>
        <w:t xml:space="preserve"> </w:t>
      </w:r>
      <w:r w:rsidRPr="00DC7119">
        <w:rPr>
          <w:rFonts w:ascii="Times New Roman" w:hAnsi="Times New Roman"/>
          <w:sz w:val="24"/>
          <w:szCs w:val="24"/>
        </w:rPr>
        <w:t>activity</w:t>
      </w:r>
      <w:r w:rsidRPr="00DC7119">
        <w:rPr>
          <w:rFonts w:ascii="Times New Roman" w:hAnsi="Times New Roman"/>
          <w:spacing w:val="-4"/>
          <w:sz w:val="24"/>
          <w:szCs w:val="24"/>
        </w:rPr>
        <w:t xml:space="preserve"> </w:t>
      </w:r>
      <w:r w:rsidRPr="00DC7119">
        <w:rPr>
          <w:rFonts w:ascii="Times New Roman" w:hAnsi="Times New Roman"/>
          <w:sz w:val="24"/>
          <w:szCs w:val="24"/>
        </w:rPr>
        <w:t>done?</w:t>
      </w:r>
    </w:p>
    <w:p w14:paraId="2C43E111" w14:textId="77777777" w:rsidR="00C86AD9" w:rsidRDefault="00C86AD9" w:rsidP="00C86AD9">
      <w:pPr>
        <w:spacing w:before="34" w:line="225" w:lineRule="auto"/>
        <w:ind w:left="3497" w:right="3656"/>
        <w:jc w:val="center"/>
        <w:rPr>
          <w:rFonts w:ascii="Ebrima" w:eastAsia="Ebrima" w:hAnsi="Ebrima" w:cs="Ebrima"/>
          <w:b/>
          <w:bCs/>
          <w:w w:val="75"/>
          <w:sz w:val="24"/>
          <w:szCs w:val="24"/>
          <w:u w:val="single"/>
        </w:rPr>
      </w:pPr>
    </w:p>
    <w:p w14:paraId="431E086A" w14:textId="77777777" w:rsidR="00072F10" w:rsidRDefault="00072F10" w:rsidP="00072F10">
      <w:pPr>
        <w:spacing w:before="34" w:line="225" w:lineRule="auto"/>
        <w:ind w:left="3497" w:right="3656"/>
        <w:jc w:val="center"/>
        <w:rPr>
          <w:rFonts w:ascii="Ebrima" w:eastAsia="Ebrima" w:hAnsi="Ebrima" w:cs="Ebrima"/>
          <w:b/>
          <w:bCs/>
          <w:w w:val="75"/>
          <w:sz w:val="24"/>
          <w:szCs w:val="24"/>
          <w:u w:val="single"/>
        </w:rPr>
      </w:pPr>
    </w:p>
    <w:p w14:paraId="7235B008" w14:textId="77777777" w:rsidR="00072F10" w:rsidRDefault="00072F10" w:rsidP="00072F10">
      <w:pPr>
        <w:spacing w:before="34" w:line="225" w:lineRule="auto"/>
        <w:ind w:left="3497" w:right="3656"/>
        <w:jc w:val="center"/>
        <w:rPr>
          <w:rFonts w:ascii="Ebrima" w:eastAsia="Ebrima" w:hAnsi="Ebrima" w:cs="Ebrima"/>
          <w:b/>
          <w:bCs/>
          <w:w w:val="75"/>
          <w:sz w:val="24"/>
          <w:szCs w:val="24"/>
          <w:u w:val="single"/>
        </w:rPr>
      </w:pPr>
    </w:p>
    <w:p w14:paraId="10AF27D5" w14:textId="77777777" w:rsidR="00072F10" w:rsidRDefault="00072F10" w:rsidP="00072F10">
      <w:pPr>
        <w:spacing w:before="34" w:line="225" w:lineRule="auto"/>
        <w:ind w:left="3497" w:right="3656"/>
        <w:jc w:val="center"/>
        <w:rPr>
          <w:rFonts w:ascii="Ebrima" w:eastAsia="Ebrima" w:hAnsi="Ebrima" w:cs="Ebrima"/>
          <w:b/>
          <w:bCs/>
          <w:w w:val="75"/>
          <w:sz w:val="24"/>
          <w:szCs w:val="24"/>
          <w:u w:val="single"/>
        </w:rPr>
      </w:pPr>
    </w:p>
    <w:p w14:paraId="2A97D2D9" w14:textId="77777777" w:rsidR="00072F10" w:rsidRPr="00162AA0" w:rsidRDefault="00072F10" w:rsidP="002D681F">
      <w:pPr>
        <w:spacing w:before="34" w:line="225" w:lineRule="auto"/>
        <w:ind w:left="3497" w:right="3656"/>
        <w:jc w:val="center"/>
        <w:rPr>
          <w:rFonts w:ascii="Visual Geez Unicode" w:eastAsia="Ebrima" w:hAnsi="Visual Geez Unicode" w:cs="Ebrima"/>
          <w:b/>
          <w:bCs/>
          <w:sz w:val="24"/>
          <w:szCs w:val="24"/>
        </w:rPr>
      </w:pPr>
      <w:r w:rsidRPr="00162AA0">
        <w:rPr>
          <w:rFonts w:ascii="Visual Geez Unicode" w:eastAsia="Ebrima" w:hAnsi="Visual Geez Unicode" w:cs="Ebrima"/>
          <w:b/>
          <w:bCs/>
          <w:w w:val="75"/>
          <w:sz w:val="24"/>
          <w:szCs w:val="24"/>
          <w:u w:val="single"/>
        </w:rPr>
        <w:t>አዲስ ኮሌጅ</w:t>
      </w:r>
    </w:p>
    <w:p w14:paraId="1D8098B7" w14:textId="77777777" w:rsidR="00072F10" w:rsidRPr="00162AA0" w:rsidRDefault="00072F10" w:rsidP="002D681F">
      <w:pPr>
        <w:spacing w:line="283" w:lineRule="exact"/>
        <w:ind w:left="1099" w:right="1255"/>
        <w:jc w:val="center"/>
        <w:rPr>
          <w:rFonts w:ascii="Visual Geez Unicode" w:eastAsia="Ebrima" w:hAnsi="Visual Geez Unicode" w:cs="Ebrima"/>
          <w:b/>
          <w:bCs/>
          <w:sz w:val="24"/>
          <w:szCs w:val="24"/>
        </w:rPr>
      </w:pPr>
      <w:r w:rsidRPr="00162AA0">
        <w:rPr>
          <w:rFonts w:ascii="Visual Geez Unicode" w:eastAsia="Ebrima" w:hAnsi="Visual Geez Unicode" w:cs="Ebrima"/>
          <w:b/>
          <w:bCs/>
          <w:w w:val="75"/>
          <w:sz w:val="24"/>
          <w:szCs w:val="24"/>
          <w:u w:val="single"/>
        </w:rPr>
        <w:t>የድህረምረቃፕሮግራም</w:t>
      </w:r>
    </w:p>
    <w:p w14:paraId="696F5BB3" w14:textId="77777777" w:rsidR="00072F10" w:rsidRPr="00162AA0" w:rsidRDefault="00072F10" w:rsidP="002D681F">
      <w:pPr>
        <w:spacing w:line="297" w:lineRule="exact"/>
        <w:ind w:left="1099" w:right="1255"/>
        <w:jc w:val="center"/>
        <w:rPr>
          <w:rFonts w:ascii="Visual Geez Unicode" w:eastAsia="Ebrima" w:hAnsi="Visual Geez Unicode" w:cs="Ebrima"/>
          <w:b/>
          <w:bCs/>
          <w:sz w:val="24"/>
          <w:szCs w:val="24"/>
        </w:rPr>
      </w:pPr>
      <w:r w:rsidRPr="00162AA0">
        <w:rPr>
          <w:rFonts w:ascii="Visual Geez Unicode" w:eastAsia="Ebrima" w:hAnsi="Visual Geez Unicode" w:cs="Ebrima"/>
          <w:b/>
          <w:bCs/>
          <w:w w:val="75"/>
          <w:sz w:val="24"/>
          <w:szCs w:val="24"/>
          <w:u w:val="single"/>
        </w:rPr>
        <w:t>ለግዥናን/አ/ደ/ስ/ሂደትሠራተኞችየተዘጋጀመጠይቅ</w:t>
      </w:r>
    </w:p>
    <w:p w14:paraId="701DDD35" w14:textId="77777777" w:rsidR="00072F10" w:rsidRPr="00162AA0" w:rsidRDefault="00072F10" w:rsidP="00162AA0">
      <w:pPr>
        <w:pStyle w:val="BodyText"/>
        <w:spacing w:before="7"/>
        <w:jc w:val="both"/>
        <w:rPr>
          <w:rFonts w:ascii="Visual Geez Unicode" w:hAnsi="Visual Geez Unicode"/>
          <w:b/>
        </w:rPr>
      </w:pPr>
    </w:p>
    <w:p w14:paraId="44BC2BC5" w14:textId="77777777" w:rsidR="00072F10" w:rsidRPr="00162AA0" w:rsidRDefault="00072F10" w:rsidP="00162AA0">
      <w:pPr>
        <w:pStyle w:val="BodyText"/>
        <w:spacing w:before="30"/>
        <w:ind w:left="630" w:right="760"/>
        <w:jc w:val="both"/>
        <w:rPr>
          <w:rFonts w:ascii="Visual Geez Unicode" w:eastAsia="Ebrima" w:hAnsi="Visual Geez Unicode" w:cs="Ebrima"/>
        </w:rPr>
      </w:pPr>
      <w:r w:rsidRPr="00162AA0">
        <w:rPr>
          <w:rFonts w:ascii="Visual Geez Unicode" w:eastAsia="Ebrima" w:hAnsi="Visual Geez Unicode" w:cs="Ebrima"/>
          <w:w w:val="85"/>
        </w:rPr>
        <w:t>የተከበራችሁየድርጅቱሠራተኞች፤</w:t>
      </w:r>
    </w:p>
    <w:p w14:paraId="01E8059A" w14:textId="77777777" w:rsidR="00072F10" w:rsidRPr="00162AA0" w:rsidRDefault="00072F10" w:rsidP="00162AA0">
      <w:pPr>
        <w:pStyle w:val="BodyText"/>
        <w:spacing w:before="8"/>
        <w:ind w:left="630" w:right="760"/>
        <w:jc w:val="both"/>
        <w:rPr>
          <w:rFonts w:ascii="Visual Geez Unicode" w:hAnsi="Visual Geez Unicode"/>
        </w:rPr>
      </w:pPr>
    </w:p>
    <w:p w14:paraId="470CB128" w14:textId="77777777" w:rsidR="00E452AA" w:rsidRDefault="00072F10" w:rsidP="00E452AA">
      <w:pPr>
        <w:pStyle w:val="BodyText"/>
        <w:spacing w:line="360" w:lineRule="auto"/>
        <w:ind w:left="630" w:right="760"/>
        <w:jc w:val="both"/>
        <w:rPr>
          <w:rFonts w:ascii="Nyala" w:eastAsia="Ebrima" w:hAnsi="Nyala" w:cs="Ebrima"/>
          <w:w w:val="85"/>
        </w:rPr>
      </w:pPr>
      <w:r w:rsidRPr="00E452AA">
        <w:rPr>
          <w:rFonts w:ascii="Nyala" w:eastAsia="Ebrima" w:hAnsi="Nyala" w:cs="Ebrima"/>
          <w:w w:val="85"/>
        </w:rPr>
        <w:t xml:space="preserve">የዚህመጠይቅዋናአላማየንብረትአመራርናአመዘጋገብሁኔታበአንበሳየከተማአውቶቡስአገልግሎትድርጅትበሚልርዕስ መረጃ ለመሰብሰብ ነዉ፡፡ ጥናቱ የሚደረገዉ ሙሉ በሙሉ ለትምህርት አላማ ስለሆነ በየትኛዉም መልኩ እርስዎንየማይነካና የማይጎዳ ነዉ፡፡ </w:t>
      </w:r>
    </w:p>
    <w:p w14:paraId="3D2BA10A" w14:textId="5DD126EA" w:rsidR="00072F10" w:rsidRPr="00E452AA" w:rsidRDefault="00072F10" w:rsidP="00E452AA">
      <w:pPr>
        <w:pStyle w:val="BodyText"/>
        <w:spacing w:line="360" w:lineRule="auto"/>
        <w:ind w:left="630" w:right="760"/>
        <w:jc w:val="both"/>
        <w:rPr>
          <w:rFonts w:ascii="Nyala" w:eastAsia="Ebrima" w:hAnsi="Nyala" w:cs="Ebrima"/>
        </w:rPr>
      </w:pPr>
      <w:r w:rsidRPr="00E452AA">
        <w:rPr>
          <w:rFonts w:ascii="Nyala" w:eastAsia="Ebrima" w:hAnsi="Nyala" w:cs="Ebrima"/>
          <w:w w:val="85"/>
        </w:rPr>
        <w:t>እርስዎም የሚሰጡት መረጃ እዉነተኛ፣ ተዓማኒነት ያለዉና ትክክለኛ መሆን ለጥናቱ መሳካትእጅግጠቃሚነዉ፡፡በመሆኑም</w:t>
      </w:r>
      <w:r w:rsidR="00E452AA">
        <w:rPr>
          <w:rFonts w:ascii="Nyala" w:eastAsia="Ebrima" w:hAnsi="Nyala" w:cs="Ebrima"/>
          <w:w w:val="85"/>
        </w:rPr>
        <w:t xml:space="preserve"> </w:t>
      </w:r>
      <w:r w:rsidRPr="00E452AA">
        <w:rPr>
          <w:rFonts w:ascii="Nyala" w:eastAsia="Ebrima" w:hAnsi="Nyala" w:cs="Ebrima"/>
          <w:w w:val="85"/>
        </w:rPr>
        <w:t>እያንዳንዱን</w:t>
      </w:r>
      <w:r w:rsidR="00E452AA">
        <w:rPr>
          <w:rFonts w:ascii="Nyala" w:eastAsia="Ebrima" w:hAnsi="Nyala" w:cs="Ebrima"/>
          <w:w w:val="85"/>
        </w:rPr>
        <w:t xml:space="preserve"> </w:t>
      </w:r>
      <w:r w:rsidRPr="00E452AA">
        <w:rPr>
          <w:rFonts w:ascii="Nyala" w:eastAsia="Ebrima" w:hAnsi="Nyala" w:cs="Ebrima"/>
          <w:w w:val="85"/>
        </w:rPr>
        <w:t>ጥያቄ</w:t>
      </w:r>
      <w:r w:rsidR="00E452AA">
        <w:rPr>
          <w:rFonts w:ascii="Nyala" w:eastAsia="Ebrima" w:hAnsi="Nyala" w:cs="Ebrima"/>
          <w:w w:val="85"/>
        </w:rPr>
        <w:t xml:space="preserve"> </w:t>
      </w:r>
      <w:r w:rsidRPr="00E452AA">
        <w:rPr>
          <w:rFonts w:ascii="Nyala" w:eastAsia="Ebrima" w:hAnsi="Nyala" w:cs="Ebrima"/>
          <w:w w:val="85"/>
        </w:rPr>
        <w:t>በጥንቃቄና</w:t>
      </w:r>
      <w:r w:rsidR="00E452AA">
        <w:rPr>
          <w:rFonts w:ascii="Nyala" w:eastAsia="Ebrima" w:hAnsi="Nyala" w:cs="Ebrima"/>
          <w:w w:val="85"/>
        </w:rPr>
        <w:t xml:space="preserve"> </w:t>
      </w:r>
      <w:r w:rsidRPr="00E452AA">
        <w:rPr>
          <w:rFonts w:ascii="Nyala" w:eastAsia="Ebrima" w:hAnsi="Nyala" w:cs="Ebrima"/>
          <w:w w:val="85"/>
        </w:rPr>
        <w:t>በትክክል</w:t>
      </w:r>
      <w:r w:rsidR="00E452AA">
        <w:rPr>
          <w:rFonts w:ascii="Nyala" w:eastAsia="Ebrima" w:hAnsi="Nyala" w:cs="Ebrima"/>
          <w:w w:val="85"/>
        </w:rPr>
        <w:t xml:space="preserve"> </w:t>
      </w:r>
      <w:r w:rsidRPr="00E452AA">
        <w:rPr>
          <w:rFonts w:ascii="Nyala" w:eastAsia="Ebrima" w:hAnsi="Nyala" w:cs="Ebrima"/>
          <w:w w:val="85"/>
        </w:rPr>
        <w:t>እንዲመልሱ</w:t>
      </w:r>
      <w:r w:rsidR="00E452AA">
        <w:rPr>
          <w:rFonts w:ascii="Nyala" w:eastAsia="Ebrima" w:hAnsi="Nyala" w:cs="Ebrima"/>
          <w:w w:val="85"/>
        </w:rPr>
        <w:t xml:space="preserve"> </w:t>
      </w:r>
      <w:r w:rsidRPr="00E452AA">
        <w:rPr>
          <w:rFonts w:ascii="Nyala" w:eastAsia="Ebrima" w:hAnsi="Nyala" w:cs="Ebrima"/>
          <w:w w:val="85"/>
        </w:rPr>
        <w:t>በአክብሮትእጠይቅዎታለሁ፡፡</w:t>
      </w:r>
    </w:p>
    <w:p w14:paraId="4DCDCA09" w14:textId="77777777" w:rsidR="00072F10" w:rsidRPr="00162AA0" w:rsidRDefault="00072F10" w:rsidP="00162AA0">
      <w:pPr>
        <w:pStyle w:val="BodyText"/>
        <w:spacing w:before="9"/>
        <w:jc w:val="both"/>
        <w:rPr>
          <w:rFonts w:ascii="Visual Geez Unicode" w:hAnsi="Visual Geez Unicode"/>
        </w:rPr>
      </w:pPr>
    </w:p>
    <w:p w14:paraId="6ACC9E19" w14:textId="77777777" w:rsidR="00072F10" w:rsidRPr="00162AA0" w:rsidRDefault="00072F10" w:rsidP="00162AA0">
      <w:pPr>
        <w:pStyle w:val="BodyText"/>
        <w:ind w:left="540"/>
        <w:jc w:val="both"/>
        <w:rPr>
          <w:rFonts w:ascii="Visual Geez Unicode" w:eastAsia="Ebrima" w:hAnsi="Visual Geez Unicode" w:cs="Ebrima"/>
        </w:rPr>
      </w:pPr>
      <w:r w:rsidRPr="00162AA0">
        <w:rPr>
          <w:rFonts w:ascii="Visual Geez Unicode" w:eastAsia="Ebrima" w:hAnsi="Visual Geez Unicode" w:cs="Ebrima"/>
          <w:w w:val="95"/>
        </w:rPr>
        <w:t>ማስታወሻ፡-</w:t>
      </w:r>
    </w:p>
    <w:p w14:paraId="46DA1553" w14:textId="77777777" w:rsidR="00072F10" w:rsidRPr="00162AA0" w:rsidRDefault="00072F10" w:rsidP="00E452AA">
      <w:pPr>
        <w:pStyle w:val="ListParagraph"/>
        <w:widowControl w:val="0"/>
        <w:numPr>
          <w:ilvl w:val="0"/>
          <w:numId w:val="21"/>
        </w:numPr>
        <w:tabs>
          <w:tab w:val="left" w:pos="1291"/>
          <w:tab w:val="left" w:pos="1292"/>
        </w:tabs>
        <w:autoSpaceDE w:val="0"/>
        <w:autoSpaceDN w:val="0"/>
        <w:spacing w:before="8" w:after="0" w:line="360" w:lineRule="auto"/>
        <w:ind w:left="1291" w:hanging="361"/>
        <w:contextualSpacing w:val="0"/>
        <w:jc w:val="both"/>
        <w:rPr>
          <w:rFonts w:ascii="Visual Geez Unicode" w:eastAsia="Ebrima" w:hAnsi="Visual Geez Unicode" w:cs="Ebrima"/>
          <w:sz w:val="24"/>
          <w:szCs w:val="24"/>
        </w:rPr>
      </w:pPr>
      <w:r w:rsidRPr="00162AA0">
        <w:rPr>
          <w:rFonts w:ascii="Visual Geez Unicode" w:eastAsia="Ebrima" w:hAnsi="Visual Geez Unicode" w:cs="Ebrima"/>
          <w:w w:val="80"/>
          <w:sz w:val="24"/>
          <w:szCs w:val="24"/>
        </w:rPr>
        <w:t>ስምመጥቀስአያስፈልም፣</w:t>
      </w:r>
    </w:p>
    <w:p w14:paraId="3770EEE3" w14:textId="77777777" w:rsidR="00072F10" w:rsidRPr="00162AA0" w:rsidRDefault="00072F10" w:rsidP="00E452AA">
      <w:pPr>
        <w:pStyle w:val="ListParagraph"/>
        <w:widowControl w:val="0"/>
        <w:numPr>
          <w:ilvl w:val="0"/>
          <w:numId w:val="21"/>
        </w:numPr>
        <w:tabs>
          <w:tab w:val="left" w:pos="1291"/>
          <w:tab w:val="left" w:pos="1292"/>
        </w:tabs>
        <w:autoSpaceDE w:val="0"/>
        <w:autoSpaceDN w:val="0"/>
        <w:spacing w:before="43" w:after="0" w:line="360" w:lineRule="auto"/>
        <w:ind w:left="1291" w:hanging="361"/>
        <w:contextualSpacing w:val="0"/>
        <w:jc w:val="both"/>
        <w:rPr>
          <w:rFonts w:ascii="Visual Geez Unicode" w:eastAsia="Ebrima" w:hAnsi="Visual Geez Unicode" w:cs="Ebrima"/>
          <w:sz w:val="24"/>
          <w:szCs w:val="24"/>
        </w:rPr>
      </w:pPr>
      <w:r w:rsidRPr="00162AA0">
        <w:rPr>
          <w:rFonts w:ascii="Visual Geez Unicode" w:eastAsia="Ebrima" w:hAnsi="Visual Geez Unicode" w:cs="Ebrima"/>
          <w:w w:val="85"/>
          <w:sz w:val="24"/>
          <w:szCs w:val="24"/>
        </w:rPr>
        <w:t>ተለዋጭ ምርጫ ለቀረበላቸዉጥያቄዎችመልሱን ይህን’’</w:t>
      </w:r>
      <w:proofErr w:type="gramStart"/>
      <w:r w:rsidRPr="00162AA0">
        <w:rPr>
          <w:rFonts w:ascii="Visual Geez Unicode" w:eastAsia="Wingdings" w:hAnsi="Visual Geez Unicode" w:cs="Wingdings"/>
          <w:w w:val="85"/>
          <w:sz w:val="24"/>
          <w:szCs w:val="24"/>
        </w:rPr>
        <w:t></w:t>
      </w:r>
      <w:r w:rsidRPr="00162AA0">
        <w:rPr>
          <w:rFonts w:ascii="Visual Geez Unicode" w:eastAsia="Ebrima" w:hAnsi="Visual Geez Unicode" w:cs="Ebrima"/>
          <w:w w:val="85"/>
          <w:sz w:val="24"/>
          <w:szCs w:val="24"/>
        </w:rPr>
        <w:t>”ምልክትበማድረግይመልሱ</w:t>
      </w:r>
      <w:proofErr w:type="gramEnd"/>
    </w:p>
    <w:p w14:paraId="6B0665D5" w14:textId="77777777" w:rsidR="00E452AA" w:rsidRPr="00E452AA" w:rsidRDefault="00072F10" w:rsidP="00E452AA">
      <w:pPr>
        <w:pStyle w:val="ListParagraph"/>
        <w:widowControl w:val="0"/>
        <w:numPr>
          <w:ilvl w:val="0"/>
          <w:numId w:val="21"/>
        </w:numPr>
        <w:tabs>
          <w:tab w:val="left" w:pos="1291"/>
          <w:tab w:val="left" w:pos="1292"/>
        </w:tabs>
        <w:autoSpaceDE w:val="0"/>
        <w:autoSpaceDN w:val="0"/>
        <w:spacing w:before="49" w:after="0" w:line="360" w:lineRule="auto"/>
        <w:ind w:right="5500" w:firstLine="271"/>
        <w:contextualSpacing w:val="0"/>
        <w:jc w:val="both"/>
        <w:rPr>
          <w:rFonts w:ascii="Visual Geez Unicode" w:eastAsia="Ebrima" w:hAnsi="Visual Geez Unicode" w:cs="Ebrima"/>
          <w:sz w:val="24"/>
          <w:szCs w:val="24"/>
        </w:rPr>
      </w:pPr>
      <w:r w:rsidRPr="00162AA0">
        <w:rPr>
          <w:rFonts w:ascii="Visual Geez Unicode" w:eastAsia="Ebrima" w:hAnsi="Visual Geez Unicode" w:cs="Ebrima"/>
          <w:w w:val="85"/>
          <w:sz w:val="24"/>
          <w:szCs w:val="24"/>
        </w:rPr>
        <w:t>እባክዎንየተሞላውንመጠይቅበሰዓቱይመልሱ፣ስለሚያደርጉልኝ</w:t>
      </w:r>
      <w:r w:rsidR="00E452AA">
        <w:rPr>
          <w:rFonts w:ascii="Visual Geez Unicode" w:eastAsia="Ebrima" w:hAnsi="Visual Geez Unicode" w:cs="Ebrima"/>
          <w:w w:val="85"/>
          <w:sz w:val="24"/>
          <w:szCs w:val="24"/>
        </w:rPr>
        <w:t xml:space="preserve"> </w:t>
      </w:r>
      <w:r w:rsidRPr="00162AA0">
        <w:rPr>
          <w:rFonts w:ascii="Visual Geez Unicode" w:eastAsia="Ebrima" w:hAnsi="Visual Geez Unicode" w:cs="Ebrima"/>
          <w:w w:val="85"/>
          <w:sz w:val="24"/>
          <w:szCs w:val="24"/>
        </w:rPr>
        <w:t>መልካም</w:t>
      </w:r>
      <w:r w:rsidR="00E452AA">
        <w:rPr>
          <w:rFonts w:ascii="Visual Geez Unicode" w:eastAsia="Ebrima" w:hAnsi="Visual Geez Unicode" w:cs="Ebrima"/>
          <w:w w:val="85"/>
          <w:sz w:val="24"/>
          <w:szCs w:val="24"/>
        </w:rPr>
        <w:t xml:space="preserve"> </w:t>
      </w:r>
      <w:r w:rsidRPr="00162AA0">
        <w:rPr>
          <w:rFonts w:ascii="Visual Geez Unicode" w:eastAsia="Ebrima" w:hAnsi="Visual Geez Unicode" w:cs="Ebrima"/>
          <w:w w:val="85"/>
          <w:sz w:val="24"/>
          <w:szCs w:val="24"/>
        </w:rPr>
        <w:t>ትብብር</w:t>
      </w:r>
      <w:r w:rsidR="00E452AA">
        <w:rPr>
          <w:rFonts w:ascii="Visual Geez Unicode" w:eastAsia="Ebrima" w:hAnsi="Visual Geez Unicode" w:cs="Ebrima"/>
          <w:w w:val="85"/>
          <w:sz w:val="24"/>
          <w:szCs w:val="24"/>
        </w:rPr>
        <w:t xml:space="preserve"> </w:t>
      </w:r>
      <w:r w:rsidRPr="00162AA0">
        <w:rPr>
          <w:rFonts w:ascii="Visual Geez Unicode" w:eastAsia="Ebrima" w:hAnsi="Visual Geez Unicode" w:cs="Ebrima"/>
          <w:w w:val="85"/>
          <w:sz w:val="24"/>
          <w:szCs w:val="24"/>
        </w:rPr>
        <w:t>በቅድሚያ</w:t>
      </w:r>
      <w:r w:rsidR="00E452AA">
        <w:rPr>
          <w:rFonts w:ascii="Visual Geez Unicode" w:eastAsia="Ebrima" w:hAnsi="Visual Geez Unicode" w:cs="Ebrima"/>
          <w:w w:val="85"/>
          <w:sz w:val="24"/>
          <w:szCs w:val="24"/>
        </w:rPr>
        <w:t xml:space="preserve"> </w:t>
      </w:r>
      <w:r w:rsidRPr="00162AA0">
        <w:rPr>
          <w:rFonts w:ascii="Visual Geez Unicode" w:eastAsia="Ebrima" w:hAnsi="Visual Geez Unicode" w:cs="Ebrima"/>
          <w:w w:val="85"/>
          <w:sz w:val="24"/>
          <w:szCs w:val="24"/>
        </w:rPr>
        <w:t>አመሰግናለሁ፡፡</w:t>
      </w:r>
    </w:p>
    <w:p w14:paraId="02895D39" w14:textId="706EF052" w:rsidR="00072F10" w:rsidRPr="00E452AA" w:rsidRDefault="00072F10" w:rsidP="00E452AA">
      <w:pPr>
        <w:widowControl w:val="0"/>
        <w:tabs>
          <w:tab w:val="left" w:pos="1291"/>
          <w:tab w:val="left" w:pos="1292"/>
        </w:tabs>
        <w:autoSpaceDE w:val="0"/>
        <w:autoSpaceDN w:val="0"/>
        <w:spacing w:before="49" w:after="0" w:line="360" w:lineRule="auto"/>
        <w:ind w:left="660" w:right="5500"/>
        <w:jc w:val="both"/>
        <w:rPr>
          <w:rFonts w:ascii="Visual Geez Unicode" w:eastAsia="Ebrima" w:hAnsi="Visual Geez Unicode" w:cs="Ebrima"/>
          <w:sz w:val="24"/>
          <w:szCs w:val="24"/>
        </w:rPr>
      </w:pPr>
      <w:r w:rsidRPr="00E452AA">
        <w:rPr>
          <w:rFonts w:ascii="Visual Geez Unicode" w:eastAsia="Ebrima" w:hAnsi="Visual Geez Unicode" w:cs="Ebrima"/>
          <w:w w:val="95"/>
          <w:sz w:val="24"/>
          <w:szCs w:val="24"/>
          <w:u w:val="single"/>
        </w:rPr>
        <w:t>አስቻለው</w:t>
      </w:r>
    </w:p>
    <w:p w14:paraId="65D28D1B" w14:textId="515D7CED" w:rsidR="00072F10" w:rsidRPr="00162AA0" w:rsidRDefault="00072F10" w:rsidP="00162AA0">
      <w:pPr>
        <w:pStyle w:val="BodyText"/>
        <w:tabs>
          <w:tab w:val="left" w:pos="4757"/>
        </w:tabs>
        <w:spacing w:line="293" w:lineRule="exact"/>
        <w:ind w:left="450"/>
        <w:jc w:val="both"/>
        <w:rPr>
          <w:rFonts w:ascii="Visual Geez Unicode" w:hAnsi="Visual Geez Unicode"/>
        </w:rPr>
      </w:pPr>
      <w:r w:rsidRPr="00162AA0">
        <w:rPr>
          <w:rFonts w:ascii="Visual Geez Unicode" w:eastAsia="Ebrima" w:hAnsi="Visual Geez Unicode" w:cs="Ebrima"/>
          <w:w w:val="85"/>
        </w:rPr>
        <w:t>የሥራ</w:t>
      </w:r>
      <w:r w:rsidR="00E452AA">
        <w:rPr>
          <w:rFonts w:ascii="Visual Geez Unicode" w:eastAsia="Ebrima" w:hAnsi="Visual Geez Unicode" w:cs="Ebrima"/>
          <w:w w:val="85"/>
        </w:rPr>
        <w:t xml:space="preserve"> </w:t>
      </w:r>
      <w:r w:rsidRPr="00162AA0">
        <w:rPr>
          <w:rFonts w:ascii="Visual Geez Unicode" w:eastAsia="Ebrima" w:hAnsi="Visual Geez Unicode" w:cs="Ebrima"/>
          <w:w w:val="85"/>
        </w:rPr>
        <w:t>መደብዎ</w:t>
      </w:r>
      <w:r w:rsidR="00E452AA">
        <w:rPr>
          <w:rFonts w:ascii="Visual Geez Unicode" w:eastAsia="Ebrima" w:hAnsi="Visual Geez Unicode" w:cs="Ebrima"/>
          <w:w w:val="85"/>
        </w:rPr>
        <w:t xml:space="preserve"> </w:t>
      </w:r>
      <w:r w:rsidRPr="00162AA0">
        <w:rPr>
          <w:rFonts w:ascii="Visual Geez Unicode" w:hAnsi="Visual Geez Unicode"/>
          <w:u w:val="single"/>
        </w:rPr>
        <w:tab/>
      </w:r>
    </w:p>
    <w:p w14:paraId="597C3054" w14:textId="77777777" w:rsidR="00072F10" w:rsidRPr="00162AA0" w:rsidRDefault="00072F10" w:rsidP="00162AA0">
      <w:pPr>
        <w:pStyle w:val="BodyText"/>
        <w:spacing w:before="6"/>
        <w:jc w:val="both"/>
        <w:rPr>
          <w:rFonts w:ascii="Visual Geez Unicode" w:hAnsi="Visual Geez Unicode"/>
        </w:rPr>
      </w:pPr>
    </w:p>
    <w:p w14:paraId="0C56F976" w14:textId="14DB9035" w:rsidR="00072F10" w:rsidRPr="00162AA0" w:rsidRDefault="00E452AA" w:rsidP="002D681F">
      <w:pPr>
        <w:spacing w:before="30"/>
        <w:jc w:val="both"/>
        <w:rPr>
          <w:rFonts w:ascii="Visual Geez Unicode" w:eastAsia="Ebrima" w:hAnsi="Visual Geez Unicode" w:cs="Ebrima"/>
          <w:b/>
          <w:bCs/>
          <w:sz w:val="24"/>
          <w:szCs w:val="24"/>
        </w:rPr>
      </w:pPr>
      <w:r>
        <w:rPr>
          <w:rFonts w:ascii="Visual Geez Unicode" w:eastAsia="Ebrima" w:hAnsi="Visual Geez Unicode" w:cs="Ebrima"/>
          <w:w w:val="80"/>
          <w:sz w:val="24"/>
          <w:szCs w:val="24"/>
        </w:rPr>
        <w:t xml:space="preserve">             </w:t>
      </w:r>
      <w:r w:rsidR="00072F10" w:rsidRPr="00162AA0">
        <w:rPr>
          <w:rFonts w:ascii="Visual Geez Unicode" w:eastAsia="Ebrima" w:hAnsi="Visual Geez Unicode" w:cs="Ebrima"/>
          <w:w w:val="80"/>
          <w:sz w:val="24"/>
          <w:szCs w:val="24"/>
        </w:rPr>
        <w:t>ክፍል1.</w:t>
      </w:r>
      <w:r w:rsidR="00072F10" w:rsidRPr="00162AA0">
        <w:rPr>
          <w:rFonts w:ascii="Visual Geez Unicode" w:eastAsia="Ebrima" w:hAnsi="Visual Geez Unicode" w:cs="Ebrima"/>
          <w:b/>
          <w:bCs/>
          <w:w w:val="80"/>
          <w:sz w:val="24"/>
          <w:szCs w:val="24"/>
        </w:rPr>
        <w:t>የግል</w:t>
      </w:r>
      <w:r>
        <w:rPr>
          <w:rFonts w:ascii="Visual Geez Unicode" w:eastAsia="Ebrima" w:hAnsi="Visual Geez Unicode" w:cs="Ebrima"/>
          <w:b/>
          <w:bCs/>
          <w:w w:val="80"/>
          <w:sz w:val="24"/>
          <w:szCs w:val="24"/>
        </w:rPr>
        <w:t xml:space="preserve"> </w:t>
      </w:r>
      <w:r w:rsidR="00072F10" w:rsidRPr="00162AA0">
        <w:rPr>
          <w:rFonts w:ascii="Visual Geez Unicode" w:eastAsia="Ebrima" w:hAnsi="Visual Geez Unicode" w:cs="Ebrima"/>
          <w:b/>
          <w:bCs/>
          <w:w w:val="80"/>
          <w:sz w:val="24"/>
          <w:szCs w:val="24"/>
        </w:rPr>
        <w:t>ሁኔታ</w:t>
      </w:r>
    </w:p>
    <w:tbl>
      <w:tblPr>
        <w:tblW w:w="0" w:type="auto"/>
        <w:tblInd w:w="450" w:type="dxa"/>
        <w:tblLayout w:type="fixed"/>
        <w:tblCellMar>
          <w:left w:w="0" w:type="dxa"/>
          <w:right w:w="0" w:type="dxa"/>
        </w:tblCellMar>
        <w:tblLook w:val="01E0" w:firstRow="1" w:lastRow="1" w:firstColumn="1" w:lastColumn="1" w:noHBand="0" w:noVBand="0"/>
      </w:tblPr>
      <w:tblGrid>
        <w:gridCol w:w="633"/>
        <w:gridCol w:w="1381"/>
        <w:gridCol w:w="633"/>
        <w:gridCol w:w="1999"/>
        <w:gridCol w:w="1301"/>
        <w:gridCol w:w="100"/>
        <w:gridCol w:w="533"/>
      </w:tblGrid>
      <w:tr w:rsidR="00072F10" w:rsidRPr="003D375F" w14:paraId="14DFEA9B" w14:textId="77777777" w:rsidTr="002D681F">
        <w:trPr>
          <w:gridAfter w:val="2"/>
          <w:wAfter w:w="633" w:type="dxa"/>
          <w:trHeight w:val="302"/>
        </w:trPr>
        <w:tc>
          <w:tcPr>
            <w:tcW w:w="2014" w:type="dxa"/>
            <w:gridSpan w:val="2"/>
          </w:tcPr>
          <w:p w14:paraId="22B774B3" w14:textId="77777777" w:rsidR="00072F10" w:rsidRPr="00162AA0" w:rsidRDefault="00072F10" w:rsidP="00162AA0">
            <w:pPr>
              <w:pStyle w:val="TableParagraph"/>
              <w:spacing w:line="256" w:lineRule="exact"/>
              <w:ind w:left="50"/>
              <w:jc w:val="both"/>
              <w:rPr>
                <w:rFonts w:ascii="Visual Geez Unicode" w:eastAsia="Ebrima" w:hAnsi="Visual Geez Unicode" w:cs="Ebrima"/>
                <w:sz w:val="24"/>
                <w:szCs w:val="24"/>
              </w:rPr>
            </w:pPr>
            <w:r w:rsidRPr="00162AA0">
              <w:rPr>
                <w:rFonts w:ascii="Visual Geez Unicode" w:eastAsia="Ebrima" w:hAnsi="Visual Geez Unicode" w:cs="Ebrima"/>
                <w:w w:val="80"/>
                <w:sz w:val="24"/>
                <w:szCs w:val="24"/>
              </w:rPr>
              <w:t>1.1የትምህርትደረጃ</w:t>
            </w:r>
          </w:p>
        </w:tc>
        <w:tc>
          <w:tcPr>
            <w:tcW w:w="3933" w:type="dxa"/>
            <w:gridSpan w:val="3"/>
          </w:tcPr>
          <w:p w14:paraId="7304A94D" w14:textId="77777777" w:rsidR="00072F10" w:rsidRPr="00162AA0" w:rsidRDefault="00072F10" w:rsidP="00162AA0">
            <w:pPr>
              <w:pStyle w:val="TableParagraph"/>
              <w:jc w:val="both"/>
              <w:rPr>
                <w:rFonts w:ascii="Visual Geez Unicode" w:hAnsi="Visual Geez Unicode"/>
                <w:sz w:val="24"/>
                <w:szCs w:val="24"/>
              </w:rPr>
            </w:pPr>
          </w:p>
        </w:tc>
      </w:tr>
      <w:tr w:rsidR="00072F10" w:rsidRPr="003D375F" w14:paraId="4B57FEE5" w14:textId="77777777" w:rsidTr="002D681F">
        <w:trPr>
          <w:gridBefore w:val="1"/>
          <w:wBefore w:w="633" w:type="dxa"/>
          <w:trHeight w:val="394"/>
        </w:trPr>
        <w:tc>
          <w:tcPr>
            <w:tcW w:w="2014" w:type="dxa"/>
            <w:gridSpan w:val="2"/>
          </w:tcPr>
          <w:p w14:paraId="6D380B0E" w14:textId="77777777" w:rsidR="00072F10" w:rsidRPr="00162AA0" w:rsidRDefault="00072F10" w:rsidP="00162AA0">
            <w:pPr>
              <w:pStyle w:val="TableParagraph"/>
              <w:spacing w:before="11"/>
              <w:ind w:left="258"/>
              <w:jc w:val="both"/>
              <w:rPr>
                <w:rFonts w:ascii="Visual Geez Unicode" w:eastAsia="Microsoft Sans Serif" w:hAnsi="Visual Geez Unicode" w:cs="Microsoft Sans Serif"/>
                <w:sz w:val="24"/>
                <w:szCs w:val="24"/>
              </w:rPr>
            </w:pPr>
            <w:r w:rsidRPr="00162AA0">
              <w:rPr>
                <w:rFonts w:ascii="Visual Geez Unicode" w:eastAsia="Ebrima" w:hAnsi="Visual Geez Unicode" w:cs="Ebrima"/>
                <w:w w:val="85"/>
                <w:sz w:val="24"/>
                <w:szCs w:val="24"/>
              </w:rPr>
              <w:t>እስከ12</w:t>
            </w:r>
            <w:r w:rsidRPr="00162AA0">
              <w:rPr>
                <w:rFonts w:ascii="Visual Geez Unicode" w:eastAsia="Ebrima" w:hAnsi="Visual Geez Unicode" w:cs="Ebrima"/>
                <w:w w:val="85"/>
                <w:sz w:val="24"/>
                <w:szCs w:val="24"/>
                <w:vertAlign w:val="superscript"/>
              </w:rPr>
              <w:t>ኛ</w:t>
            </w:r>
            <w:r w:rsidRPr="00162AA0">
              <w:rPr>
                <w:rFonts w:ascii="Visual Geez Unicode" w:eastAsia="Ebrima" w:hAnsi="Visual Geez Unicode" w:cs="Ebrima"/>
                <w:w w:val="85"/>
                <w:sz w:val="24"/>
                <w:szCs w:val="24"/>
              </w:rPr>
              <w:t>ክፍል</w:t>
            </w:r>
            <w:r w:rsidRPr="00162AA0">
              <w:rPr>
                <w:rFonts w:ascii="Microsoft Sans Serif" w:eastAsia="Microsoft Sans Serif" w:hAnsi="Microsoft Sans Serif" w:cs="Microsoft Sans Serif"/>
                <w:w w:val="85"/>
                <w:sz w:val="24"/>
                <w:szCs w:val="24"/>
              </w:rPr>
              <w:t>🖵</w:t>
            </w:r>
          </w:p>
        </w:tc>
        <w:tc>
          <w:tcPr>
            <w:tcW w:w="1999" w:type="dxa"/>
          </w:tcPr>
          <w:p w14:paraId="1A0D149F" w14:textId="77777777" w:rsidR="00072F10" w:rsidRPr="00162AA0" w:rsidRDefault="00072F10" w:rsidP="00162AA0">
            <w:pPr>
              <w:pStyle w:val="TableParagraph"/>
              <w:spacing w:before="11"/>
              <w:ind w:left="246"/>
              <w:jc w:val="both"/>
              <w:rPr>
                <w:rFonts w:ascii="Visual Geez Unicode" w:eastAsia="Microsoft Sans Serif" w:hAnsi="Visual Geez Unicode" w:cs="Microsoft Sans Serif"/>
                <w:sz w:val="24"/>
                <w:szCs w:val="24"/>
              </w:rPr>
            </w:pPr>
            <w:r w:rsidRPr="00162AA0">
              <w:rPr>
                <w:rFonts w:ascii="Visual Geez Unicode" w:eastAsia="Ebrima" w:hAnsi="Visual Geez Unicode" w:cs="Ebrima"/>
                <w:w w:val="85"/>
                <w:sz w:val="24"/>
                <w:szCs w:val="24"/>
              </w:rPr>
              <w:t>12ኛያጠናቀቀ</w:t>
            </w:r>
            <w:r w:rsidRPr="00162AA0">
              <w:rPr>
                <w:rFonts w:ascii="Microsoft Sans Serif" w:eastAsia="Microsoft Sans Serif" w:hAnsi="Microsoft Sans Serif" w:cs="Microsoft Sans Serif"/>
                <w:w w:val="85"/>
                <w:sz w:val="24"/>
                <w:szCs w:val="24"/>
              </w:rPr>
              <w:t>🖵</w:t>
            </w:r>
          </w:p>
        </w:tc>
        <w:tc>
          <w:tcPr>
            <w:tcW w:w="1401" w:type="dxa"/>
            <w:gridSpan w:val="2"/>
          </w:tcPr>
          <w:p w14:paraId="02DCC70C" w14:textId="77777777" w:rsidR="00072F10" w:rsidRPr="00162AA0" w:rsidRDefault="00072F10" w:rsidP="00162AA0">
            <w:pPr>
              <w:pStyle w:val="TableParagraph"/>
              <w:spacing w:before="11"/>
              <w:ind w:left="412"/>
              <w:jc w:val="both"/>
              <w:rPr>
                <w:rFonts w:ascii="Visual Geez Unicode" w:eastAsia="Ebrima" w:hAnsi="Visual Geez Unicode" w:cs="Ebrima"/>
                <w:sz w:val="24"/>
                <w:szCs w:val="24"/>
              </w:rPr>
            </w:pPr>
            <w:r w:rsidRPr="00162AA0">
              <w:rPr>
                <w:rFonts w:ascii="Visual Geez Unicode" w:eastAsia="Ebrima" w:hAnsi="Visual Geez Unicode" w:cs="Ebrima"/>
                <w:w w:val="95"/>
                <w:sz w:val="24"/>
                <w:szCs w:val="24"/>
              </w:rPr>
              <w:t>ሰርተፊኬት</w:t>
            </w:r>
          </w:p>
        </w:tc>
        <w:tc>
          <w:tcPr>
            <w:tcW w:w="533" w:type="dxa"/>
          </w:tcPr>
          <w:p w14:paraId="6ACCBC12" w14:textId="77777777" w:rsidR="00072F10" w:rsidRPr="00162AA0" w:rsidRDefault="00072F10" w:rsidP="00162AA0">
            <w:pPr>
              <w:pStyle w:val="TableParagraph"/>
              <w:spacing w:before="74"/>
              <w:ind w:right="45"/>
              <w:jc w:val="both"/>
              <w:rPr>
                <w:rFonts w:ascii="Visual Geez Unicode" w:eastAsia="Microsoft Sans Serif" w:hAnsi="Visual Geez Unicode"/>
                <w:sz w:val="24"/>
                <w:szCs w:val="24"/>
              </w:rPr>
            </w:pPr>
            <w:r w:rsidRPr="00162AA0">
              <w:rPr>
                <w:rFonts w:ascii="Microsoft Sans Serif" w:eastAsia="Microsoft Sans Serif" w:hAnsi="Microsoft Sans Serif" w:cs="Microsoft Sans Serif"/>
                <w:w w:val="110"/>
                <w:sz w:val="24"/>
                <w:szCs w:val="24"/>
              </w:rPr>
              <w:t>🖵</w:t>
            </w:r>
          </w:p>
        </w:tc>
      </w:tr>
      <w:tr w:rsidR="00072F10" w:rsidRPr="003D375F" w14:paraId="23B91F00" w14:textId="77777777" w:rsidTr="002D681F">
        <w:trPr>
          <w:gridBefore w:val="1"/>
          <w:wBefore w:w="633" w:type="dxa"/>
          <w:trHeight w:val="319"/>
        </w:trPr>
        <w:tc>
          <w:tcPr>
            <w:tcW w:w="2014" w:type="dxa"/>
            <w:gridSpan w:val="2"/>
          </w:tcPr>
          <w:p w14:paraId="09DA6771" w14:textId="77777777" w:rsidR="00072F10" w:rsidRPr="00162AA0" w:rsidRDefault="00072F10" w:rsidP="00162AA0">
            <w:pPr>
              <w:pStyle w:val="TableParagraph"/>
              <w:spacing w:before="3" w:line="296" w:lineRule="exact"/>
              <w:ind w:left="258"/>
              <w:jc w:val="both"/>
              <w:rPr>
                <w:rFonts w:ascii="Visual Geez Unicode" w:eastAsia="Microsoft Sans Serif" w:hAnsi="Visual Geez Unicode" w:cs="Microsoft Sans Serif"/>
                <w:sz w:val="24"/>
                <w:szCs w:val="24"/>
              </w:rPr>
            </w:pPr>
            <w:r w:rsidRPr="00162AA0">
              <w:rPr>
                <w:rFonts w:ascii="Visual Geez Unicode" w:eastAsia="Ebrima" w:hAnsi="Visual Geez Unicode" w:cs="Ebrima"/>
                <w:w w:val="95"/>
                <w:sz w:val="24"/>
                <w:szCs w:val="24"/>
              </w:rPr>
              <w:t>ዲፕሎማ</w:t>
            </w:r>
            <w:r w:rsidRPr="00162AA0">
              <w:rPr>
                <w:rFonts w:ascii="Microsoft Sans Serif" w:eastAsia="Microsoft Sans Serif" w:hAnsi="Microsoft Sans Serif" w:cs="Microsoft Sans Serif"/>
                <w:w w:val="95"/>
                <w:sz w:val="24"/>
                <w:szCs w:val="24"/>
              </w:rPr>
              <w:t>🖵</w:t>
            </w:r>
          </w:p>
        </w:tc>
        <w:tc>
          <w:tcPr>
            <w:tcW w:w="1999" w:type="dxa"/>
          </w:tcPr>
          <w:p w14:paraId="1ABF2222" w14:textId="77777777" w:rsidR="00072F10" w:rsidRPr="00162AA0" w:rsidRDefault="00072F10" w:rsidP="00162AA0">
            <w:pPr>
              <w:pStyle w:val="TableParagraph"/>
              <w:spacing w:before="3" w:line="296" w:lineRule="exact"/>
              <w:ind w:left="270"/>
              <w:jc w:val="both"/>
              <w:rPr>
                <w:rFonts w:ascii="Visual Geez Unicode" w:eastAsia="Microsoft Sans Serif" w:hAnsi="Visual Geez Unicode" w:cs="Microsoft Sans Serif"/>
                <w:sz w:val="24"/>
                <w:szCs w:val="24"/>
              </w:rPr>
            </w:pPr>
            <w:r w:rsidRPr="00162AA0">
              <w:rPr>
                <w:rFonts w:ascii="Visual Geez Unicode" w:eastAsia="Ebrima" w:hAnsi="Visual Geez Unicode" w:cs="Ebrima"/>
                <w:sz w:val="24"/>
                <w:szCs w:val="24"/>
              </w:rPr>
              <w:t>ዲግሪ</w:t>
            </w:r>
            <w:r w:rsidRPr="00162AA0">
              <w:rPr>
                <w:rFonts w:ascii="Microsoft Sans Serif" w:eastAsia="Microsoft Sans Serif" w:hAnsi="Microsoft Sans Serif" w:cs="Microsoft Sans Serif"/>
                <w:sz w:val="24"/>
                <w:szCs w:val="24"/>
              </w:rPr>
              <w:t>🖵</w:t>
            </w:r>
          </w:p>
        </w:tc>
        <w:tc>
          <w:tcPr>
            <w:tcW w:w="1401" w:type="dxa"/>
            <w:gridSpan w:val="2"/>
          </w:tcPr>
          <w:p w14:paraId="318D4227" w14:textId="77777777" w:rsidR="00072F10" w:rsidRPr="00162AA0" w:rsidRDefault="00072F10" w:rsidP="00162AA0">
            <w:pPr>
              <w:pStyle w:val="TableParagraph"/>
              <w:spacing w:before="3" w:line="296" w:lineRule="exact"/>
              <w:ind w:left="362"/>
              <w:jc w:val="both"/>
              <w:rPr>
                <w:rFonts w:ascii="Visual Geez Unicode" w:eastAsia="Ebrima" w:hAnsi="Visual Geez Unicode" w:cs="Ebrima"/>
                <w:sz w:val="24"/>
                <w:szCs w:val="24"/>
              </w:rPr>
            </w:pPr>
            <w:r w:rsidRPr="00162AA0">
              <w:rPr>
                <w:rFonts w:ascii="Visual Geez Unicode" w:eastAsia="Ebrima" w:hAnsi="Visual Geez Unicode" w:cs="Ebrima"/>
                <w:w w:val="95"/>
                <w:sz w:val="24"/>
                <w:szCs w:val="24"/>
              </w:rPr>
              <w:t>ማስተርስ</w:t>
            </w:r>
          </w:p>
        </w:tc>
        <w:tc>
          <w:tcPr>
            <w:tcW w:w="533" w:type="dxa"/>
          </w:tcPr>
          <w:p w14:paraId="132F96CE" w14:textId="77777777" w:rsidR="00072F10" w:rsidRPr="00162AA0" w:rsidRDefault="00072F10" w:rsidP="00162AA0">
            <w:pPr>
              <w:pStyle w:val="TableParagraph"/>
              <w:spacing w:before="48" w:line="252" w:lineRule="exact"/>
              <w:ind w:right="118"/>
              <w:jc w:val="both"/>
              <w:rPr>
                <w:rFonts w:ascii="Visual Geez Unicode" w:eastAsia="Microsoft Sans Serif" w:hAnsi="Visual Geez Unicode"/>
                <w:sz w:val="24"/>
                <w:szCs w:val="24"/>
              </w:rPr>
            </w:pPr>
            <w:r w:rsidRPr="00162AA0">
              <w:rPr>
                <w:rFonts w:ascii="Microsoft Sans Serif" w:eastAsia="Microsoft Sans Serif" w:hAnsi="Microsoft Sans Serif" w:cs="Microsoft Sans Serif"/>
                <w:w w:val="110"/>
                <w:sz w:val="24"/>
                <w:szCs w:val="24"/>
              </w:rPr>
              <w:t>🖵</w:t>
            </w:r>
          </w:p>
        </w:tc>
      </w:tr>
    </w:tbl>
    <w:p w14:paraId="0FE70564" w14:textId="77777777" w:rsidR="00072F10" w:rsidRPr="00162AA0" w:rsidRDefault="00072F10" w:rsidP="002D681F">
      <w:pPr>
        <w:spacing w:before="66"/>
        <w:ind w:left="540"/>
        <w:jc w:val="both"/>
        <w:rPr>
          <w:rFonts w:ascii="Visual Geez Unicode" w:eastAsia="Ebrima" w:hAnsi="Visual Geez Unicode" w:cs="Ebrima"/>
          <w:sz w:val="24"/>
          <w:szCs w:val="24"/>
        </w:rPr>
      </w:pPr>
      <w:r w:rsidRPr="00162AA0">
        <w:rPr>
          <w:rFonts w:ascii="Visual Geez Unicode" w:eastAsia="Ebrima" w:hAnsi="Visual Geez Unicode" w:cs="Ebrima"/>
          <w:w w:val="85"/>
          <w:sz w:val="24"/>
          <w:szCs w:val="24"/>
        </w:rPr>
        <w:t>1.2በድርጅቱውስጥለምንያህልጊዜአገለገሉ?</w:t>
      </w:r>
    </w:p>
    <w:p w14:paraId="2CC67E42" w14:textId="77777777" w:rsidR="00072F10" w:rsidRPr="00162AA0" w:rsidRDefault="00072F10" w:rsidP="00162AA0">
      <w:pPr>
        <w:tabs>
          <w:tab w:val="left" w:pos="2983"/>
          <w:tab w:val="left" w:pos="4493"/>
          <w:tab w:val="left" w:pos="5996"/>
        </w:tabs>
        <w:spacing w:before="56"/>
        <w:ind w:left="1236"/>
        <w:jc w:val="both"/>
        <w:rPr>
          <w:rFonts w:ascii="Visual Geez Unicode" w:eastAsia="Microsoft Sans Serif" w:hAnsi="Visual Geez Unicode" w:cs="Microsoft Sans Serif"/>
          <w:sz w:val="24"/>
          <w:szCs w:val="24"/>
        </w:rPr>
      </w:pPr>
      <w:r w:rsidRPr="00162AA0">
        <w:rPr>
          <w:rFonts w:ascii="Visual Geez Unicode" w:eastAsia="Ebrima" w:hAnsi="Visual Geez Unicode" w:cs="Ebrima"/>
          <w:w w:val="90"/>
          <w:sz w:val="24"/>
          <w:szCs w:val="24"/>
        </w:rPr>
        <w:t>ከ5ዓመትበታች</w:t>
      </w:r>
      <w:r w:rsidRPr="00162AA0">
        <w:rPr>
          <w:rFonts w:ascii="Microsoft Sans Serif" w:eastAsia="Microsoft Sans Serif" w:hAnsi="Microsoft Sans Serif" w:cs="Microsoft Sans Serif"/>
          <w:w w:val="95"/>
          <w:sz w:val="24"/>
          <w:szCs w:val="24"/>
        </w:rPr>
        <w:t>🖵</w:t>
      </w:r>
      <w:r w:rsidRPr="00162AA0">
        <w:rPr>
          <w:rFonts w:ascii="Visual Geez Unicode" w:eastAsia="Microsoft Sans Serif" w:hAnsi="Visual Geez Unicode" w:cs="Microsoft Sans Serif"/>
          <w:w w:val="95"/>
          <w:sz w:val="24"/>
          <w:szCs w:val="24"/>
        </w:rPr>
        <w:tab/>
      </w:r>
      <w:r w:rsidRPr="00162AA0">
        <w:rPr>
          <w:rFonts w:ascii="Visual Geez Unicode" w:eastAsia="Ebrima" w:hAnsi="Visual Geez Unicode" w:cs="Ebrima"/>
          <w:w w:val="85"/>
          <w:sz w:val="24"/>
          <w:szCs w:val="24"/>
        </w:rPr>
        <w:t>ከ6-10ዓመት</w:t>
      </w:r>
      <w:r w:rsidRPr="00162AA0">
        <w:rPr>
          <w:rFonts w:ascii="Microsoft Sans Serif" w:eastAsia="Microsoft Sans Serif" w:hAnsi="Microsoft Sans Serif" w:cs="Microsoft Sans Serif"/>
          <w:w w:val="85"/>
          <w:sz w:val="24"/>
          <w:szCs w:val="24"/>
        </w:rPr>
        <w:t>🖵</w:t>
      </w:r>
      <w:r w:rsidRPr="00162AA0">
        <w:rPr>
          <w:rFonts w:ascii="Visual Geez Unicode" w:eastAsia="Microsoft Sans Serif" w:hAnsi="Visual Geez Unicode" w:cs="Microsoft Sans Serif"/>
          <w:w w:val="85"/>
          <w:sz w:val="24"/>
          <w:szCs w:val="24"/>
        </w:rPr>
        <w:tab/>
      </w:r>
      <w:r w:rsidRPr="00162AA0">
        <w:rPr>
          <w:rFonts w:ascii="Visual Geez Unicode" w:eastAsia="Ebrima" w:hAnsi="Visual Geez Unicode" w:cs="Ebrima"/>
          <w:w w:val="75"/>
          <w:sz w:val="24"/>
          <w:szCs w:val="24"/>
        </w:rPr>
        <w:t>ከ11-15ዓመት</w:t>
      </w:r>
      <w:r w:rsidRPr="00162AA0">
        <w:rPr>
          <w:rFonts w:ascii="Microsoft Sans Serif" w:eastAsia="Microsoft Sans Serif" w:hAnsi="Microsoft Sans Serif" w:cs="Microsoft Sans Serif"/>
          <w:w w:val="75"/>
          <w:sz w:val="24"/>
          <w:szCs w:val="24"/>
        </w:rPr>
        <w:t>🖵</w:t>
      </w:r>
      <w:r w:rsidRPr="00162AA0">
        <w:rPr>
          <w:rFonts w:ascii="Visual Geez Unicode" w:eastAsia="Microsoft Sans Serif" w:hAnsi="Visual Geez Unicode" w:cs="Microsoft Sans Serif"/>
          <w:w w:val="75"/>
          <w:sz w:val="24"/>
          <w:szCs w:val="24"/>
        </w:rPr>
        <w:tab/>
      </w:r>
      <w:r w:rsidRPr="00162AA0">
        <w:rPr>
          <w:rFonts w:ascii="Visual Geez Unicode" w:eastAsia="Ebrima" w:hAnsi="Visual Geez Unicode" w:cs="Ebrima"/>
          <w:w w:val="85"/>
          <w:sz w:val="24"/>
          <w:szCs w:val="24"/>
        </w:rPr>
        <w:t>ከ15ዓመትበላይ</w:t>
      </w:r>
      <w:r w:rsidRPr="00162AA0">
        <w:rPr>
          <w:rFonts w:ascii="Microsoft Sans Serif" w:eastAsia="Microsoft Sans Serif" w:hAnsi="Microsoft Sans Serif" w:cs="Microsoft Sans Serif"/>
          <w:w w:val="85"/>
          <w:sz w:val="24"/>
          <w:szCs w:val="24"/>
        </w:rPr>
        <w:t>🖵</w:t>
      </w:r>
    </w:p>
    <w:p w14:paraId="55E674E7" w14:textId="22123AFE" w:rsidR="00072F10" w:rsidRPr="00162AA0" w:rsidRDefault="00072F10" w:rsidP="002D681F">
      <w:pPr>
        <w:tabs>
          <w:tab w:val="left" w:pos="3060"/>
          <w:tab w:val="left" w:pos="4503"/>
        </w:tabs>
        <w:spacing w:before="44" w:line="285" w:lineRule="auto"/>
        <w:ind w:left="720" w:right="2830" w:hanging="195"/>
        <w:jc w:val="both"/>
        <w:rPr>
          <w:rFonts w:ascii="Visual Geez Unicode" w:eastAsia="Microsoft Sans Serif" w:hAnsi="Visual Geez Unicode" w:cs="Microsoft Sans Serif"/>
          <w:sz w:val="24"/>
          <w:szCs w:val="24"/>
        </w:rPr>
      </w:pPr>
      <w:r w:rsidRPr="00162AA0">
        <w:rPr>
          <w:rFonts w:ascii="Visual Geez Unicode" w:eastAsia="Ebrima" w:hAnsi="Visual Geez Unicode" w:cs="Ebrima"/>
          <w:w w:val="85"/>
          <w:sz w:val="24"/>
          <w:szCs w:val="24"/>
        </w:rPr>
        <w:t>1.3በግዥና</w:t>
      </w:r>
      <w:r w:rsidR="00E452AA">
        <w:rPr>
          <w:rFonts w:ascii="Visual Geez Unicode" w:eastAsia="Ebrima" w:hAnsi="Visual Geez Unicode" w:cs="Ebrima"/>
          <w:w w:val="85"/>
          <w:sz w:val="24"/>
          <w:szCs w:val="24"/>
        </w:rPr>
        <w:t xml:space="preserve"> </w:t>
      </w:r>
      <w:r w:rsidRPr="00162AA0">
        <w:rPr>
          <w:rFonts w:ascii="Visual Geez Unicode" w:eastAsia="Ebrima" w:hAnsi="Visual Geez Unicode" w:cs="Ebrima"/>
          <w:w w:val="85"/>
          <w:sz w:val="24"/>
          <w:szCs w:val="24"/>
        </w:rPr>
        <w:t>ንብረት</w:t>
      </w:r>
      <w:r w:rsidR="00E452AA">
        <w:rPr>
          <w:rFonts w:ascii="Visual Geez Unicode" w:eastAsia="Ebrima" w:hAnsi="Visual Geez Unicode" w:cs="Ebrima"/>
          <w:w w:val="85"/>
          <w:sz w:val="24"/>
          <w:szCs w:val="24"/>
        </w:rPr>
        <w:t xml:space="preserve"> </w:t>
      </w:r>
      <w:r w:rsidRPr="00162AA0">
        <w:rPr>
          <w:rFonts w:ascii="Visual Geez Unicode" w:eastAsia="Ebrima" w:hAnsi="Visual Geez Unicode" w:cs="Ebrima"/>
          <w:w w:val="85"/>
          <w:sz w:val="24"/>
          <w:szCs w:val="24"/>
        </w:rPr>
        <w:t>አስተዳደር</w:t>
      </w:r>
      <w:r w:rsidR="00E452AA">
        <w:rPr>
          <w:rFonts w:ascii="Visual Geez Unicode" w:eastAsia="Ebrima" w:hAnsi="Visual Geez Unicode" w:cs="Ebrima"/>
          <w:w w:val="85"/>
          <w:sz w:val="24"/>
          <w:szCs w:val="24"/>
        </w:rPr>
        <w:t xml:space="preserve"> </w:t>
      </w:r>
      <w:r w:rsidRPr="00162AA0">
        <w:rPr>
          <w:rFonts w:ascii="Visual Geez Unicode" w:eastAsia="Ebrima" w:hAnsi="Visual Geez Unicode" w:cs="Ebrima"/>
          <w:w w:val="85"/>
          <w:sz w:val="24"/>
          <w:szCs w:val="24"/>
        </w:rPr>
        <w:t>ደጋፊ</w:t>
      </w:r>
      <w:r w:rsidR="00E452AA">
        <w:rPr>
          <w:rFonts w:ascii="Visual Geez Unicode" w:eastAsia="Ebrima" w:hAnsi="Visual Geez Unicode" w:cs="Ebrima"/>
          <w:w w:val="85"/>
          <w:sz w:val="24"/>
          <w:szCs w:val="24"/>
        </w:rPr>
        <w:t xml:space="preserve"> </w:t>
      </w:r>
      <w:r w:rsidRPr="00162AA0">
        <w:rPr>
          <w:rFonts w:ascii="Visual Geez Unicode" w:eastAsia="Ebrima" w:hAnsi="Visual Geez Unicode" w:cs="Ebrima"/>
          <w:w w:val="85"/>
          <w:sz w:val="24"/>
          <w:szCs w:val="24"/>
        </w:rPr>
        <w:t>ስራ</w:t>
      </w:r>
      <w:r w:rsidR="00E452AA">
        <w:rPr>
          <w:rFonts w:ascii="Visual Geez Unicode" w:eastAsia="Ebrima" w:hAnsi="Visual Geez Unicode" w:cs="Ebrima"/>
          <w:w w:val="85"/>
          <w:sz w:val="24"/>
          <w:szCs w:val="24"/>
        </w:rPr>
        <w:t xml:space="preserve"> </w:t>
      </w:r>
      <w:r w:rsidRPr="00162AA0">
        <w:rPr>
          <w:rFonts w:ascii="Visual Geez Unicode" w:eastAsia="Ebrima" w:hAnsi="Visual Geez Unicode" w:cs="Ebrima"/>
          <w:w w:val="85"/>
          <w:sz w:val="24"/>
          <w:szCs w:val="24"/>
        </w:rPr>
        <w:t>ሂደት</w:t>
      </w:r>
      <w:r w:rsidR="00E452AA">
        <w:rPr>
          <w:rFonts w:ascii="Visual Geez Unicode" w:eastAsia="Ebrima" w:hAnsi="Visual Geez Unicode" w:cs="Ebrima"/>
          <w:w w:val="85"/>
          <w:sz w:val="24"/>
          <w:szCs w:val="24"/>
        </w:rPr>
        <w:t xml:space="preserve"> </w:t>
      </w:r>
      <w:r w:rsidRPr="00162AA0">
        <w:rPr>
          <w:rFonts w:ascii="Visual Geez Unicode" w:eastAsia="Ebrima" w:hAnsi="Visual Geez Unicode" w:cs="Ebrima"/>
          <w:w w:val="85"/>
          <w:sz w:val="24"/>
          <w:szCs w:val="24"/>
        </w:rPr>
        <w:t>ውስጥ</w:t>
      </w:r>
      <w:r w:rsidR="00E452AA">
        <w:rPr>
          <w:rFonts w:ascii="Visual Geez Unicode" w:eastAsia="Ebrima" w:hAnsi="Visual Geez Unicode" w:cs="Ebrima"/>
          <w:w w:val="85"/>
          <w:sz w:val="24"/>
          <w:szCs w:val="24"/>
        </w:rPr>
        <w:t xml:space="preserve"> </w:t>
      </w:r>
      <w:r w:rsidRPr="00162AA0">
        <w:rPr>
          <w:rFonts w:ascii="Visual Geez Unicode" w:eastAsia="Ebrima" w:hAnsi="Visual Geez Unicode" w:cs="Ebrima"/>
          <w:w w:val="85"/>
          <w:sz w:val="24"/>
          <w:szCs w:val="24"/>
        </w:rPr>
        <w:t>ለምን</w:t>
      </w:r>
      <w:r w:rsidR="00E452AA">
        <w:rPr>
          <w:rFonts w:ascii="Visual Geez Unicode" w:eastAsia="Ebrima" w:hAnsi="Visual Geez Unicode" w:cs="Ebrima"/>
          <w:w w:val="85"/>
          <w:sz w:val="24"/>
          <w:szCs w:val="24"/>
        </w:rPr>
        <w:t xml:space="preserve"> </w:t>
      </w:r>
      <w:r w:rsidRPr="00162AA0">
        <w:rPr>
          <w:rFonts w:ascii="Visual Geez Unicode" w:eastAsia="Ebrima" w:hAnsi="Visual Geez Unicode" w:cs="Ebrima"/>
          <w:w w:val="85"/>
          <w:sz w:val="24"/>
          <w:szCs w:val="24"/>
        </w:rPr>
        <w:t>ያህል</w:t>
      </w:r>
      <w:r w:rsidR="00E452AA">
        <w:rPr>
          <w:rFonts w:ascii="Visual Geez Unicode" w:eastAsia="Ebrima" w:hAnsi="Visual Geez Unicode" w:cs="Ebrima"/>
          <w:w w:val="85"/>
          <w:sz w:val="24"/>
          <w:szCs w:val="24"/>
        </w:rPr>
        <w:t xml:space="preserve"> </w:t>
      </w:r>
      <w:r w:rsidRPr="00162AA0">
        <w:rPr>
          <w:rFonts w:ascii="Visual Geez Unicode" w:eastAsia="Ebrima" w:hAnsi="Visual Geez Unicode" w:cs="Ebrima"/>
          <w:w w:val="85"/>
          <w:sz w:val="24"/>
          <w:szCs w:val="24"/>
        </w:rPr>
        <w:t>ጊዜ</w:t>
      </w:r>
      <w:r w:rsidR="00E452AA">
        <w:rPr>
          <w:rFonts w:ascii="Visual Geez Unicode" w:eastAsia="Ebrima" w:hAnsi="Visual Geez Unicode" w:cs="Ebrima"/>
          <w:w w:val="85"/>
          <w:sz w:val="24"/>
          <w:szCs w:val="24"/>
        </w:rPr>
        <w:t xml:space="preserve"> </w:t>
      </w:r>
      <w:r w:rsidRPr="00162AA0">
        <w:rPr>
          <w:rFonts w:ascii="Visual Geez Unicode" w:eastAsia="Ebrima" w:hAnsi="Visual Geez Unicode" w:cs="Ebrima"/>
          <w:w w:val="85"/>
          <w:sz w:val="24"/>
          <w:szCs w:val="24"/>
        </w:rPr>
        <w:t>አገለገሉ?</w:t>
      </w:r>
      <w:r w:rsidR="00E452AA">
        <w:rPr>
          <w:rFonts w:ascii="Visual Geez Unicode" w:eastAsia="Ebrima" w:hAnsi="Visual Geez Unicode" w:cs="Ebrima"/>
          <w:w w:val="85"/>
          <w:sz w:val="24"/>
          <w:szCs w:val="24"/>
        </w:rPr>
        <w:t xml:space="preserve"> </w:t>
      </w:r>
      <w:proofErr w:type="gramStart"/>
      <w:r w:rsidRPr="00162AA0">
        <w:rPr>
          <w:rFonts w:ascii="Visual Geez Unicode" w:eastAsia="Ebrima" w:hAnsi="Visual Geez Unicode" w:cs="Ebrima"/>
          <w:w w:val="90"/>
          <w:sz w:val="24"/>
          <w:szCs w:val="24"/>
        </w:rPr>
        <w:t>ከ</w:t>
      </w:r>
      <w:proofErr w:type="gramEnd"/>
      <w:r w:rsidRPr="00162AA0">
        <w:rPr>
          <w:rFonts w:ascii="Visual Geez Unicode" w:eastAsia="Ebrima" w:hAnsi="Visual Geez Unicode" w:cs="Ebrima"/>
          <w:w w:val="90"/>
          <w:sz w:val="24"/>
          <w:szCs w:val="24"/>
        </w:rPr>
        <w:t>2ዓመትበታች</w:t>
      </w:r>
      <w:r w:rsidRPr="00162AA0">
        <w:rPr>
          <w:rFonts w:ascii="Microsoft Sans Serif" w:eastAsia="Microsoft Sans Serif" w:hAnsi="Microsoft Sans Serif" w:cs="Microsoft Sans Serif"/>
          <w:w w:val="90"/>
          <w:sz w:val="24"/>
          <w:szCs w:val="24"/>
        </w:rPr>
        <w:t>🖵</w:t>
      </w:r>
      <w:r w:rsidRPr="00162AA0">
        <w:rPr>
          <w:rFonts w:ascii="Visual Geez Unicode" w:eastAsia="Microsoft Sans Serif" w:hAnsi="Visual Geez Unicode" w:cs="Microsoft Sans Serif"/>
          <w:w w:val="90"/>
          <w:sz w:val="24"/>
          <w:szCs w:val="24"/>
        </w:rPr>
        <w:tab/>
      </w:r>
      <w:r w:rsidRPr="00162AA0">
        <w:rPr>
          <w:rFonts w:ascii="Visual Geez Unicode" w:eastAsia="Ebrima" w:hAnsi="Visual Geez Unicode" w:cs="Ebrima"/>
          <w:w w:val="90"/>
          <w:sz w:val="24"/>
          <w:szCs w:val="24"/>
        </w:rPr>
        <w:t>ከ3-5ዓመት</w:t>
      </w:r>
      <w:r w:rsidRPr="00162AA0">
        <w:rPr>
          <w:rFonts w:ascii="Microsoft Sans Serif" w:eastAsia="Microsoft Sans Serif" w:hAnsi="Microsoft Sans Serif" w:cs="Microsoft Sans Serif"/>
          <w:w w:val="90"/>
          <w:sz w:val="24"/>
          <w:szCs w:val="24"/>
        </w:rPr>
        <w:t>🖵</w:t>
      </w:r>
      <w:r w:rsidRPr="00162AA0">
        <w:rPr>
          <w:rFonts w:ascii="Visual Geez Unicode" w:eastAsia="Microsoft Sans Serif" w:hAnsi="Visual Geez Unicode" w:cs="Microsoft Sans Serif"/>
          <w:w w:val="90"/>
          <w:sz w:val="24"/>
          <w:szCs w:val="24"/>
        </w:rPr>
        <w:tab/>
      </w:r>
      <w:r w:rsidRPr="00162AA0">
        <w:rPr>
          <w:rFonts w:ascii="Visual Geez Unicode" w:eastAsia="Ebrima" w:hAnsi="Visual Geez Unicode" w:cs="Ebrima"/>
          <w:w w:val="95"/>
          <w:sz w:val="24"/>
          <w:szCs w:val="24"/>
        </w:rPr>
        <w:t>ከ6-10ዓመት</w:t>
      </w:r>
      <w:r w:rsidRPr="00162AA0">
        <w:rPr>
          <w:rFonts w:ascii="Microsoft Sans Serif" w:eastAsia="Microsoft Sans Serif" w:hAnsi="Microsoft Sans Serif" w:cs="Microsoft Sans Serif"/>
          <w:w w:val="95"/>
          <w:sz w:val="24"/>
          <w:szCs w:val="24"/>
        </w:rPr>
        <w:t>🖵</w:t>
      </w:r>
    </w:p>
    <w:p w14:paraId="051FB456" w14:textId="77777777" w:rsidR="00072F10" w:rsidRPr="002D681F" w:rsidRDefault="00072F10" w:rsidP="002D681F">
      <w:pPr>
        <w:tabs>
          <w:tab w:val="left" w:pos="2954"/>
        </w:tabs>
        <w:spacing w:line="296" w:lineRule="exact"/>
        <w:ind w:left="1320"/>
        <w:jc w:val="both"/>
        <w:rPr>
          <w:rFonts w:ascii="Visual Geez Unicode" w:eastAsia="Microsoft Sans Serif" w:hAnsi="Visual Geez Unicode" w:cs="Microsoft Sans Serif"/>
          <w:sz w:val="24"/>
          <w:szCs w:val="24"/>
        </w:rPr>
      </w:pPr>
      <w:r w:rsidRPr="00162AA0">
        <w:rPr>
          <w:rFonts w:ascii="Visual Geez Unicode" w:eastAsia="Ebrima" w:hAnsi="Visual Geez Unicode" w:cs="Ebrima"/>
          <w:w w:val="75"/>
          <w:sz w:val="24"/>
          <w:szCs w:val="24"/>
        </w:rPr>
        <w:t>ከ11-15ዓመት</w:t>
      </w:r>
      <w:r w:rsidRPr="00162AA0">
        <w:rPr>
          <w:rFonts w:ascii="Microsoft Sans Serif" w:eastAsia="Microsoft Sans Serif" w:hAnsi="Microsoft Sans Serif" w:cs="Microsoft Sans Serif"/>
          <w:w w:val="75"/>
          <w:sz w:val="24"/>
          <w:szCs w:val="24"/>
        </w:rPr>
        <w:t>🖵</w:t>
      </w:r>
      <w:r w:rsidRPr="00162AA0">
        <w:rPr>
          <w:rFonts w:ascii="Visual Geez Unicode" w:eastAsia="Microsoft Sans Serif" w:hAnsi="Visual Geez Unicode" w:cs="Microsoft Sans Serif"/>
          <w:w w:val="75"/>
          <w:sz w:val="24"/>
          <w:szCs w:val="24"/>
        </w:rPr>
        <w:tab/>
      </w:r>
      <w:r w:rsidRPr="00162AA0">
        <w:rPr>
          <w:rFonts w:ascii="Visual Geez Unicode" w:eastAsia="Ebrima" w:hAnsi="Visual Geez Unicode" w:cs="Ebrima"/>
          <w:w w:val="85"/>
          <w:sz w:val="24"/>
          <w:szCs w:val="24"/>
        </w:rPr>
        <w:t>ከ15ዓመትበላይ</w:t>
      </w:r>
      <w:r w:rsidRPr="00162AA0">
        <w:rPr>
          <w:rFonts w:ascii="Microsoft Sans Serif" w:eastAsia="Microsoft Sans Serif" w:hAnsi="Microsoft Sans Serif" w:cs="Microsoft Sans Serif"/>
          <w:w w:val="85"/>
          <w:sz w:val="24"/>
          <w:szCs w:val="24"/>
        </w:rPr>
        <w:t>🖵</w:t>
      </w:r>
    </w:p>
    <w:p w14:paraId="2C5608BB" w14:textId="729F81E0" w:rsidR="00072F10" w:rsidRPr="00162AA0" w:rsidRDefault="00E452AA" w:rsidP="00E452AA">
      <w:pPr>
        <w:pStyle w:val="BodyText"/>
        <w:tabs>
          <w:tab w:val="left" w:pos="5760"/>
        </w:tabs>
        <w:jc w:val="both"/>
        <w:rPr>
          <w:rFonts w:ascii="Visual Geez Unicode" w:hAnsi="Visual Geez Unicode"/>
        </w:rPr>
      </w:pPr>
      <w:r>
        <w:rPr>
          <w:rFonts w:ascii="Visual Geez Unicode" w:eastAsia="Ebrima" w:hAnsi="Visual Geez Unicode" w:cs="Ebrima"/>
          <w:w w:val="85"/>
        </w:rPr>
        <w:t xml:space="preserve">            </w:t>
      </w:r>
      <w:r w:rsidR="00072F10" w:rsidRPr="00162AA0">
        <w:rPr>
          <w:rFonts w:ascii="Visual Geez Unicode" w:eastAsia="Ebrima" w:hAnsi="Visual Geez Unicode" w:cs="Ebrima"/>
          <w:w w:val="85"/>
        </w:rPr>
        <w:t>አሁን</w:t>
      </w:r>
      <w:r>
        <w:rPr>
          <w:rFonts w:ascii="Visual Geez Unicode" w:eastAsia="Ebrima" w:hAnsi="Visual Geez Unicode" w:cs="Ebrima"/>
          <w:w w:val="85"/>
        </w:rPr>
        <w:t xml:space="preserve"> </w:t>
      </w:r>
      <w:r w:rsidR="00072F10" w:rsidRPr="00162AA0">
        <w:rPr>
          <w:rFonts w:ascii="Visual Geez Unicode" w:eastAsia="Ebrima" w:hAnsi="Visual Geez Unicode" w:cs="Ebrima"/>
          <w:w w:val="85"/>
        </w:rPr>
        <w:t>ያሉበት</w:t>
      </w:r>
      <w:r>
        <w:rPr>
          <w:rFonts w:ascii="Visual Geez Unicode" w:eastAsia="Ebrima" w:hAnsi="Visual Geez Unicode" w:cs="Ebrima"/>
          <w:w w:val="85"/>
        </w:rPr>
        <w:t xml:space="preserve"> </w:t>
      </w:r>
      <w:r w:rsidR="00072F10" w:rsidRPr="00162AA0">
        <w:rPr>
          <w:rFonts w:ascii="Visual Geez Unicode" w:eastAsia="Ebrima" w:hAnsi="Visual Geez Unicode" w:cs="Ebrima"/>
          <w:w w:val="85"/>
        </w:rPr>
        <w:t>የስራ</w:t>
      </w:r>
      <w:r>
        <w:rPr>
          <w:rFonts w:ascii="Visual Geez Unicode" w:eastAsia="Ebrima" w:hAnsi="Visual Geez Unicode" w:cs="Ebrima"/>
          <w:w w:val="85"/>
        </w:rPr>
        <w:t xml:space="preserve"> </w:t>
      </w:r>
      <w:r w:rsidR="00072F10" w:rsidRPr="00162AA0">
        <w:rPr>
          <w:rFonts w:ascii="Visual Geez Unicode" w:eastAsia="Ebrima" w:hAnsi="Visual Geez Unicode" w:cs="Ebrima"/>
          <w:w w:val="85"/>
        </w:rPr>
        <w:t>መደብ</w:t>
      </w:r>
      <w:r>
        <w:rPr>
          <w:rFonts w:ascii="Visual Geez Unicode" w:eastAsia="Ebrima" w:hAnsi="Visual Geez Unicode" w:cs="Ebrima"/>
          <w:w w:val="85"/>
        </w:rPr>
        <w:t xml:space="preserve"> </w:t>
      </w:r>
      <w:r w:rsidR="00072F10" w:rsidRPr="00162AA0">
        <w:rPr>
          <w:rFonts w:ascii="Visual Geez Unicode" w:hAnsi="Visual Geez Unicode"/>
          <w:u w:val="single"/>
        </w:rPr>
        <w:tab/>
      </w:r>
    </w:p>
    <w:p w14:paraId="7B99BE54" w14:textId="77777777" w:rsidR="00072F10" w:rsidRPr="00162AA0" w:rsidRDefault="00072F10" w:rsidP="00162AA0">
      <w:pPr>
        <w:pStyle w:val="BodyText"/>
        <w:jc w:val="both"/>
        <w:rPr>
          <w:rFonts w:ascii="Visual Geez Unicode" w:hAnsi="Visual Geez Unicode"/>
        </w:rPr>
      </w:pPr>
    </w:p>
    <w:p w14:paraId="542798E5" w14:textId="77777777" w:rsidR="00072F10" w:rsidRDefault="00072F10" w:rsidP="00162AA0">
      <w:pPr>
        <w:pStyle w:val="BodyText"/>
        <w:spacing w:before="4"/>
        <w:jc w:val="both"/>
        <w:rPr>
          <w:rFonts w:ascii="Visual Geez Unicode" w:hAnsi="Visual Geez Unicode"/>
        </w:rPr>
      </w:pPr>
    </w:p>
    <w:p w14:paraId="0E21771D" w14:textId="77777777" w:rsidR="002D681F" w:rsidRDefault="002D681F" w:rsidP="00162AA0">
      <w:pPr>
        <w:pStyle w:val="BodyText"/>
        <w:spacing w:before="4"/>
        <w:jc w:val="both"/>
        <w:rPr>
          <w:rFonts w:ascii="Visual Geez Unicode" w:hAnsi="Visual Geez Unicode"/>
        </w:rPr>
      </w:pPr>
    </w:p>
    <w:p w14:paraId="34E358EB" w14:textId="77777777" w:rsidR="002D681F" w:rsidRDefault="002D681F" w:rsidP="00162AA0">
      <w:pPr>
        <w:pStyle w:val="BodyText"/>
        <w:spacing w:before="4"/>
        <w:jc w:val="both"/>
        <w:rPr>
          <w:rFonts w:ascii="Visual Geez Unicode" w:hAnsi="Visual Geez Unicode"/>
        </w:rPr>
      </w:pPr>
    </w:p>
    <w:p w14:paraId="10D710DB" w14:textId="77777777" w:rsidR="002D681F" w:rsidRPr="00162AA0" w:rsidRDefault="002D681F" w:rsidP="00162AA0">
      <w:pPr>
        <w:pStyle w:val="BodyText"/>
        <w:spacing w:before="4"/>
        <w:jc w:val="both"/>
        <w:rPr>
          <w:rFonts w:ascii="Visual Geez Unicode" w:hAnsi="Visual Geez Unicode"/>
        </w:rPr>
      </w:pPr>
    </w:p>
    <w:p w14:paraId="25AE611A" w14:textId="77777777" w:rsidR="00072F10" w:rsidRPr="002D681F" w:rsidRDefault="00072F10" w:rsidP="002D681F">
      <w:pPr>
        <w:pStyle w:val="BodyText"/>
        <w:spacing w:before="30"/>
        <w:ind w:left="720" w:right="760"/>
        <w:jc w:val="both"/>
        <w:rPr>
          <w:rFonts w:ascii="Visual Geez Unicode" w:eastAsia="Ebrima" w:hAnsi="Visual Geez Unicode" w:cs="Ebrima"/>
        </w:rPr>
      </w:pPr>
      <w:r w:rsidRPr="002D681F">
        <w:rPr>
          <w:rFonts w:ascii="Visual Geez Unicode" w:eastAsia="Ebrima" w:hAnsi="Visual Geez Unicode" w:cs="Ebrima"/>
          <w:w w:val="85"/>
        </w:rPr>
        <w:t>ከጥናቱጋር ተያያዥነት ያላቸዉጥያቄዎች</w:t>
      </w:r>
    </w:p>
    <w:p w14:paraId="1C7D0FAD" w14:textId="04CF1DD1" w:rsidR="00876C54" w:rsidRDefault="00072F10" w:rsidP="00876C54">
      <w:pPr>
        <w:pStyle w:val="BodyText"/>
        <w:numPr>
          <w:ilvl w:val="0"/>
          <w:numId w:val="51"/>
        </w:numPr>
        <w:tabs>
          <w:tab w:val="left" w:pos="1380"/>
          <w:tab w:val="left" w:pos="1855"/>
          <w:tab w:val="left" w:pos="2541"/>
          <w:tab w:val="left" w:pos="3612"/>
        </w:tabs>
        <w:spacing w:before="82" w:line="360" w:lineRule="auto"/>
        <w:ind w:right="760"/>
        <w:jc w:val="both"/>
        <w:rPr>
          <w:rFonts w:ascii="Visual Geez Unicode" w:eastAsia="Ebrima" w:hAnsi="Visual Geez Unicode" w:cs="Ebrima"/>
          <w:w w:val="85"/>
        </w:rPr>
      </w:pPr>
      <w:r w:rsidRPr="002D681F">
        <w:rPr>
          <w:rFonts w:ascii="Visual Geez Unicode" w:eastAsia="Ebrima" w:hAnsi="Visual Geez Unicode" w:cs="Ebrima"/>
          <w:w w:val="85"/>
        </w:rPr>
        <w:t>ያለዎት</w:t>
      </w:r>
      <w:r w:rsidR="00E452AA">
        <w:rPr>
          <w:rFonts w:ascii="Visual Geez Unicode" w:eastAsia="Ebrima" w:hAnsi="Visual Geez Unicode" w:cs="Ebrima"/>
          <w:w w:val="85"/>
        </w:rPr>
        <w:t xml:space="preserve"> </w:t>
      </w:r>
      <w:r w:rsidRPr="002D681F">
        <w:rPr>
          <w:rFonts w:ascii="Visual Geez Unicode" w:eastAsia="Ebrima" w:hAnsi="Visual Geez Unicode" w:cs="Ebrima"/>
          <w:w w:val="85"/>
        </w:rPr>
        <w:t>የትምህርት</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ዝግጅት</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ከንብረት</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አስተዳደር</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ጋር</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ተያያዥነት</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ያለውና</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ላሁኑ</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ስራዎ</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የሚረዳዎት</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ነው?</w:t>
      </w:r>
    </w:p>
    <w:p w14:paraId="68154DD4" w14:textId="77777777" w:rsidR="00D53799" w:rsidRDefault="00072F10" w:rsidP="00D53799">
      <w:pPr>
        <w:pStyle w:val="BodyText"/>
        <w:tabs>
          <w:tab w:val="left" w:pos="1380"/>
          <w:tab w:val="left" w:pos="1855"/>
          <w:tab w:val="left" w:pos="2541"/>
          <w:tab w:val="left" w:pos="3612"/>
        </w:tabs>
        <w:spacing w:before="82" w:line="360" w:lineRule="auto"/>
        <w:ind w:left="900" w:right="760"/>
        <w:jc w:val="both"/>
        <w:rPr>
          <w:rFonts w:ascii="Visual Geez Unicode" w:eastAsia="Microsoft Sans Serif" w:hAnsi="Visual Geez Unicode" w:cs="Microsoft Sans Serif"/>
        </w:rPr>
      </w:pPr>
      <w:r w:rsidRPr="002D681F">
        <w:rPr>
          <w:rFonts w:ascii="Visual Geez Unicode" w:eastAsia="Ebrima" w:hAnsi="Visual Geez Unicode" w:cs="Ebrima"/>
          <w:w w:val="95"/>
        </w:rPr>
        <w:t>አዎ</w:t>
      </w:r>
      <w:r w:rsidRPr="002D681F">
        <w:rPr>
          <w:rFonts w:ascii="Visual Geez Unicode" w:eastAsia="Ebrima" w:hAnsi="Visual Geez Unicode" w:cs="Ebrima"/>
          <w:w w:val="95"/>
        </w:rPr>
        <w:tab/>
      </w:r>
      <w:r w:rsidRPr="002D681F">
        <w:rPr>
          <w:rFonts w:ascii="Microsoft Sans Serif" w:eastAsia="Microsoft Sans Serif" w:hAnsi="Microsoft Sans Serif" w:cs="Microsoft Sans Serif"/>
          <w:w w:val="95"/>
        </w:rPr>
        <w:t>🖵</w:t>
      </w:r>
      <w:r w:rsidRPr="002D681F">
        <w:rPr>
          <w:rFonts w:ascii="Visual Geez Unicode" w:eastAsia="Microsoft Sans Serif" w:hAnsi="Visual Geez Unicode" w:cs="Microsoft Sans Serif"/>
          <w:w w:val="95"/>
        </w:rPr>
        <w:tab/>
      </w:r>
      <w:r w:rsidRPr="002D681F">
        <w:rPr>
          <w:rFonts w:ascii="Visual Geez Unicode" w:eastAsia="Ebrima" w:hAnsi="Visual Geez Unicode" w:cs="Ebrima"/>
          <w:w w:val="95"/>
        </w:rPr>
        <w:t>አይደለም</w:t>
      </w:r>
      <w:r w:rsidRPr="002D681F">
        <w:rPr>
          <w:rFonts w:ascii="Visual Geez Unicode" w:eastAsia="Ebrima" w:hAnsi="Visual Geez Unicode" w:cs="Ebrima"/>
          <w:w w:val="95"/>
        </w:rPr>
        <w:tab/>
      </w:r>
      <w:r w:rsidRPr="002D681F">
        <w:rPr>
          <w:rFonts w:ascii="Microsoft Sans Serif" w:eastAsia="Microsoft Sans Serif" w:hAnsi="Microsoft Sans Serif" w:cs="Microsoft Sans Serif"/>
          <w:w w:val="95"/>
        </w:rPr>
        <w:t>🖵</w:t>
      </w:r>
    </w:p>
    <w:p w14:paraId="35A9E5AC" w14:textId="023946D1" w:rsidR="00876C54" w:rsidRPr="00D53799" w:rsidRDefault="00072F10" w:rsidP="00D53799">
      <w:pPr>
        <w:pStyle w:val="BodyText"/>
        <w:numPr>
          <w:ilvl w:val="0"/>
          <w:numId w:val="51"/>
        </w:numPr>
        <w:tabs>
          <w:tab w:val="left" w:pos="1380"/>
          <w:tab w:val="left" w:pos="1855"/>
          <w:tab w:val="left" w:pos="2541"/>
          <w:tab w:val="left" w:pos="3612"/>
        </w:tabs>
        <w:spacing w:before="82" w:line="360" w:lineRule="auto"/>
        <w:ind w:right="760"/>
        <w:jc w:val="both"/>
        <w:rPr>
          <w:rFonts w:ascii="Visual Geez Unicode" w:eastAsia="Microsoft Sans Serif" w:hAnsi="Visual Geez Unicode" w:cs="Microsoft Sans Serif"/>
        </w:rPr>
      </w:pPr>
      <w:r w:rsidRPr="002D681F">
        <w:rPr>
          <w:rFonts w:ascii="Visual Geez Unicode" w:eastAsia="Ebrima" w:hAnsi="Visual Geez Unicode" w:cs="Ebrima"/>
          <w:w w:val="85"/>
        </w:rPr>
        <w:t>ስለ</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ንብረት</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አስተዳደር</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ያለዎትን</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እውቀትና</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ክህሎት</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ለማሻሻል</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የሚረዳ</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ስልጠና</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ወስደው</w:t>
      </w:r>
      <w:r w:rsidR="00876C54">
        <w:rPr>
          <w:rFonts w:ascii="Visual Geez Unicode" w:eastAsia="Ebrima" w:hAnsi="Visual Geez Unicode" w:cs="Ebrima"/>
          <w:w w:val="85"/>
        </w:rPr>
        <w:t xml:space="preserve"> </w:t>
      </w:r>
      <w:r w:rsidRPr="002D681F">
        <w:rPr>
          <w:rFonts w:ascii="Visual Geez Unicode" w:eastAsia="Ebrima" w:hAnsi="Visual Geez Unicode" w:cs="Ebrima"/>
          <w:w w:val="85"/>
        </w:rPr>
        <w:t>ያውቃሉ?</w:t>
      </w:r>
      <w:r w:rsidR="00876C54">
        <w:rPr>
          <w:rFonts w:ascii="Visual Geez Unicode" w:eastAsia="Ebrima" w:hAnsi="Visual Geez Unicode" w:cs="Ebrima"/>
          <w:w w:val="85"/>
        </w:rPr>
        <w:t xml:space="preserve"> </w:t>
      </w:r>
    </w:p>
    <w:p w14:paraId="197C8E57" w14:textId="28CBF15B" w:rsidR="00072F10" w:rsidRPr="002D681F" w:rsidRDefault="00876C54" w:rsidP="002D681F">
      <w:pPr>
        <w:pStyle w:val="BodyText"/>
        <w:tabs>
          <w:tab w:val="left" w:pos="1380"/>
          <w:tab w:val="left" w:pos="3579"/>
        </w:tabs>
        <w:spacing w:line="360" w:lineRule="auto"/>
        <w:ind w:left="720" w:right="760" w:hanging="180"/>
        <w:rPr>
          <w:rFonts w:ascii="Visual Geez Unicode" w:eastAsia="Microsoft Sans Serif" w:hAnsi="Visual Geez Unicode" w:cs="Microsoft Sans Serif"/>
        </w:rPr>
      </w:pPr>
      <w:r>
        <w:rPr>
          <w:rFonts w:ascii="Visual Geez Unicode" w:eastAsia="Ebrima" w:hAnsi="Visual Geez Unicode" w:cs="Ebrima"/>
          <w:w w:val="95"/>
        </w:rPr>
        <w:t xml:space="preserve">         </w:t>
      </w:r>
      <w:r w:rsidR="00072F10" w:rsidRPr="002D681F">
        <w:rPr>
          <w:rFonts w:ascii="Visual Geez Unicode" w:eastAsia="Ebrima" w:hAnsi="Visual Geez Unicode" w:cs="Ebrima"/>
          <w:w w:val="95"/>
        </w:rPr>
        <w:t>አውቃለሁ</w:t>
      </w:r>
      <w:r w:rsidR="00072F10" w:rsidRPr="002D681F">
        <w:rPr>
          <w:rFonts w:ascii="Microsoft Sans Serif" w:eastAsia="Microsoft Sans Serif" w:hAnsi="Microsoft Sans Serif" w:cs="Microsoft Sans Serif"/>
          <w:w w:val="95"/>
        </w:rPr>
        <w:t>🖵</w:t>
      </w:r>
      <w:r w:rsidR="00072F10" w:rsidRPr="002D681F">
        <w:rPr>
          <w:rFonts w:ascii="Visual Geez Unicode" w:eastAsia="Microsoft Sans Serif" w:hAnsi="Visual Geez Unicode" w:cs="Microsoft Sans Serif"/>
          <w:w w:val="95"/>
        </w:rPr>
        <w:tab/>
      </w:r>
      <w:r w:rsidR="00072F10" w:rsidRPr="002D681F">
        <w:rPr>
          <w:rFonts w:ascii="Visual Geez Unicode" w:eastAsia="Ebrima" w:hAnsi="Visual Geez Unicode" w:cs="Ebrima"/>
          <w:w w:val="95"/>
        </w:rPr>
        <w:t>አላውቅም</w:t>
      </w:r>
      <w:r w:rsidR="00072F10" w:rsidRPr="002D681F">
        <w:rPr>
          <w:rFonts w:ascii="Microsoft Sans Serif" w:eastAsia="Microsoft Sans Serif" w:hAnsi="Microsoft Sans Serif" w:cs="Microsoft Sans Serif"/>
          <w:w w:val="95"/>
        </w:rPr>
        <w:t>🖵</w:t>
      </w:r>
    </w:p>
    <w:p w14:paraId="5A6D5D6C" w14:textId="05BAC7E0" w:rsidR="00F154DE" w:rsidRPr="002D681F" w:rsidRDefault="00072F10" w:rsidP="00D53799">
      <w:pPr>
        <w:pStyle w:val="BodyText"/>
        <w:numPr>
          <w:ilvl w:val="0"/>
          <w:numId w:val="51"/>
        </w:numPr>
        <w:tabs>
          <w:tab w:val="left" w:pos="630"/>
        </w:tabs>
        <w:spacing w:before="137" w:line="360" w:lineRule="auto"/>
        <w:ind w:right="760"/>
        <w:rPr>
          <w:rFonts w:ascii="Visual Geez Unicode" w:hAnsi="Visual Geez Unicode"/>
          <w:w w:val="85"/>
        </w:rPr>
      </w:pPr>
      <w:r w:rsidRPr="002D681F">
        <w:rPr>
          <w:rFonts w:ascii="Visual Geez Unicode" w:eastAsia="Ebrima" w:hAnsi="Visual Geez Unicode" w:cs="Ebrima"/>
          <w:w w:val="85"/>
        </w:rPr>
        <w:t>ለሚሰሩትስራበሚከፈልዎትየደሞዝመጠንያለዎትንየእርካታመጠንእንዴትይገልጹታል</w:t>
      </w:r>
      <w:r w:rsidRPr="002D681F">
        <w:rPr>
          <w:rFonts w:ascii="Visual Geez Unicode" w:hAnsi="Visual Geez Unicode"/>
          <w:w w:val="85"/>
        </w:rPr>
        <w:t>?</w:t>
      </w:r>
    </w:p>
    <w:p w14:paraId="30A5CC74" w14:textId="77777777" w:rsidR="00072F10" w:rsidRPr="002D681F" w:rsidRDefault="00072F10" w:rsidP="002D681F">
      <w:pPr>
        <w:pStyle w:val="BodyText"/>
        <w:tabs>
          <w:tab w:val="left" w:pos="1380"/>
          <w:tab w:val="left" w:pos="3579"/>
        </w:tabs>
        <w:spacing w:line="360" w:lineRule="auto"/>
        <w:ind w:left="720" w:right="760" w:hanging="180"/>
        <w:rPr>
          <w:rFonts w:ascii="Visual Geez Unicode" w:eastAsia="Ebrima" w:hAnsi="Visual Geez Unicode" w:cs="Ebrima"/>
          <w:w w:val="95"/>
        </w:rPr>
      </w:pPr>
      <w:r w:rsidRPr="002D681F">
        <w:rPr>
          <w:rFonts w:ascii="Visual Geez Unicode" w:eastAsia="Ebrima" w:hAnsi="Visual Geez Unicode" w:cs="Ebrima"/>
          <w:w w:val="95"/>
        </w:rPr>
        <w:t>በጣም እረካለሁ</w:t>
      </w:r>
      <w:r w:rsidRPr="002D681F">
        <w:rPr>
          <w:rFonts w:ascii="Visual Geez Unicode" w:eastAsia="Ebrima" w:hAnsi="Visual Geez Unicode" w:cs="Ebrima"/>
          <w:w w:val="95"/>
        </w:rPr>
        <w:tab/>
        <w:t>🖵</w:t>
      </w:r>
      <w:r w:rsidRPr="002D681F">
        <w:rPr>
          <w:rFonts w:ascii="Visual Geez Unicode" w:eastAsia="Ebrima" w:hAnsi="Visual Geez Unicode" w:cs="Ebrima"/>
          <w:w w:val="95"/>
        </w:rPr>
        <w:tab/>
        <w:t>እረካለሁ</w:t>
      </w:r>
      <w:r w:rsidRPr="002D681F">
        <w:rPr>
          <w:rFonts w:ascii="Visual Geez Unicode" w:eastAsia="Ebrima" w:hAnsi="Visual Geez Unicode" w:cs="Ebrima"/>
          <w:w w:val="95"/>
        </w:rPr>
        <w:tab/>
        <w:t>🖵</w:t>
      </w:r>
      <w:r w:rsidRPr="002D681F">
        <w:rPr>
          <w:rFonts w:ascii="Visual Geez Unicode" w:eastAsia="Ebrima" w:hAnsi="Visual Geez Unicode" w:cs="Ebrima"/>
          <w:w w:val="95"/>
        </w:rPr>
        <w:tab/>
        <w:t>በመጠኑ እረካለሁ</w:t>
      </w:r>
      <w:r w:rsidRPr="002D681F">
        <w:rPr>
          <w:rFonts w:ascii="Visual Geez Unicode" w:eastAsia="Ebrima" w:hAnsi="Visual Geez Unicode" w:cs="Ebrima"/>
          <w:w w:val="95"/>
        </w:rPr>
        <w:tab/>
        <w:t>🖵</w:t>
      </w:r>
    </w:p>
    <w:p w14:paraId="63A15E46" w14:textId="77777777" w:rsidR="00072F10" w:rsidRPr="002D681F" w:rsidRDefault="00072F10" w:rsidP="002D681F">
      <w:pPr>
        <w:pStyle w:val="BodyText"/>
        <w:tabs>
          <w:tab w:val="left" w:pos="1380"/>
          <w:tab w:val="left" w:pos="3579"/>
        </w:tabs>
        <w:spacing w:line="480" w:lineRule="auto"/>
        <w:ind w:left="720" w:right="760" w:hanging="180"/>
        <w:rPr>
          <w:rFonts w:ascii="Visual Geez Unicode" w:eastAsia="Ebrima" w:hAnsi="Visual Geez Unicode" w:cs="Ebrima"/>
          <w:w w:val="95"/>
        </w:rPr>
      </w:pPr>
      <w:r w:rsidRPr="002D681F">
        <w:rPr>
          <w:rFonts w:ascii="Visual Geez Unicode" w:eastAsia="Ebrima" w:hAnsi="Visual Geez Unicode" w:cs="Ebrima"/>
          <w:w w:val="95"/>
        </w:rPr>
        <w:t>አልረካም 🖵</w:t>
      </w:r>
      <w:r w:rsidRPr="002D681F">
        <w:rPr>
          <w:rFonts w:ascii="Visual Geez Unicode" w:eastAsia="Ebrima" w:hAnsi="Visual Geez Unicode" w:cs="Ebrima"/>
          <w:w w:val="95"/>
        </w:rPr>
        <w:tab/>
        <w:t>በጣም አልረካም 🖵</w:t>
      </w:r>
    </w:p>
    <w:p w14:paraId="67D6AEC3" w14:textId="664950E0" w:rsidR="00072F10" w:rsidRPr="002D681F" w:rsidRDefault="00072F10" w:rsidP="00D53799">
      <w:pPr>
        <w:pStyle w:val="BodyText"/>
        <w:numPr>
          <w:ilvl w:val="0"/>
          <w:numId w:val="25"/>
        </w:numPr>
        <w:tabs>
          <w:tab w:val="left" w:pos="1380"/>
          <w:tab w:val="left" w:pos="3579"/>
        </w:tabs>
        <w:spacing w:line="480" w:lineRule="auto"/>
        <w:ind w:right="760"/>
        <w:rPr>
          <w:rFonts w:ascii="Visual Geez Unicode" w:eastAsia="Ebrima" w:hAnsi="Visual Geez Unicode" w:cs="Ebrima"/>
          <w:w w:val="95"/>
        </w:rPr>
      </w:pPr>
      <w:r w:rsidRPr="002D681F">
        <w:rPr>
          <w:rFonts w:ascii="Visual Geez Unicode" w:eastAsia="Ebrima" w:hAnsi="Visual Geez Unicode" w:cs="Ebrima"/>
          <w:w w:val="95"/>
        </w:rPr>
        <w:t xml:space="preserve"> ድርጀቱ ያለው የንብረት አያያዝ በደንብ የተደራጀና የየእለት ወጪና ገቢ በኢንቬንተሪ ክፍል የሚመዘገብበት አሰራር አለ ብለው ያምናሉ?</w:t>
      </w:r>
      <w:r w:rsidR="00876C54">
        <w:rPr>
          <w:rFonts w:ascii="Visual Geez Unicode" w:eastAsia="Ebrima" w:hAnsi="Visual Geez Unicode" w:cs="Ebrima"/>
          <w:w w:val="95"/>
        </w:rPr>
        <w:t xml:space="preserve">  </w:t>
      </w:r>
      <w:r w:rsidRPr="002D681F">
        <w:rPr>
          <w:rFonts w:ascii="Visual Geez Unicode" w:eastAsia="Ebrima" w:hAnsi="Visual Geez Unicode" w:cs="Ebrima"/>
          <w:w w:val="95"/>
        </w:rPr>
        <w:t>አምናለሁ 🖵</w:t>
      </w:r>
      <w:r w:rsidRPr="002D681F">
        <w:rPr>
          <w:rFonts w:ascii="Visual Geez Unicode" w:eastAsia="Ebrima" w:hAnsi="Visual Geez Unicode" w:cs="Ebrima"/>
          <w:w w:val="95"/>
        </w:rPr>
        <w:tab/>
        <w:t>አላምንም 🖵</w:t>
      </w:r>
    </w:p>
    <w:p w14:paraId="4AEF801F" w14:textId="771772EF" w:rsidR="00876C54" w:rsidRDefault="00072F10" w:rsidP="00D53799">
      <w:pPr>
        <w:pStyle w:val="BodyText"/>
        <w:numPr>
          <w:ilvl w:val="0"/>
          <w:numId w:val="25"/>
        </w:numPr>
        <w:tabs>
          <w:tab w:val="left" w:pos="1380"/>
          <w:tab w:val="left" w:pos="3579"/>
        </w:tabs>
        <w:spacing w:line="480" w:lineRule="auto"/>
        <w:ind w:right="760"/>
        <w:rPr>
          <w:rFonts w:ascii="Visual Geez Unicode" w:eastAsia="Ebrima" w:hAnsi="Visual Geez Unicode" w:cs="Ebrima"/>
          <w:w w:val="95"/>
        </w:rPr>
      </w:pPr>
      <w:r w:rsidRPr="002D681F">
        <w:rPr>
          <w:rFonts w:ascii="Visual Geez Unicode" w:eastAsia="Ebrima" w:hAnsi="Visual Geez Unicode" w:cs="Ebrima"/>
          <w:w w:val="95"/>
        </w:rPr>
        <w:t xml:space="preserve">በተራ ቁጥር አራት ላይ ለተጠቀሰው ጥያቄ መልስዎ ‹አላምንም› ከሆነ ምክንያቱ ምን ይመስልዎታል? </w:t>
      </w:r>
    </w:p>
    <w:p w14:paraId="19D40352" w14:textId="77777777" w:rsidR="00876C54" w:rsidRDefault="00072F10" w:rsidP="00876C54">
      <w:pPr>
        <w:pStyle w:val="BodyText"/>
        <w:tabs>
          <w:tab w:val="left" w:pos="1380"/>
          <w:tab w:val="left" w:pos="3579"/>
        </w:tabs>
        <w:spacing w:line="480" w:lineRule="auto"/>
        <w:ind w:left="720" w:right="760"/>
        <w:rPr>
          <w:rFonts w:ascii="Visual Geez Unicode" w:eastAsia="Ebrima" w:hAnsi="Visual Geez Unicode" w:cs="Ebrima"/>
          <w:w w:val="95"/>
        </w:rPr>
      </w:pPr>
      <w:r w:rsidRPr="00876C54">
        <w:rPr>
          <w:rFonts w:ascii="Visual Geez Unicode" w:eastAsia="Ebrima" w:hAnsi="Visual Geez Unicode" w:cs="Ebrima"/>
          <w:w w:val="95"/>
        </w:rPr>
        <w:t>ልምድ ያለው ሰራተኛ በተገቢው መጠን ክፍሉ ውስጥ ያለመኖር</w:t>
      </w:r>
      <w:r w:rsidRPr="00876C54">
        <w:rPr>
          <w:rFonts w:ascii="Visual Geez Unicode" w:eastAsia="Ebrima" w:hAnsi="Visual Geez Unicode" w:cs="Ebrima"/>
          <w:w w:val="95"/>
        </w:rPr>
        <w:tab/>
        <w:t>🖵</w:t>
      </w:r>
    </w:p>
    <w:p w14:paraId="55AD77F7" w14:textId="77777777" w:rsidR="00876C54" w:rsidRDefault="00072F10" w:rsidP="00876C54">
      <w:pPr>
        <w:pStyle w:val="BodyText"/>
        <w:tabs>
          <w:tab w:val="left" w:pos="1380"/>
          <w:tab w:val="left" w:pos="3579"/>
        </w:tabs>
        <w:spacing w:line="480" w:lineRule="auto"/>
        <w:ind w:left="720" w:right="760"/>
        <w:rPr>
          <w:rFonts w:ascii="Visual Geez Unicode" w:eastAsia="Ebrima" w:hAnsi="Visual Geez Unicode" w:cs="Ebrima"/>
          <w:w w:val="95"/>
        </w:rPr>
      </w:pPr>
      <w:r w:rsidRPr="002D681F">
        <w:rPr>
          <w:rFonts w:ascii="Visual Geez Unicode" w:eastAsia="Ebrima" w:hAnsi="Visual Geez Unicode" w:cs="Ebrima"/>
          <w:w w:val="95"/>
        </w:rPr>
        <w:t>የክፍሉ ሰራተኞች ስራ ተነሳሽነት ያለመኖር</w:t>
      </w:r>
      <w:r w:rsidRPr="002D681F">
        <w:rPr>
          <w:rFonts w:ascii="Visual Geez Unicode" w:eastAsia="Ebrima" w:hAnsi="Visual Geez Unicode" w:cs="Ebrima"/>
          <w:w w:val="95"/>
        </w:rPr>
        <w:tab/>
        <w:t>🖵</w:t>
      </w:r>
    </w:p>
    <w:p w14:paraId="002FDF34" w14:textId="77777777" w:rsidR="00876C54" w:rsidRDefault="00072F10" w:rsidP="00876C54">
      <w:pPr>
        <w:pStyle w:val="BodyText"/>
        <w:tabs>
          <w:tab w:val="left" w:pos="1380"/>
          <w:tab w:val="left" w:pos="3579"/>
        </w:tabs>
        <w:spacing w:line="480" w:lineRule="auto"/>
        <w:ind w:left="720" w:right="760"/>
        <w:rPr>
          <w:rFonts w:ascii="Visual Geez Unicode" w:eastAsia="Ebrima" w:hAnsi="Visual Geez Unicode" w:cs="Ebrima"/>
          <w:w w:val="95"/>
        </w:rPr>
      </w:pPr>
      <w:r w:rsidRPr="002D681F">
        <w:rPr>
          <w:rFonts w:ascii="Visual Geez Unicode" w:eastAsia="Ebrima" w:hAnsi="Visual Geez Unicode" w:cs="Ebrima"/>
          <w:w w:val="95"/>
        </w:rPr>
        <w:t>የድርጅቱ የበላይ አመራር ትኩረት ያለመስጠት 🖵</w:t>
      </w:r>
    </w:p>
    <w:p w14:paraId="21F7978A" w14:textId="049C6DE0" w:rsidR="00072F10" w:rsidRPr="002D681F" w:rsidRDefault="00072F10" w:rsidP="00876C54">
      <w:pPr>
        <w:pStyle w:val="BodyText"/>
        <w:tabs>
          <w:tab w:val="left" w:pos="1380"/>
          <w:tab w:val="left" w:pos="3579"/>
        </w:tabs>
        <w:spacing w:line="480" w:lineRule="auto"/>
        <w:ind w:left="720" w:right="760"/>
        <w:rPr>
          <w:rFonts w:ascii="Visual Geez Unicode" w:eastAsia="Ebrima" w:hAnsi="Visual Geez Unicode" w:cs="Ebrima"/>
          <w:w w:val="95"/>
        </w:rPr>
      </w:pPr>
      <w:r w:rsidRPr="002D681F">
        <w:rPr>
          <w:rFonts w:ascii="Visual Geez Unicode" w:eastAsia="Ebrima" w:hAnsi="Visual Geez Unicode" w:cs="Ebrima"/>
          <w:w w:val="95"/>
        </w:rPr>
        <w:t>የክፍሉ ለስራ አስፈላጊ በሆኑ መሳሪያዎች ያለመደራጀት 🖵</w:t>
      </w:r>
    </w:p>
    <w:p w14:paraId="327D484C" w14:textId="77777777" w:rsidR="00072F10" w:rsidRPr="002D681F" w:rsidRDefault="00072F10" w:rsidP="002D681F">
      <w:pPr>
        <w:pStyle w:val="BodyText"/>
        <w:tabs>
          <w:tab w:val="left" w:pos="1380"/>
          <w:tab w:val="left" w:pos="3579"/>
        </w:tabs>
        <w:spacing w:line="480" w:lineRule="auto"/>
        <w:ind w:left="720" w:right="760" w:hanging="180"/>
        <w:rPr>
          <w:rFonts w:ascii="Visual Geez Unicode" w:eastAsia="Ebrima" w:hAnsi="Visual Geez Unicode" w:cs="Ebrima"/>
          <w:w w:val="95"/>
        </w:rPr>
      </w:pPr>
      <w:r w:rsidRPr="002D681F">
        <w:rPr>
          <w:rFonts w:ascii="Visual Geez Unicode" w:eastAsia="Ebrima" w:hAnsi="Visual Geez Unicode" w:cs="Ebrima"/>
          <w:w w:val="95"/>
        </w:rPr>
        <w:t xml:space="preserve">ሌላ ምክንያት የሚሉት ካለ </w:t>
      </w:r>
      <w:r w:rsidRPr="002D681F">
        <w:rPr>
          <w:rFonts w:ascii="Visual Geez Unicode" w:eastAsia="Ebrima" w:hAnsi="Visual Geez Unicode" w:cs="Ebrima"/>
          <w:w w:val="95"/>
        </w:rPr>
        <w:tab/>
      </w:r>
    </w:p>
    <w:p w14:paraId="1B622F7D" w14:textId="5E3275CF" w:rsidR="00876C54" w:rsidRDefault="00072F10" w:rsidP="00D53799">
      <w:pPr>
        <w:pStyle w:val="BodyText"/>
        <w:numPr>
          <w:ilvl w:val="0"/>
          <w:numId w:val="25"/>
        </w:numPr>
        <w:tabs>
          <w:tab w:val="left" w:pos="1380"/>
          <w:tab w:val="left" w:pos="3579"/>
        </w:tabs>
        <w:spacing w:line="480" w:lineRule="auto"/>
        <w:ind w:right="760"/>
        <w:rPr>
          <w:rFonts w:ascii="Visual Geez Unicode" w:eastAsia="Ebrima" w:hAnsi="Visual Geez Unicode" w:cs="Ebrima"/>
          <w:w w:val="95"/>
        </w:rPr>
      </w:pPr>
      <w:r w:rsidRPr="002D681F">
        <w:rPr>
          <w:rFonts w:ascii="Visual Geez Unicode" w:eastAsia="Ebrima" w:hAnsi="Visual Geez Unicode" w:cs="Ebrima"/>
          <w:w w:val="95"/>
        </w:rPr>
        <w:t xml:space="preserve">በመጋዘን ውስጥ ያሉ ንብረቶችን ለመቆጣጠር ይቻል ዘንድ በምን አይነት መንገድ ነው ከፋፍላችሁ የምትይዙት? </w:t>
      </w:r>
    </w:p>
    <w:p w14:paraId="2C4B0E3C" w14:textId="77777777" w:rsidR="00876C54" w:rsidRDefault="00072F10" w:rsidP="00876C54">
      <w:pPr>
        <w:pStyle w:val="BodyText"/>
        <w:tabs>
          <w:tab w:val="left" w:pos="1380"/>
          <w:tab w:val="left" w:pos="3579"/>
        </w:tabs>
        <w:spacing w:line="480" w:lineRule="auto"/>
        <w:ind w:left="990" w:right="760"/>
        <w:rPr>
          <w:rFonts w:ascii="Visual Geez Unicode" w:eastAsia="Ebrima" w:hAnsi="Visual Geez Unicode" w:cs="Ebrima"/>
          <w:w w:val="95"/>
        </w:rPr>
      </w:pPr>
      <w:r w:rsidRPr="002D681F">
        <w:rPr>
          <w:rFonts w:ascii="Visual Geez Unicode" w:eastAsia="Ebrima" w:hAnsi="Visual Geez Unicode" w:cs="Ebrima"/>
          <w:w w:val="95"/>
        </w:rPr>
        <w:t>ያላቸውን የዋጋ ክብደትና ቅለት መሰረት በማድረግ</w:t>
      </w:r>
      <w:r w:rsidR="00876C54">
        <w:rPr>
          <w:rFonts w:ascii="Visual Geez Unicode" w:eastAsia="Ebrima" w:hAnsi="Visual Geez Unicode" w:cs="Ebrima"/>
          <w:w w:val="95"/>
        </w:rPr>
        <w:t xml:space="preserve"> </w:t>
      </w:r>
      <w:r w:rsidRPr="002D681F">
        <w:rPr>
          <w:rFonts w:ascii="Visual Geez Unicode" w:eastAsia="Ebrima" w:hAnsi="Visual Geez Unicode" w:cs="Ebrima"/>
          <w:w w:val="95"/>
        </w:rPr>
        <w:t>🖵</w:t>
      </w:r>
      <w:r w:rsidR="00876C54">
        <w:rPr>
          <w:rFonts w:ascii="Visual Geez Unicode" w:eastAsia="Ebrima" w:hAnsi="Visual Geez Unicode" w:cs="Ebrima"/>
          <w:w w:val="95"/>
        </w:rPr>
        <w:t xml:space="preserve"> </w:t>
      </w:r>
    </w:p>
    <w:p w14:paraId="230BB7B3" w14:textId="77777777" w:rsidR="00876C54" w:rsidRDefault="00072F10" w:rsidP="00876C54">
      <w:pPr>
        <w:pStyle w:val="BodyText"/>
        <w:tabs>
          <w:tab w:val="left" w:pos="1380"/>
          <w:tab w:val="left" w:pos="3579"/>
        </w:tabs>
        <w:spacing w:line="480" w:lineRule="auto"/>
        <w:ind w:left="990" w:right="760"/>
        <w:rPr>
          <w:rFonts w:ascii="Visual Geez Unicode" w:eastAsia="Ebrima" w:hAnsi="Visual Geez Unicode" w:cs="Ebrima"/>
          <w:w w:val="95"/>
        </w:rPr>
      </w:pPr>
      <w:r w:rsidRPr="002D681F">
        <w:rPr>
          <w:rFonts w:ascii="Visual Geez Unicode" w:eastAsia="Ebrima" w:hAnsi="Visual Geez Unicode" w:cs="Ebrima"/>
          <w:w w:val="95"/>
        </w:rPr>
        <w:t>ያላቸውን እንቅስቃሴ (ቶሎ ቶሎ ወይም አልፎ አልፎ ከስቶር መውጣት) መሰረት በማድረግ 🖵</w:t>
      </w:r>
    </w:p>
    <w:p w14:paraId="710E2A47" w14:textId="0C3A062E" w:rsidR="00072F10" w:rsidRDefault="00072F10" w:rsidP="00876C54">
      <w:pPr>
        <w:pStyle w:val="BodyText"/>
        <w:tabs>
          <w:tab w:val="left" w:pos="1380"/>
          <w:tab w:val="left" w:pos="3579"/>
        </w:tabs>
        <w:spacing w:line="480" w:lineRule="auto"/>
        <w:ind w:left="990" w:right="760"/>
        <w:rPr>
          <w:rFonts w:ascii="Visual Geez Unicode" w:eastAsia="Ebrima" w:hAnsi="Visual Geez Unicode" w:cs="Ebrima"/>
          <w:w w:val="95"/>
        </w:rPr>
      </w:pPr>
      <w:r w:rsidRPr="002D681F">
        <w:rPr>
          <w:rFonts w:ascii="Visual Geez Unicode" w:eastAsia="Ebrima" w:hAnsi="Visual Geez Unicode" w:cs="Ebrima"/>
          <w:w w:val="95"/>
        </w:rPr>
        <w:t>በምንም አየለዩም</w:t>
      </w:r>
      <w:r w:rsidR="00876C54">
        <w:rPr>
          <w:rFonts w:ascii="Visual Geez Unicode" w:eastAsia="Ebrima" w:hAnsi="Visual Geez Unicode" w:cs="Ebrima"/>
          <w:w w:val="95"/>
        </w:rPr>
        <w:t xml:space="preserve"> </w:t>
      </w:r>
      <w:r w:rsidRPr="002D681F">
        <w:rPr>
          <w:rFonts w:ascii="Visual Geez Unicode" w:eastAsia="Ebrima" w:hAnsi="Visual Geez Unicode" w:cs="Ebrima"/>
          <w:w w:val="95"/>
        </w:rPr>
        <w:t>🖵</w:t>
      </w:r>
    </w:p>
    <w:p w14:paraId="47372926" w14:textId="77777777" w:rsidR="00876C54" w:rsidRPr="002D681F" w:rsidRDefault="00876C54" w:rsidP="00876C54">
      <w:pPr>
        <w:pStyle w:val="BodyText"/>
        <w:tabs>
          <w:tab w:val="left" w:pos="1380"/>
          <w:tab w:val="left" w:pos="3579"/>
        </w:tabs>
        <w:spacing w:line="480" w:lineRule="auto"/>
        <w:ind w:left="990" w:right="760"/>
        <w:rPr>
          <w:rFonts w:ascii="Visual Geez Unicode" w:eastAsia="Ebrima" w:hAnsi="Visual Geez Unicode" w:cs="Ebrima"/>
          <w:w w:val="95"/>
        </w:rPr>
      </w:pPr>
    </w:p>
    <w:p w14:paraId="4778CB9F" w14:textId="01175D7C" w:rsidR="00072F10" w:rsidRPr="002D681F" w:rsidRDefault="00072F10" w:rsidP="00D53799">
      <w:pPr>
        <w:pStyle w:val="BodyText"/>
        <w:numPr>
          <w:ilvl w:val="0"/>
          <w:numId w:val="25"/>
        </w:numPr>
        <w:tabs>
          <w:tab w:val="left" w:pos="1380"/>
          <w:tab w:val="left" w:pos="3579"/>
        </w:tabs>
        <w:spacing w:line="283" w:lineRule="auto"/>
        <w:ind w:right="760"/>
        <w:rPr>
          <w:rFonts w:ascii="Visual Geez Unicode" w:eastAsia="Ebrima" w:hAnsi="Visual Geez Unicode" w:cs="Ebrima"/>
          <w:w w:val="95"/>
        </w:rPr>
      </w:pPr>
      <w:r w:rsidRPr="002D681F">
        <w:rPr>
          <w:rFonts w:ascii="Visual Geez Unicode" w:eastAsia="Ebrima" w:hAnsi="Visual Geez Unicode" w:cs="Ebrima"/>
          <w:w w:val="95"/>
        </w:rPr>
        <w:lastRenderedPageBreak/>
        <w:t xml:space="preserve"> ድርጅቱ ምን አይነት የዋጋ ትመና ስርአት ነው የሚከተለው?</w:t>
      </w:r>
    </w:p>
    <w:p w14:paraId="2900AB73" w14:textId="6AEA6931" w:rsidR="00072F10" w:rsidRPr="002D681F" w:rsidRDefault="00072F10" w:rsidP="00D53799">
      <w:pPr>
        <w:pStyle w:val="BodyText"/>
        <w:tabs>
          <w:tab w:val="left" w:pos="1380"/>
          <w:tab w:val="left" w:pos="3579"/>
        </w:tabs>
        <w:spacing w:line="360" w:lineRule="auto"/>
        <w:ind w:left="1170" w:right="760" w:hanging="180"/>
        <w:rPr>
          <w:rFonts w:ascii="Visual Geez Unicode" w:eastAsia="Ebrima" w:hAnsi="Visual Geez Unicode" w:cs="Ebrima"/>
          <w:w w:val="95"/>
        </w:rPr>
      </w:pPr>
      <w:r w:rsidRPr="002D681F">
        <w:rPr>
          <w:rFonts w:ascii="Visual Geez Unicode" w:eastAsia="Ebrima" w:hAnsi="Visual Geez Unicode" w:cs="Ebrima"/>
          <w:w w:val="95"/>
        </w:rPr>
        <w:t>ለያንዳንዱ እቃ በገባበት ዋጋ 🖵</w:t>
      </w:r>
      <w:r w:rsidRPr="002D681F">
        <w:rPr>
          <w:rFonts w:ascii="Visual Geez Unicode" w:eastAsia="Ebrima" w:hAnsi="Visual Geez Unicode" w:cs="Ebrima"/>
          <w:w w:val="95"/>
        </w:rPr>
        <w:tab/>
        <w:t>ቀድሞ የገባ ቀድሞ ይወጣል</w:t>
      </w:r>
      <w:r w:rsidRPr="002D681F">
        <w:rPr>
          <w:rFonts w:ascii="Visual Geez Unicode" w:eastAsia="Ebrima" w:hAnsi="Visual Geez Unicode" w:cs="Ebrima"/>
          <w:w w:val="95"/>
        </w:rPr>
        <w:tab/>
        <w:t>🖵</w:t>
      </w:r>
      <w:r w:rsidR="00876C54">
        <w:rPr>
          <w:rFonts w:ascii="Visual Geez Unicode" w:eastAsia="Ebrima" w:hAnsi="Visual Geez Unicode" w:cs="Ebrima"/>
          <w:w w:val="95"/>
        </w:rPr>
        <w:t xml:space="preserve"> </w:t>
      </w:r>
      <w:r w:rsidRPr="002D681F">
        <w:rPr>
          <w:rFonts w:ascii="Visual Geez Unicode" w:eastAsia="Ebrima" w:hAnsi="Visual Geez Unicode" w:cs="Ebrima"/>
          <w:w w:val="95"/>
        </w:rPr>
        <w:t>አማካይ ዋጋ 🖵 መጨረሻ የገባ ቀድሞ ይወጣል 🖵</w:t>
      </w:r>
    </w:p>
    <w:p w14:paraId="4ADC7188" w14:textId="05FC52AA" w:rsidR="00876C54" w:rsidRDefault="00072F10" w:rsidP="00876C54">
      <w:pPr>
        <w:pStyle w:val="BodyText"/>
        <w:numPr>
          <w:ilvl w:val="0"/>
          <w:numId w:val="25"/>
        </w:numPr>
        <w:tabs>
          <w:tab w:val="left" w:pos="1380"/>
          <w:tab w:val="left" w:pos="3579"/>
        </w:tabs>
        <w:spacing w:line="360" w:lineRule="auto"/>
        <w:ind w:right="760"/>
        <w:rPr>
          <w:rFonts w:ascii="Visual Geez Unicode" w:eastAsia="Ebrima" w:hAnsi="Visual Geez Unicode" w:cs="Ebrima"/>
          <w:w w:val="95"/>
        </w:rPr>
      </w:pPr>
      <w:r w:rsidRPr="002D681F">
        <w:rPr>
          <w:rFonts w:ascii="Visual Geez Unicode" w:eastAsia="Ebrima" w:hAnsi="Visual Geez Unicode" w:cs="Ebrima"/>
          <w:w w:val="95"/>
        </w:rPr>
        <w:t xml:space="preserve">እንዲገዙ የሚፈለጉ መለዋወጫዎችን መጠን ለመወሰን ድርጅቱ የሚጠቀምበት ዘዴ የትኛው ነው? </w:t>
      </w:r>
    </w:p>
    <w:p w14:paraId="2C15E996" w14:textId="4C7C4824" w:rsidR="00072F10" w:rsidRPr="002D681F" w:rsidRDefault="00072F10" w:rsidP="00876C54">
      <w:pPr>
        <w:pStyle w:val="BodyText"/>
        <w:tabs>
          <w:tab w:val="left" w:pos="1380"/>
          <w:tab w:val="left" w:pos="3579"/>
        </w:tabs>
        <w:spacing w:line="360" w:lineRule="auto"/>
        <w:ind w:left="990" w:right="760"/>
        <w:rPr>
          <w:rFonts w:ascii="Visual Geez Unicode" w:eastAsia="Ebrima" w:hAnsi="Visual Geez Unicode" w:cs="Ebrima"/>
          <w:w w:val="95"/>
        </w:rPr>
      </w:pPr>
      <w:r w:rsidRPr="002D681F">
        <w:rPr>
          <w:rFonts w:ascii="Visual Geez Unicode" w:eastAsia="Ebrima" w:hAnsi="Visual Geez Unicode" w:cs="Ebrima"/>
          <w:w w:val="95"/>
        </w:rPr>
        <w:t>ካለፈ ልምድ በመነሳት 🖵</w:t>
      </w:r>
      <w:r w:rsidRPr="002D681F">
        <w:rPr>
          <w:rFonts w:ascii="Visual Geez Unicode" w:eastAsia="Ebrima" w:hAnsi="Visual Geez Unicode" w:cs="Ebrima"/>
          <w:w w:val="95"/>
        </w:rPr>
        <w:tab/>
        <w:t>በድርጅቱ የመግዛት አቅም 🖵</w:t>
      </w:r>
      <w:r w:rsidR="00876C54">
        <w:rPr>
          <w:rFonts w:ascii="Visual Geez Unicode" w:eastAsia="Ebrima" w:hAnsi="Visual Geez Unicode" w:cs="Ebrima"/>
          <w:w w:val="95"/>
        </w:rPr>
        <w:t xml:space="preserve"> </w:t>
      </w:r>
      <w:r w:rsidRPr="002D681F">
        <w:rPr>
          <w:rFonts w:ascii="Visual Geez Unicode" w:eastAsia="Ebrima" w:hAnsi="Visual Geez Unicode" w:cs="Ebrima"/>
          <w:w w:val="95"/>
        </w:rPr>
        <w:t>የወደፊቱን በመተንበይ 🖵</w:t>
      </w:r>
      <w:r w:rsidRPr="002D681F">
        <w:rPr>
          <w:rFonts w:ascii="Visual Geez Unicode" w:eastAsia="Ebrima" w:hAnsi="Visual Geez Unicode" w:cs="Ebrima"/>
          <w:w w:val="95"/>
        </w:rPr>
        <w:tab/>
        <w:t>በሂሳባዊ ቀመር 🖵</w:t>
      </w:r>
    </w:p>
    <w:p w14:paraId="2D11936C" w14:textId="16516F54" w:rsidR="00876C54" w:rsidRDefault="00072F10" w:rsidP="00876C54">
      <w:pPr>
        <w:pStyle w:val="BodyText"/>
        <w:numPr>
          <w:ilvl w:val="0"/>
          <w:numId w:val="25"/>
        </w:numPr>
        <w:tabs>
          <w:tab w:val="left" w:pos="1380"/>
          <w:tab w:val="left" w:pos="3579"/>
        </w:tabs>
        <w:spacing w:line="360" w:lineRule="auto"/>
        <w:ind w:right="760"/>
        <w:rPr>
          <w:rFonts w:ascii="Visual Geez Unicode" w:eastAsia="Ebrima" w:hAnsi="Visual Geez Unicode" w:cs="Ebrima"/>
          <w:w w:val="95"/>
        </w:rPr>
      </w:pPr>
      <w:r w:rsidRPr="002D681F">
        <w:rPr>
          <w:rFonts w:ascii="Visual Geez Unicode" w:eastAsia="Ebrima" w:hAnsi="Visual Geez Unicode" w:cs="Ebrima"/>
          <w:w w:val="95"/>
        </w:rPr>
        <w:t xml:space="preserve">የኢንቬንተሪ መረጃዎችን የመመዝገብ ስራ የሚከናወነው ከሚከተሉት የትኛውን መንገድ በመጠቀም ነው? </w:t>
      </w:r>
    </w:p>
    <w:p w14:paraId="5FAEE58C" w14:textId="56E86904" w:rsidR="00072F10" w:rsidRPr="002D681F" w:rsidRDefault="00072F10" w:rsidP="00876C54">
      <w:pPr>
        <w:pStyle w:val="BodyText"/>
        <w:tabs>
          <w:tab w:val="left" w:pos="1380"/>
          <w:tab w:val="left" w:pos="3579"/>
        </w:tabs>
        <w:spacing w:line="360" w:lineRule="auto"/>
        <w:ind w:left="990" w:right="760"/>
        <w:rPr>
          <w:rFonts w:ascii="Visual Geez Unicode" w:eastAsia="Ebrima" w:hAnsi="Visual Geez Unicode" w:cs="Ebrima"/>
          <w:w w:val="95"/>
        </w:rPr>
      </w:pPr>
      <w:r w:rsidRPr="002D681F">
        <w:rPr>
          <w:rFonts w:ascii="Visual Geez Unicode" w:eastAsia="Ebrima" w:hAnsi="Visual Geez Unicode" w:cs="Ebrima"/>
          <w:w w:val="95"/>
        </w:rPr>
        <w:t>በእጅ ጽሁፍ</w:t>
      </w:r>
      <w:r w:rsidRPr="002D681F">
        <w:rPr>
          <w:rFonts w:ascii="Visual Geez Unicode" w:eastAsia="Ebrima" w:hAnsi="Visual Geez Unicode" w:cs="Ebrima"/>
          <w:w w:val="95"/>
        </w:rPr>
        <w:tab/>
        <w:t>🖵</w:t>
      </w:r>
      <w:r w:rsidRPr="002D681F">
        <w:rPr>
          <w:rFonts w:ascii="Visual Geez Unicode" w:eastAsia="Ebrima" w:hAnsi="Visual Geez Unicode" w:cs="Ebrima"/>
          <w:w w:val="95"/>
        </w:rPr>
        <w:tab/>
        <w:t>በኮምፒዩተር በመጠቀም 🖵</w:t>
      </w:r>
      <w:r w:rsidRPr="002D681F">
        <w:rPr>
          <w:rFonts w:ascii="Visual Geez Unicode" w:eastAsia="Ebrima" w:hAnsi="Visual Geez Unicode" w:cs="Ebrima"/>
          <w:w w:val="95"/>
        </w:rPr>
        <w:tab/>
        <w:t>በሁለቱም መንገድ 🖵</w:t>
      </w:r>
    </w:p>
    <w:p w14:paraId="080121F3" w14:textId="2E800985" w:rsidR="00876C54" w:rsidRDefault="00072F10" w:rsidP="00876C54">
      <w:pPr>
        <w:pStyle w:val="BodyText"/>
        <w:numPr>
          <w:ilvl w:val="0"/>
          <w:numId w:val="25"/>
        </w:numPr>
        <w:tabs>
          <w:tab w:val="left" w:pos="1380"/>
          <w:tab w:val="left" w:pos="3579"/>
        </w:tabs>
        <w:spacing w:line="360" w:lineRule="auto"/>
        <w:ind w:right="760"/>
        <w:rPr>
          <w:rFonts w:ascii="Visual Geez Unicode" w:eastAsia="Ebrima" w:hAnsi="Visual Geez Unicode" w:cs="Ebrima"/>
          <w:w w:val="95"/>
        </w:rPr>
      </w:pPr>
      <w:r w:rsidRPr="002D681F">
        <w:rPr>
          <w:rFonts w:ascii="Visual Geez Unicode" w:eastAsia="Ebrima" w:hAnsi="Visual Geez Unicode" w:cs="Ebrima"/>
          <w:w w:val="95"/>
        </w:rPr>
        <w:t>በንብረት አስተዳደር ውስጥ ለያንዳንዱ ስራ መመሪያ የሚሆን የአሰራር መመሪያ እና ደንብ ተቀምጧል፡፡</w:t>
      </w:r>
    </w:p>
    <w:p w14:paraId="1B17DE7B" w14:textId="29F06FE3" w:rsidR="00072F10" w:rsidRPr="002D681F" w:rsidRDefault="00072F10" w:rsidP="00876C54">
      <w:pPr>
        <w:pStyle w:val="BodyText"/>
        <w:tabs>
          <w:tab w:val="left" w:pos="1380"/>
          <w:tab w:val="left" w:pos="3579"/>
        </w:tabs>
        <w:spacing w:line="360" w:lineRule="auto"/>
        <w:ind w:left="990" w:right="760"/>
        <w:rPr>
          <w:rFonts w:ascii="Visual Geez Unicode" w:eastAsia="Ebrima" w:hAnsi="Visual Geez Unicode" w:cs="Ebrima"/>
          <w:w w:val="95"/>
        </w:rPr>
      </w:pPr>
      <w:r w:rsidRPr="002D681F">
        <w:rPr>
          <w:rFonts w:ascii="Visual Geez Unicode" w:eastAsia="Ebrima" w:hAnsi="Visual Geez Unicode" w:cs="Ebrima"/>
          <w:w w:val="95"/>
        </w:rPr>
        <w:t>እስማማለሁ</w:t>
      </w:r>
      <w:r w:rsidRPr="002D681F">
        <w:rPr>
          <w:rFonts w:ascii="Visual Geez Unicode" w:eastAsia="Ebrima" w:hAnsi="Visual Geez Unicode" w:cs="Ebrima"/>
          <w:w w:val="95"/>
        </w:rPr>
        <w:tab/>
        <w:t>🖵</w:t>
      </w:r>
      <w:r w:rsidRPr="002D681F">
        <w:rPr>
          <w:rFonts w:ascii="Visual Geez Unicode" w:eastAsia="Ebrima" w:hAnsi="Visual Geez Unicode" w:cs="Ebrima"/>
          <w:w w:val="95"/>
        </w:rPr>
        <w:tab/>
        <w:t>አልስማማም</w:t>
      </w:r>
      <w:r w:rsidRPr="002D681F">
        <w:rPr>
          <w:rFonts w:ascii="Visual Geez Unicode" w:eastAsia="Ebrima" w:hAnsi="Visual Geez Unicode" w:cs="Ebrima"/>
          <w:w w:val="95"/>
        </w:rPr>
        <w:tab/>
        <w:t>🖵</w:t>
      </w:r>
    </w:p>
    <w:p w14:paraId="76177ABB" w14:textId="7DCC59E5" w:rsidR="00876C54" w:rsidRDefault="00072F10" w:rsidP="00876C54">
      <w:pPr>
        <w:pStyle w:val="BodyText"/>
        <w:numPr>
          <w:ilvl w:val="0"/>
          <w:numId w:val="25"/>
        </w:numPr>
        <w:tabs>
          <w:tab w:val="left" w:pos="1380"/>
          <w:tab w:val="left" w:pos="3579"/>
        </w:tabs>
        <w:spacing w:line="360" w:lineRule="auto"/>
        <w:ind w:right="760"/>
        <w:rPr>
          <w:rFonts w:ascii="Visual Geez Unicode" w:eastAsia="Ebrima" w:hAnsi="Visual Geez Unicode" w:cs="Ebrima"/>
          <w:w w:val="95"/>
        </w:rPr>
      </w:pPr>
      <w:r w:rsidRPr="002D681F">
        <w:rPr>
          <w:rFonts w:ascii="Visual Geez Unicode" w:eastAsia="Ebrima" w:hAnsi="Visual Geez Unicode" w:cs="Ebrima"/>
          <w:w w:val="95"/>
        </w:rPr>
        <w:t>ለሁሉም የመለዋወጫ አይነቶች የዝቅተኛና ከፍተኛ መጠን ደረጃ ተለይቶ በስቶክ ካርድ ላይ ተቀምጧል በሚለው ይስማማሉ?</w:t>
      </w:r>
    </w:p>
    <w:p w14:paraId="1BC0F6AE" w14:textId="13E5E88F" w:rsidR="00072F10" w:rsidRPr="002D681F" w:rsidRDefault="00072F10" w:rsidP="00876C54">
      <w:pPr>
        <w:pStyle w:val="BodyText"/>
        <w:tabs>
          <w:tab w:val="left" w:pos="1380"/>
          <w:tab w:val="left" w:pos="3579"/>
        </w:tabs>
        <w:spacing w:line="360" w:lineRule="auto"/>
        <w:ind w:left="990" w:right="760"/>
        <w:rPr>
          <w:rFonts w:ascii="Visual Geez Unicode" w:eastAsia="Ebrima" w:hAnsi="Visual Geez Unicode" w:cs="Ebrima"/>
          <w:w w:val="95"/>
        </w:rPr>
      </w:pPr>
      <w:r w:rsidRPr="002D681F">
        <w:rPr>
          <w:rFonts w:ascii="Visual Geez Unicode" w:eastAsia="Ebrima" w:hAnsi="Visual Geez Unicode" w:cs="Ebrima"/>
          <w:w w:val="95"/>
        </w:rPr>
        <w:t>እስማማለሁ</w:t>
      </w:r>
      <w:r w:rsidRPr="002D681F">
        <w:rPr>
          <w:rFonts w:ascii="Visual Geez Unicode" w:eastAsia="Ebrima" w:hAnsi="Visual Geez Unicode" w:cs="Ebrima"/>
          <w:w w:val="95"/>
        </w:rPr>
        <w:tab/>
        <w:t>🖵</w:t>
      </w:r>
      <w:r w:rsidRPr="002D681F">
        <w:rPr>
          <w:rFonts w:ascii="Visual Geez Unicode" w:eastAsia="Ebrima" w:hAnsi="Visual Geez Unicode" w:cs="Ebrima"/>
          <w:w w:val="95"/>
        </w:rPr>
        <w:tab/>
        <w:t>አልስማማም</w:t>
      </w:r>
      <w:r w:rsidRPr="002D681F">
        <w:rPr>
          <w:rFonts w:ascii="Visual Geez Unicode" w:eastAsia="Ebrima" w:hAnsi="Visual Geez Unicode" w:cs="Ebrima"/>
          <w:w w:val="95"/>
        </w:rPr>
        <w:tab/>
        <w:t>🖵</w:t>
      </w:r>
    </w:p>
    <w:p w14:paraId="6BCD27C1" w14:textId="387AFFA4" w:rsidR="00876C54" w:rsidRDefault="00072F10" w:rsidP="00876C54">
      <w:pPr>
        <w:pStyle w:val="BodyText"/>
        <w:numPr>
          <w:ilvl w:val="0"/>
          <w:numId w:val="25"/>
        </w:numPr>
        <w:tabs>
          <w:tab w:val="left" w:pos="1380"/>
          <w:tab w:val="left" w:pos="3579"/>
        </w:tabs>
        <w:spacing w:line="360" w:lineRule="auto"/>
        <w:ind w:right="760"/>
        <w:rPr>
          <w:rFonts w:ascii="Visual Geez Unicode" w:eastAsia="Ebrima" w:hAnsi="Visual Geez Unicode" w:cs="Ebrima"/>
          <w:w w:val="95"/>
        </w:rPr>
      </w:pPr>
      <w:r w:rsidRPr="002D681F">
        <w:rPr>
          <w:rFonts w:ascii="Visual Geez Unicode" w:eastAsia="Ebrima" w:hAnsi="Visual Geez Unicode" w:cs="Ebrima"/>
          <w:w w:val="95"/>
        </w:rPr>
        <w:t>በተራ ቁጥር 10 ላይ ለተጠየቀው ጥያ መልስዎ ‹እስማማለሁ› ከሆነ ከስቶክ ካርዱ ላይ ባለው መረጃ መሰረት የማስተካከያ እርምጃ የመወሰዱን መጠን እንዴት ይገልጹታል?</w:t>
      </w:r>
    </w:p>
    <w:p w14:paraId="7477C2B7" w14:textId="799D6661" w:rsidR="00876C54" w:rsidRPr="002D681F" w:rsidRDefault="00072F10" w:rsidP="00876C54">
      <w:pPr>
        <w:pStyle w:val="BodyText"/>
        <w:tabs>
          <w:tab w:val="left" w:pos="1380"/>
          <w:tab w:val="left" w:pos="3579"/>
        </w:tabs>
        <w:spacing w:line="360" w:lineRule="auto"/>
        <w:ind w:left="990" w:right="760"/>
        <w:rPr>
          <w:rFonts w:ascii="Visual Geez Unicode" w:eastAsia="Ebrima" w:hAnsi="Visual Geez Unicode" w:cs="Ebrima"/>
          <w:w w:val="95"/>
        </w:rPr>
      </w:pPr>
      <w:r w:rsidRPr="002D681F">
        <w:rPr>
          <w:rFonts w:ascii="Visual Geez Unicode" w:eastAsia="Ebrima" w:hAnsi="Visual Geez Unicode" w:cs="Ebrima"/>
          <w:w w:val="95"/>
        </w:rPr>
        <w:t>በቋሚነት ይወሰዳል</w:t>
      </w:r>
      <w:r w:rsidRPr="002D681F">
        <w:rPr>
          <w:rFonts w:ascii="Visual Geez Unicode" w:eastAsia="Ebrima" w:hAnsi="Visual Geez Unicode" w:cs="Ebrima"/>
          <w:w w:val="95"/>
        </w:rPr>
        <w:tab/>
        <w:t>🖵</w:t>
      </w:r>
      <w:r w:rsidRPr="002D681F">
        <w:rPr>
          <w:rFonts w:ascii="Visual Geez Unicode" w:eastAsia="Ebrima" w:hAnsi="Visual Geez Unicode" w:cs="Ebrima"/>
          <w:w w:val="95"/>
        </w:rPr>
        <w:tab/>
        <w:t>በተደጋጋሚ ይወሰዳል</w:t>
      </w:r>
      <w:r w:rsidRPr="002D681F">
        <w:rPr>
          <w:rFonts w:ascii="Visual Geez Unicode" w:eastAsia="Ebrima" w:hAnsi="Visual Geez Unicode" w:cs="Ebrima"/>
          <w:w w:val="95"/>
        </w:rPr>
        <w:tab/>
        <w:t>🖵</w:t>
      </w:r>
      <w:r w:rsidR="00876C54">
        <w:rPr>
          <w:rFonts w:ascii="Visual Geez Unicode" w:eastAsia="Ebrima" w:hAnsi="Visual Geez Unicode" w:cs="Ebrima"/>
          <w:w w:val="95"/>
        </w:rPr>
        <w:t xml:space="preserve"> </w:t>
      </w:r>
      <w:r w:rsidR="00876C54" w:rsidRPr="002D681F">
        <w:rPr>
          <w:rFonts w:ascii="Visual Geez Unicode" w:eastAsia="Ebrima" w:hAnsi="Visual Geez Unicode" w:cs="Ebrima"/>
          <w:w w:val="95"/>
        </w:rPr>
        <w:t>አልፎ አልፎ ይወሰዳል 🖵</w:t>
      </w:r>
      <w:r w:rsidR="00876C54">
        <w:rPr>
          <w:rFonts w:ascii="Visual Geez Unicode" w:eastAsia="Ebrima" w:hAnsi="Visual Geez Unicode" w:cs="Ebrima"/>
          <w:w w:val="95"/>
        </w:rPr>
        <w:t xml:space="preserve"> </w:t>
      </w:r>
      <w:r w:rsidR="00876C54" w:rsidRPr="002D681F">
        <w:rPr>
          <w:rFonts w:ascii="Visual Geez Unicode" w:eastAsia="Ebrima" w:hAnsi="Visual Geez Unicode" w:cs="Ebrima"/>
          <w:w w:val="95"/>
        </w:rPr>
        <w:t>አይወሰድም 🖵</w:t>
      </w:r>
    </w:p>
    <w:p w14:paraId="3175E3C3" w14:textId="77777777" w:rsidR="00876C54" w:rsidRPr="002D681F" w:rsidRDefault="00876C54" w:rsidP="00876C54">
      <w:pPr>
        <w:pStyle w:val="BodyText"/>
        <w:tabs>
          <w:tab w:val="left" w:pos="1380"/>
          <w:tab w:val="left" w:pos="3579"/>
        </w:tabs>
        <w:spacing w:line="360" w:lineRule="auto"/>
        <w:ind w:left="720" w:right="760" w:hanging="180"/>
        <w:rPr>
          <w:rFonts w:ascii="Visual Geez Unicode" w:eastAsia="Ebrima" w:hAnsi="Visual Geez Unicode" w:cs="Ebrima"/>
          <w:w w:val="95"/>
        </w:rPr>
      </w:pPr>
      <w:r w:rsidRPr="002D681F">
        <w:rPr>
          <w:rFonts w:ascii="Visual Geez Unicode" w:eastAsia="Ebrima" w:hAnsi="Visual Geez Unicode" w:cs="Ebrima"/>
          <w:w w:val="95"/>
        </w:rPr>
        <w:t>13. በእርስዎ እምነት ለድርጅቱ ስራዎች አስፈላጊ የሆኑ መለዋወጫዎችን ገዝቶ የማቅረብ ስራን የሚያስተጓጉለው ዋና ምክንያት ምን ይመስልዎታል?</w:t>
      </w:r>
    </w:p>
    <w:p w14:paraId="12AF7E4B" w14:textId="77777777" w:rsidR="00876C54" w:rsidRPr="002D681F" w:rsidRDefault="00876C54" w:rsidP="00876C54">
      <w:pPr>
        <w:pStyle w:val="BodyText"/>
        <w:tabs>
          <w:tab w:val="left" w:pos="1380"/>
          <w:tab w:val="left" w:pos="3579"/>
        </w:tabs>
        <w:spacing w:line="360" w:lineRule="auto"/>
        <w:ind w:left="1170" w:right="760" w:hanging="180"/>
        <w:rPr>
          <w:rFonts w:ascii="Visual Geez Unicode" w:eastAsia="Ebrima" w:hAnsi="Visual Geez Unicode" w:cs="Ebrima"/>
          <w:w w:val="95"/>
        </w:rPr>
      </w:pPr>
      <w:r w:rsidRPr="002D681F">
        <w:rPr>
          <w:rFonts w:ascii="Visual Geez Unicode" w:eastAsia="Ebrima" w:hAnsi="Visual Geez Unicode" w:cs="Ebrima"/>
          <w:w w:val="95"/>
        </w:rPr>
        <w:t>ሀ) የድርጅቱ የገንዘብ አቅም ማነስ 🖵</w:t>
      </w:r>
    </w:p>
    <w:p w14:paraId="718CBD8A" w14:textId="77777777" w:rsidR="00876C54" w:rsidRPr="002D681F" w:rsidRDefault="00876C54" w:rsidP="00876C54">
      <w:pPr>
        <w:pStyle w:val="BodyText"/>
        <w:tabs>
          <w:tab w:val="left" w:pos="1380"/>
          <w:tab w:val="left" w:pos="3579"/>
        </w:tabs>
        <w:spacing w:line="360" w:lineRule="auto"/>
        <w:ind w:left="1170" w:right="760" w:hanging="180"/>
        <w:rPr>
          <w:rFonts w:ascii="Visual Geez Unicode" w:eastAsia="Ebrima" w:hAnsi="Visual Geez Unicode" w:cs="Ebrima"/>
          <w:w w:val="95"/>
        </w:rPr>
      </w:pPr>
      <w:r w:rsidRPr="002D681F">
        <w:rPr>
          <w:rFonts w:ascii="Visual Geez Unicode" w:eastAsia="Ebrima" w:hAnsi="Visual Geez Unicode" w:cs="Ebrima"/>
          <w:w w:val="95"/>
        </w:rPr>
        <w:t>ለ) የግዥና ንብረት አስተዳደር የማስፈጸም ብቃት ማነስ 🖵</w:t>
      </w:r>
    </w:p>
    <w:p w14:paraId="3F503D1C" w14:textId="77777777" w:rsidR="00876C54" w:rsidRPr="002D681F" w:rsidRDefault="00876C54" w:rsidP="00876C54">
      <w:pPr>
        <w:pStyle w:val="BodyText"/>
        <w:tabs>
          <w:tab w:val="left" w:pos="1380"/>
          <w:tab w:val="left" w:pos="3579"/>
        </w:tabs>
        <w:spacing w:line="360" w:lineRule="auto"/>
        <w:ind w:left="1170" w:right="760" w:hanging="180"/>
        <w:rPr>
          <w:rFonts w:ascii="Visual Geez Unicode" w:eastAsia="Ebrima" w:hAnsi="Visual Geez Unicode" w:cs="Ebrima"/>
          <w:w w:val="95"/>
        </w:rPr>
      </w:pPr>
      <w:r w:rsidRPr="002D681F">
        <w:rPr>
          <w:rFonts w:ascii="Visual Geez Unicode" w:eastAsia="Ebrima" w:hAnsi="Visual Geez Unicode" w:cs="Ebrima"/>
          <w:w w:val="95"/>
        </w:rPr>
        <w:t>መ) በቴክኒክ ክፍል ፍላጎትን አስቀድሞ በመለየት እቅድ ያለማቀድና ያለማሳወቅ 🖵</w:t>
      </w:r>
    </w:p>
    <w:p w14:paraId="103FCDAB" w14:textId="77777777" w:rsidR="00876C54" w:rsidRDefault="00876C54" w:rsidP="00876C54">
      <w:pPr>
        <w:pStyle w:val="BodyText"/>
        <w:tabs>
          <w:tab w:val="left" w:pos="1380"/>
          <w:tab w:val="left" w:pos="3579"/>
        </w:tabs>
        <w:spacing w:line="360" w:lineRule="auto"/>
        <w:ind w:left="1170" w:right="760" w:hanging="180"/>
        <w:rPr>
          <w:rFonts w:ascii="Visual Geez Unicode" w:eastAsia="Ebrima" w:hAnsi="Visual Geez Unicode" w:cs="Ebrima"/>
          <w:w w:val="95"/>
        </w:rPr>
      </w:pPr>
      <w:r w:rsidRPr="002D681F">
        <w:rPr>
          <w:rFonts w:ascii="Visual Geez Unicode" w:eastAsia="Ebrima" w:hAnsi="Visual Geez Unicode" w:cs="Ebrima"/>
          <w:w w:val="95"/>
        </w:rPr>
        <w:t>ሰ) የውጭ ምንዛሪ እጥረት መኖር 🖵</w:t>
      </w:r>
    </w:p>
    <w:p w14:paraId="1C93FDAE" w14:textId="734A9B96" w:rsidR="00876C54" w:rsidRPr="002D681F" w:rsidRDefault="00876C54" w:rsidP="00876C54">
      <w:pPr>
        <w:pStyle w:val="BodyText"/>
        <w:tabs>
          <w:tab w:val="left" w:pos="1380"/>
          <w:tab w:val="left" w:pos="3579"/>
        </w:tabs>
        <w:spacing w:line="360" w:lineRule="auto"/>
        <w:ind w:left="1170" w:right="760" w:hanging="180"/>
        <w:rPr>
          <w:rFonts w:ascii="Visual Geez Unicode" w:eastAsia="Ebrima" w:hAnsi="Visual Geez Unicode" w:cs="Ebrima"/>
          <w:w w:val="95"/>
        </w:rPr>
      </w:pPr>
      <w:r w:rsidRPr="002D681F">
        <w:rPr>
          <w:rFonts w:ascii="Visual Geez Unicode" w:eastAsia="Ebrima" w:hAnsi="Visual Geez Unicode" w:cs="Ebrima"/>
          <w:w w:val="95"/>
        </w:rPr>
        <w:t xml:space="preserve">ረ) ሌላ ችግር ብለው የሚገልጹት ካለ   </w:t>
      </w:r>
    </w:p>
    <w:p w14:paraId="1A81A076" w14:textId="77777777" w:rsidR="002D681F" w:rsidRPr="002D681F" w:rsidRDefault="002D681F" w:rsidP="00876C54">
      <w:pPr>
        <w:pStyle w:val="BodyText"/>
        <w:tabs>
          <w:tab w:val="left" w:pos="1380"/>
          <w:tab w:val="left" w:pos="3579"/>
        </w:tabs>
        <w:spacing w:line="283" w:lineRule="auto"/>
        <w:ind w:right="760"/>
        <w:rPr>
          <w:rFonts w:ascii="Visual Geez Unicode" w:eastAsia="Ebrima" w:hAnsi="Visual Geez Unicode" w:cs="Ebrima"/>
          <w:w w:val="95"/>
        </w:rPr>
        <w:sectPr w:rsidR="002D681F" w:rsidRPr="002D681F">
          <w:pgSz w:w="12240" w:h="15840"/>
          <w:pgMar w:top="1360" w:right="620" w:bottom="1260" w:left="780" w:header="0" w:footer="981" w:gutter="0"/>
          <w:cols w:space="720"/>
        </w:sectPr>
      </w:pPr>
    </w:p>
    <w:p w14:paraId="4298F723" w14:textId="33584ECC" w:rsidR="00072F10" w:rsidRPr="002D681F" w:rsidRDefault="00072F10" w:rsidP="002D681F">
      <w:pPr>
        <w:pStyle w:val="BodyText"/>
        <w:tabs>
          <w:tab w:val="left" w:pos="1380"/>
          <w:tab w:val="left" w:pos="3579"/>
        </w:tabs>
        <w:spacing w:line="283" w:lineRule="auto"/>
        <w:ind w:left="720" w:right="760" w:hanging="180"/>
        <w:rPr>
          <w:rFonts w:ascii="Visual Geez Unicode" w:eastAsia="Ebrima" w:hAnsi="Visual Geez Unicode" w:cs="Ebrima"/>
          <w:w w:val="95"/>
        </w:rPr>
      </w:pPr>
      <w:r w:rsidRPr="002D681F">
        <w:rPr>
          <w:rFonts w:ascii="Visual Geez Unicode" w:eastAsia="Ebrima" w:hAnsi="Visual Geez Unicode" w:cs="Ebrima"/>
          <w:w w:val="95"/>
        </w:rPr>
        <w:lastRenderedPageBreak/>
        <w:tab/>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4230"/>
        <w:gridCol w:w="1081"/>
        <w:gridCol w:w="1081"/>
        <w:gridCol w:w="1081"/>
        <w:gridCol w:w="993"/>
        <w:gridCol w:w="918"/>
      </w:tblGrid>
      <w:tr w:rsidR="00600CEB" w:rsidRPr="003D375F" w14:paraId="379CBDAF" w14:textId="77777777" w:rsidTr="0006139B">
        <w:trPr>
          <w:trHeight w:val="566"/>
        </w:trPr>
        <w:tc>
          <w:tcPr>
            <w:tcW w:w="632" w:type="dxa"/>
          </w:tcPr>
          <w:p w14:paraId="014DDDAC" w14:textId="77777777" w:rsidR="00600CEB" w:rsidRPr="00600CEB" w:rsidRDefault="00600CEB" w:rsidP="0006139B">
            <w:pPr>
              <w:pStyle w:val="TableParagraph"/>
              <w:spacing w:line="183" w:lineRule="exact"/>
              <w:ind w:left="201"/>
              <w:rPr>
                <w:rFonts w:ascii="Visual Geez Unicode" w:eastAsia="Ebrima" w:hAnsi="Visual Geez Unicode" w:cs="Ebrima"/>
                <w:b/>
                <w:bCs/>
                <w:sz w:val="24"/>
                <w:szCs w:val="18"/>
              </w:rPr>
            </w:pPr>
            <w:r w:rsidRPr="00600CEB">
              <w:rPr>
                <w:rFonts w:ascii="Visual Geez Unicode" w:eastAsia="Ebrima" w:hAnsi="Visual Geez Unicode" w:cs="Ebrima"/>
                <w:b/>
                <w:bCs/>
                <w:w w:val="90"/>
                <w:sz w:val="24"/>
                <w:szCs w:val="18"/>
              </w:rPr>
              <w:t>ተራ</w:t>
            </w:r>
          </w:p>
          <w:p w14:paraId="233DCECD" w14:textId="77777777" w:rsidR="00600CEB" w:rsidRPr="00600CEB" w:rsidRDefault="00600CEB" w:rsidP="0006139B">
            <w:pPr>
              <w:pStyle w:val="TableParagraph"/>
              <w:spacing w:before="54"/>
              <w:ind w:left="158"/>
              <w:rPr>
                <w:rFonts w:ascii="Visual Geez Unicode" w:eastAsia="Ebrima" w:hAnsi="Visual Geez Unicode" w:cs="Ebrima"/>
                <w:b/>
                <w:bCs/>
                <w:sz w:val="24"/>
                <w:szCs w:val="18"/>
              </w:rPr>
            </w:pPr>
            <w:r w:rsidRPr="00600CEB">
              <w:rPr>
                <w:rFonts w:ascii="Visual Geez Unicode" w:eastAsia="Ebrima" w:hAnsi="Visual Geez Unicode" w:cs="Ebrima"/>
                <w:b/>
                <w:bCs/>
                <w:w w:val="85"/>
                <w:sz w:val="24"/>
                <w:szCs w:val="18"/>
              </w:rPr>
              <w:t>ቁጥር</w:t>
            </w:r>
          </w:p>
        </w:tc>
        <w:tc>
          <w:tcPr>
            <w:tcW w:w="4230" w:type="dxa"/>
          </w:tcPr>
          <w:p w14:paraId="1533549C" w14:textId="77777777" w:rsidR="00600CEB" w:rsidRPr="00600CEB" w:rsidRDefault="00600CEB" w:rsidP="0006139B">
            <w:pPr>
              <w:pStyle w:val="TableParagraph"/>
              <w:spacing w:before="6"/>
              <w:rPr>
                <w:rFonts w:ascii="Visual Geez Unicode" w:hAnsi="Visual Geez Unicode"/>
                <w:sz w:val="24"/>
              </w:rPr>
            </w:pPr>
          </w:p>
          <w:p w14:paraId="6D41A43F" w14:textId="77777777" w:rsidR="00600CEB" w:rsidRPr="00600CEB" w:rsidRDefault="00600CEB" w:rsidP="00600CEB">
            <w:pPr>
              <w:pStyle w:val="TableParagraph"/>
              <w:spacing w:before="1"/>
              <w:ind w:left="1787" w:right="1785"/>
              <w:rPr>
                <w:rFonts w:ascii="Visual Geez Unicode" w:eastAsia="Ebrima" w:hAnsi="Visual Geez Unicode" w:cs="Ebrima"/>
                <w:b/>
                <w:bCs/>
                <w:sz w:val="24"/>
                <w:szCs w:val="18"/>
              </w:rPr>
            </w:pPr>
            <w:r w:rsidRPr="00600CEB">
              <w:rPr>
                <w:rFonts w:ascii="Visual Geez Unicode" w:eastAsia="Ebrima" w:hAnsi="Visual Geez Unicode" w:cs="Ebrima"/>
                <w:b/>
                <w:bCs/>
                <w:w w:val="85"/>
                <w:sz w:val="24"/>
                <w:szCs w:val="18"/>
              </w:rPr>
              <w:t>ጥያቄዎች</w:t>
            </w:r>
          </w:p>
        </w:tc>
        <w:tc>
          <w:tcPr>
            <w:tcW w:w="1081" w:type="dxa"/>
          </w:tcPr>
          <w:p w14:paraId="0A46F698" w14:textId="77777777" w:rsidR="00600CEB" w:rsidRPr="00600CEB" w:rsidRDefault="00600CEB" w:rsidP="0006139B">
            <w:pPr>
              <w:pStyle w:val="TableParagraph"/>
              <w:spacing w:line="183" w:lineRule="exact"/>
              <w:ind w:left="117" w:right="110"/>
              <w:jc w:val="center"/>
              <w:rPr>
                <w:rFonts w:ascii="Visual Geez Unicode" w:eastAsia="Ebrima" w:hAnsi="Visual Geez Unicode" w:cs="Ebrima"/>
                <w:b/>
                <w:bCs/>
                <w:sz w:val="24"/>
                <w:szCs w:val="18"/>
              </w:rPr>
            </w:pPr>
            <w:r w:rsidRPr="00600CEB">
              <w:rPr>
                <w:rFonts w:ascii="Visual Geez Unicode" w:eastAsia="Ebrima" w:hAnsi="Visual Geez Unicode" w:cs="Ebrima"/>
                <w:b/>
                <w:bCs/>
                <w:w w:val="85"/>
                <w:sz w:val="24"/>
                <w:szCs w:val="18"/>
              </w:rPr>
              <w:t>በጣም</w:t>
            </w:r>
          </w:p>
          <w:p w14:paraId="5F6EDE16" w14:textId="77777777" w:rsidR="00600CEB" w:rsidRPr="00600CEB" w:rsidRDefault="00600CEB" w:rsidP="0006139B">
            <w:pPr>
              <w:pStyle w:val="TableParagraph"/>
              <w:spacing w:before="54"/>
              <w:ind w:left="117" w:right="110"/>
              <w:jc w:val="center"/>
              <w:rPr>
                <w:rFonts w:ascii="Visual Geez Unicode" w:eastAsia="Ebrima" w:hAnsi="Visual Geez Unicode" w:cs="Ebrima"/>
                <w:b/>
                <w:bCs/>
                <w:sz w:val="24"/>
                <w:szCs w:val="18"/>
              </w:rPr>
            </w:pPr>
            <w:r w:rsidRPr="00600CEB">
              <w:rPr>
                <w:rFonts w:ascii="Visual Geez Unicode" w:eastAsia="Ebrima" w:hAnsi="Visual Geez Unicode" w:cs="Ebrima"/>
                <w:b/>
                <w:bCs/>
                <w:w w:val="85"/>
                <w:sz w:val="24"/>
                <w:szCs w:val="18"/>
              </w:rPr>
              <w:t>አልስማማም</w:t>
            </w:r>
          </w:p>
        </w:tc>
        <w:tc>
          <w:tcPr>
            <w:tcW w:w="1081" w:type="dxa"/>
          </w:tcPr>
          <w:p w14:paraId="3B4AED06" w14:textId="77777777" w:rsidR="00600CEB" w:rsidRPr="00600CEB" w:rsidRDefault="00600CEB" w:rsidP="0006139B">
            <w:pPr>
              <w:pStyle w:val="TableParagraph"/>
              <w:spacing w:before="6"/>
              <w:rPr>
                <w:rFonts w:ascii="Visual Geez Unicode" w:hAnsi="Visual Geez Unicode"/>
                <w:sz w:val="24"/>
              </w:rPr>
            </w:pPr>
          </w:p>
          <w:p w14:paraId="4473E2C2" w14:textId="77777777" w:rsidR="00600CEB" w:rsidRPr="00600CEB" w:rsidRDefault="00600CEB" w:rsidP="0006139B">
            <w:pPr>
              <w:pStyle w:val="TableParagraph"/>
              <w:spacing w:before="1"/>
              <w:ind w:left="182"/>
              <w:rPr>
                <w:rFonts w:ascii="Visual Geez Unicode" w:eastAsia="Ebrima" w:hAnsi="Visual Geez Unicode" w:cs="Ebrima"/>
                <w:b/>
                <w:bCs/>
                <w:sz w:val="24"/>
                <w:szCs w:val="18"/>
              </w:rPr>
            </w:pPr>
            <w:r w:rsidRPr="00600CEB">
              <w:rPr>
                <w:rFonts w:ascii="Visual Geez Unicode" w:eastAsia="Ebrima" w:hAnsi="Visual Geez Unicode" w:cs="Ebrima"/>
                <w:b/>
                <w:bCs/>
                <w:w w:val="85"/>
                <w:sz w:val="24"/>
                <w:szCs w:val="18"/>
              </w:rPr>
              <w:t>አልስማማም</w:t>
            </w:r>
          </w:p>
        </w:tc>
        <w:tc>
          <w:tcPr>
            <w:tcW w:w="1081" w:type="dxa"/>
          </w:tcPr>
          <w:p w14:paraId="2CCF15AD" w14:textId="77777777" w:rsidR="00600CEB" w:rsidRPr="00600CEB" w:rsidRDefault="00600CEB" w:rsidP="0006139B">
            <w:pPr>
              <w:pStyle w:val="TableParagraph"/>
              <w:spacing w:line="183" w:lineRule="exact"/>
              <w:ind w:left="112" w:right="110"/>
              <w:jc w:val="center"/>
              <w:rPr>
                <w:rFonts w:ascii="Visual Geez Unicode" w:eastAsia="Ebrima" w:hAnsi="Visual Geez Unicode" w:cs="Ebrima"/>
                <w:b/>
                <w:bCs/>
                <w:sz w:val="24"/>
                <w:szCs w:val="18"/>
              </w:rPr>
            </w:pPr>
            <w:r w:rsidRPr="00600CEB">
              <w:rPr>
                <w:rFonts w:ascii="Visual Geez Unicode" w:eastAsia="Ebrima" w:hAnsi="Visual Geez Unicode" w:cs="Ebrima"/>
                <w:b/>
                <w:bCs/>
                <w:w w:val="85"/>
                <w:sz w:val="24"/>
                <w:szCs w:val="18"/>
              </w:rPr>
              <w:t>በመጠኑ</w:t>
            </w:r>
          </w:p>
          <w:p w14:paraId="1F7F6897" w14:textId="77777777" w:rsidR="00600CEB" w:rsidRPr="00600CEB" w:rsidRDefault="00600CEB" w:rsidP="0006139B">
            <w:pPr>
              <w:pStyle w:val="TableParagraph"/>
              <w:spacing w:before="54"/>
              <w:ind w:left="115" w:right="110"/>
              <w:jc w:val="center"/>
              <w:rPr>
                <w:rFonts w:ascii="Visual Geez Unicode" w:eastAsia="Ebrima" w:hAnsi="Visual Geez Unicode" w:cs="Ebrima"/>
                <w:b/>
                <w:bCs/>
                <w:sz w:val="24"/>
                <w:szCs w:val="18"/>
              </w:rPr>
            </w:pPr>
            <w:r w:rsidRPr="00600CEB">
              <w:rPr>
                <w:rFonts w:ascii="Visual Geez Unicode" w:eastAsia="Ebrima" w:hAnsi="Visual Geez Unicode" w:cs="Ebrima"/>
                <w:b/>
                <w:bCs/>
                <w:w w:val="85"/>
                <w:sz w:val="24"/>
                <w:szCs w:val="18"/>
              </w:rPr>
              <w:t>እስማማለሁ</w:t>
            </w:r>
          </w:p>
        </w:tc>
        <w:tc>
          <w:tcPr>
            <w:tcW w:w="993" w:type="dxa"/>
          </w:tcPr>
          <w:p w14:paraId="75DC1B0E" w14:textId="77777777" w:rsidR="00600CEB" w:rsidRPr="00600CEB" w:rsidRDefault="00600CEB" w:rsidP="0006139B">
            <w:pPr>
              <w:pStyle w:val="TableParagraph"/>
              <w:spacing w:line="183" w:lineRule="exact"/>
              <w:ind w:left="157"/>
              <w:rPr>
                <w:rFonts w:ascii="Visual Geez Unicode" w:eastAsia="Ebrima" w:hAnsi="Visual Geez Unicode" w:cs="Ebrima"/>
                <w:b/>
                <w:bCs/>
                <w:sz w:val="24"/>
                <w:szCs w:val="18"/>
              </w:rPr>
            </w:pPr>
            <w:r w:rsidRPr="00600CEB">
              <w:rPr>
                <w:rFonts w:ascii="Visual Geez Unicode" w:eastAsia="Ebrima" w:hAnsi="Visual Geez Unicode" w:cs="Ebrima"/>
                <w:b/>
                <w:bCs/>
                <w:w w:val="85"/>
                <w:sz w:val="24"/>
                <w:szCs w:val="18"/>
              </w:rPr>
              <w:t>እስማማለሁ</w:t>
            </w:r>
          </w:p>
        </w:tc>
        <w:tc>
          <w:tcPr>
            <w:tcW w:w="918" w:type="dxa"/>
          </w:tcPr>
          <w:p w14:paraId="1806DCC1" w14:textId="77777777" w:rsidR="00600CEB" w:rsidRPr="00600CEB" w:rsidRDefault="00600CEB" w:rsidP="0006139B">
            <w:pPr>
              <w:pStyle w:val="TableParagraph"/>
              <w:spacing w:line="183" w:lineRule="exact"/>
              <w:ind w:left="46" w:right="48"/>
              <w:jc w:val="center"/>
              <w:rPr>
                <w:rFonts w:ascii="Visual Geez Unicode" w:eastAsia="Ebrima" w:hAnsi="Visual Geez Unicode" w:cs="Ebrima"/>
                <w:b/>
                <w:bCs/>
                <w:sz w:val="24"/>
                <w:szCs w:val="18"/>
              </w:rPr>
            </w:pPr>
            <w:r w:rsidRPr="00600CEB">
              <w:rPr>
                <w:rFonts w:ascii="Visual Geez Unicode" w:eastAsia="Ebrima" w:hAnsi="Visual Geez Unicode" w:cs="Ebrima"/>
                <w:b/>
                <w:bCs/>
                <w:w w:val="85"/>
                <w:sz w:val="24"/>
                <w:szCs w:val="18"/>
              </w:rPr>
              <w:t>በጣም</w:t>
            </w:r>
          </w:p>
          <w:p w14:paraId="5A4F848B" w14:textId="77777777" w:rsidR="00600CEB" w:rsidRPr="00600CEB" w:rsidRDefault="00600CEB" w:rsidP="0006139B">
            <w:pPr>
              <w:pStyle w:val="TableParagraph"/>
              <w:spacing w:before="54"/>
              <w:ind w:left="46" w:right="48"/>
              <w:jc w:val="center"/>
              <w:rPr>
                <w:rFonts w:ascii="Visual Geez Unicode" w:eastAsia="Ebrima" w:hAnsi="Visual Geez Unicode" w:cs="Ebrima"/>
                <w:b/>
                <w:bCs/>
                <w:sz w:val="24"/>
                <w:szCs w:val="18"/>
              </w:rPr>
            </w:pPr>
            <w:r w:rsidRPr="00600CEB">
              <w:rPr>
                <w:rFonts w:ascii="Visual Geez Unicode" w:eastAsia="Ebrima" w:hAnsi="Visual Geez Unicode" w:cs="Ebrima"/>
                <w:b/>
                <w:bCs/>
                <w:w w:val="85"/>
                <w:sz w:val="24"/>
                <w:szCs w:val="18"/>
              </w:rPr>
              <w:t>እስማማለሁ</w:t>
            </w:r>
          </w:p>
        </w:tc>
      </w:tr>
      <w:tr w:rsidR="00600CEB" w:rsidRPr="003D375F" w14:paraId="56913231" w14:textId="77777777" w:rsidTr="0006139B">
        <w:trPr>
          <w:trHeight w:val="662"/>
        </w:trPr>
        <w:tc>
          <w:tcPr>
            <w:tcW w:w="632" w:type="dxa"/>
          </w:tcPr>
          <w:p w14:paraId="1325BFB7" w14:textId="77777777" w:rsidR="00600CEB" w:rsidRDefault="00600CEB" w:rsidP="0006139B">
            <w:pPr>
              <w:pStyle w:val="TableParagraph"/>
              <w:spacing w:line="223" w:lineRule="exact"/>
              <w:ind w:left="107"/>
              <w:rPr>
                <w:sz w:val="20"/>
              </w:rPr>
            </w:pPr>
            <w:r>
              <w:rPr>
                <w:w w:val="99"/>
                <w:sz w:val="20"/>
              </w:rPr>
              <w:t>1</w:t>
            </w:r>
          </w:p>
        </w:tc>
        <w:tc>
          <w:tcPr>
            <w:tcW w:w="4230" w:type="dxa"/>
          </w:tcPr>
          <w:p w14:paraId="2A387A7E" w14:textId="46693A4D" w:rsidR="00600CEB" w:rsidRPr="00600CEB" w:rsidRDefault="00600CEB" w:rsidP="00876C54">
            <w:pPr>
              <w:pStyle w:val="TableParagraph"/>
              <w:spacing w:line="276" w:lineRule="auto"/>
              <w:ind w:left="105"/>
              <w:rPr>
                <w:rFonts w:ascii="Visual Geez Unicode" w:eastAsia="Ebrima" w:hAnsi="Visual Geez Unicode" w:cs="Ebrima"/>
                <w:sz w:val="24"/>
                <w:szCs w:val="20"/>
              </w:rPr>
            </w:pPr>
            <w:r w:rsidRPr="00600CEB">
              <w:rPr>
                <w:rFonts w:ascii="Visual Geez Unicode" w:eastAsia="Ebrima" w:hAnsi="Visual Geez Unicode" w:cs="Ebrima"/>
                <w:w w:val="90"/>
                <w:sz w:val="24"/>
                <w:szCs w:val="20"/>
              </w:rPr>
              <w:t>የስራ</w:t>
            </w:r>
            <w:r w:rsidR="00876C54">
              <w:rPr>
                <w:rFonts w:ascii="Visual Geez Unicode" w:eastAsia="Ebrima" w:hAnsi="Visual Geez Unicode" w:cs="Ebrima"/>
                <w:w w:val="90"/>
                <w:sz w:val="24"/>
                <w:szCs w:val="20"/>
              </w:rPr>
              <w:t xml:space="preserve"> </w:t>
            </w:r>
            <w:r w:rsidRPr="00600CEB">
              <w:rPr>
                <w:rFonts w:ascii="Visual Geez Unicode" w:eastAsia="Ebrima" w:hAnsi="Visual Geez Unicode" w:cs="Ebrima"/>
                <w:w w:val="90"/>
                <w:sz w:val="24"/>
                <w:szCs w:val="20"/>
              </w:rPr>
              <w:t>ክፍሉና</w:t>
            </w:r>
            <w:r w:rsidR="00876C54">
              <w:rPr>
                <w:rFonts w:ascii="Visual Geez Unicode" w:eastAsia="Ebrima" w:hAnsi="Visual Geez Unicode" w:cs="Ebrima"/>
                <w:w w:val="90"/>
                <w:sz w:val="24"/>
                <w:szCs w:val="20"/>
              </w:rPr>
              <w:t xml:space="preserve"> </w:t>
            </w:r>
            <w:r w:rsidRPr="00600CEB">
              <w:rPr>
                <w:rFonts w:ascii="Visual Geez Unicode" w:eastAsia="Ebrima" w:hAnsi="Visual Geez Unicode" w:cs="Ebrima"/>
                <w:w w:val="90"/>
                <w:sz w:val="24"/>
                <w:szCs w:val="20"/>
              </w:rPr>
              <w:t>የሰራተኞቹ</w:t>
            </w:r>
            <w:r w:rsidR="00876C54">
              <w:rPr>
                <w:rFonts w:ascii="Visual Geez Unicode" w:eastAsia="Ebrima" w:hAnsi="Visual Geez Unicode" w:cs="Ebrima"/>
                <w:w w:val="90"/>
                <w:sz w:val="24"/>
                <w:szCs w:val="20"/>
              </w:rPr>
              <w:t xml:space="preserve"> </w:t>
            </w:r>
            <w:r w:rsidRPr="00600CEB">
              <w:rPr>
                <w:rFonts w:ascii="Visual Geez Unicode" w:eastAsia="Ebrima" w:hAnsi="Visual Geez Unicode" w:cs="Ebrima"/>
                <w:w w:val="90"/>
                <w:sz w:val="24"/>
                <w:szCs w:val="20"/>
              </w:rPr>
              <w:t>ሃላፊነትና</w:t>
            </w:r>
            <w:r w:rsidR="00876C54">
              <w:rPr>
                <w:rFonts w:ascii="Visual Geez Unicode" w:eastAsia="Ebrima" w:hAnsi="Visual Geez Unicode" w:cs="Ebrima"/>
                <w:w w:val="90"/>
                <w:sz w:val="24"/>
                <w:szCs w:val="20"/>
              </w:rPr>
              <w:t xml:space="preserve"> </w:t>
            </w:r>
            <w:r w:rsidRPr="00600CEB">
              <w:rPr>
                <w:rFonts w:ascii="Visual Geez Unicode" w:eastAsia="Ebrima" w:hAnsi="Visual Geez Unicode" w:cs="Ebrima"/>
                <w:w w:val="90"/>
                <w:sz w:val="24"/>
                <w:szCs w:val="20"/>
              </w:rPr>
              <w:t>ግዴታዎች</w:t>
            </w:r>
            <w:r w:rsidR="00876C54">
              <w:rPr>
                <w:rFonts w:ascii="Visual Geez Unicode" w:eastAsia="Ebrima" w:hAnsi="Visual Geez Unicode" w:cs="Ebrima"/>
                <w:w w:val="90"/>
                <w:sz w:val="24"/>
                <w:szCs w:val="20"/>
              </w:rPr>
              <w:t xml:space="preserve"> </w:t>
            </w:r>
            <w:r w:rsidRPr="00600CEB">
              <w:rPr>
                <w:rFonts w:ascii="Visual Geez Unicode" w:eastAsia="Ebrima" w:hAnsi="Visual Geez Unicode" w:cs="Ebrima"/>
                <w:w w:val="90"/>
                <w:sz w:val="24"/>
                <w:szCs w:val="20"/>
              </w:rPr>
              <w:t>በግልጽ</w:t>
            </w:r>
          </w:p>
          <w:p w14:paraId="53BFF14A" w14:textId="4D9DFB97" w:rsidR="00600CEB" w:rsidRPr="00600CEB" w:rsidRDefault="00600CEB" w:rsidP="00876C54">
            <w:pPr>
              <w:pStyle w:val="TableParagraph"/>
              <w:spacing w:before="67" w:line="276" w:lineRule="auto"/>
              <w:ind w:left="105"/>
              <w:rPr>
                <w:rFonts w:ascii="Visual Geez Unicode" w:hAnsi="Visual Geez Unicode"/>
                <w:sz w:val="24"/>
                <w:szCs w:val="20"/>
              </w:rPr>
            </w:pPr>
            <w:r w:rsidRPr="00600CEB">
              <w:rPr>
                <w:rFonts w:ascii="Visual Geez Unicode" w:eastAsia="Ebrima" w:hAnsi="Visual Geez Unicode" w:cs="Ebrima"/>
                <w:w w:val="85"/>
                <w:sz w:val="24"/>
                <w:szCs w:val="20"/>
              </w:rPr>
              <w:t>ተለይተው</w:t>
            </w:r>
            <w:r w:rsidR="00876C54">
              <w:rPr>
                <w:rFonts w:ascii="Visual Geez Unicode" w:eastAsia="Ebrima" w:hAnsi="Visual Geez Unicode" w:cs="Ebrima"/>
                <w:w w:val="85"/>
                <w:sz w:val="24"/>
                <w:szCs w:val="20"/>
              </w:rPr>
              <w:t xml:space="preserve"> </w:t>
            </w:r>
            <w:r w:rsidRPr="00600CEB">
              <w:rPr>
                <w:rFonts w:ascii="Visual Geez Unicode" w:eastAsia="Ebrima" w:hAnsi="Visual Geez Unicode" w:cs="Ebrima"/>
                <w:w w:val="85"/>
                <w:sz w:val="24"/>
                <w:szCs w:val="20"/>
              </w:rPr>
              <w:t>ተቀምጠዋል</w:t>
            </w:r>
            <w:r w:rsidR="00876C54">
              <w:rPr>
                <w:rFonts w:ascii="Visual Geez Unicode" w:eastAsia="Ebrima" w:hAnsi="Visual Geez Unicode" w:cs="Ebrima"/>
                <w:w w:val="85"/>
                <w:sz w:val="24"/>
                <w:szCs w:val="20"/>
              </w:rPr>
              <w:t xml:space="preserve"> </w:t>
            </w:r>
            <w:r w:rsidRPr="00600CEB">
              <w:rPr>
                <w:rFonts w:ascii="Visual Geez Unicode" w:eastAsia="Ebrima" w:hAnsi="Visual Geez Unicode" w:cs="Ebrima"/>
                <w:w w:val="85"/>
                <w:sz w:val="24"/>
                <w:szCs w:val="20"/>
              </w:rPr>
              <w:t>ብለውያምናሉ</w:t>
            </w:r>
            <w:r w:rsidRPr="00600CEB">
              <w:rPr>
                <w:rFonts w:ascii="Visual Geez Unicode" w:hAnsi="Visual Geez Unicode"/>
                <w:w w:val="85"/>
                <w:sz w:val="24"/>
                <w:szCs w:val="20"/>
              </w:rPr>
              <w:t>?</w:t>
            </w:r>
          </w:p>
        </w:tc>
        <w:tc>
          <w:tcPr>
            <w:tcW w:w="1081" w:type="dxa"/>
          </w:tcPr>
          <w:p w14:paraId="05988299" w14:textId="77777777" w:rsidR="00600CEB" w:rsidRDefault="00600CEB" w:rsidP="0006139B">
            <w:pPr>
              <w:pStyle w:val="TableParagraph"/>
              <w:rPr>
                <w:sz w:val="20"/>
              </w:rPr>
            </w:pPr>
          </w:p>
        </w:tc>
        <w:tc>
          <w:tcPr>
            <w:tcW w:w="1081" w:type="dxa"/>
          </w:tcPr>
          <w:p w14:paraId="46D6CB79" w14:textId="77777777" w:rsidR="00600CEB" w:rsidRDefault="00600CEB" w:rsidP="0006139B">
            <w:pPr>
              <w:pStyle w:val="TableParagraph"/>
              <w:rPr>
                <w:sz w:val="20"/>
              </w:rPr>
            </w:pPr>
          </w:p>
        </w:tc>
        <w:tc>
          <w:tcPr>
            <w:tcW w:w="1081" w:type="dxa"/>
          </w:tcPr>
          <w:p w14:paraId="3948BB06" w14:textId="77777777" w:rsidR="00600CEB" w:rsidRDefault="00600CEB" w:rsidP="0006139B">
            <w:pPr>
              <w:pStyle w:val="TableParagraph"/>
              <w:rPr>
                <w:sz w:val="20"/>
              </w:rPr>
            </w:pPr>
          </w:p>
        </w:tc>
        <w:tc>
          <w:tcPr>
            <w:tcW w:w="993" w:type="dxa"/>
          </w:tcPr>
          <w:p w14:paraId="363B9565" w14:textId="77777777" w:rsidR="00600CEB" w:rsidRDefault="00600CEB" w:rsidP="0006139B">
            <w:pPr>
              <w:pStyle w:val="TableParagraph"/>
              <w:rPr>
                <w:sz w:val="20"/>
              </w:rPr>
            </w:pPr>
          </w:p>
        </w:tc>
        <w:tc>
          <w:tcPr>
            <w:tcW w:w="918" w:type="dxa"/>
          </w:tcPr>
          <w:p w14:paraId="26DF10B8" w14:textId="77777777" w:rsidR="00600CEB" w:rsidRDefault="00600CEB" w:rsidP="0006139B">
            <w:pPr>
              <w:pStyle w:val="TableParagraph"/>
              <w:rPr>
                <w:sz w:val="20"/>
              </w:rPr>
            </w:pPr>
          </w:p>
        </w:tc>
      </w:tr>
      <w:tr w:rsidR="00600CEB" w:rsidRPr="003D375F" w14:paraId="2F3AABF9" w14:textId="77777777" w:rsidTr="0006139B">
        <w:trPr>
          <w:trHeight w:val="625"/>
        </w:trPr>
        <w:tc>
          <w:tcPr>
            <w:tcW w:w="632" w:type="dxa"/>
          </w:tcPr>
          <w:p w14:paraId="1B3F695B" w14:textId="77777777" w:rsidR="00600CEB" w:rsidRDefault="00600CEB" w:rsidP="0006139B">
            <w:pPr>
              <w:pStyle w:val="TableParagraph"/>
              <w:spacing w:line="223" w:lineRule="exact"/>
              <w:ind w:left="107"/>
              <w:rPr>
                <w:sz w:val="20"/>
              </w:rPr>
            </w:pPr>
            <w:r>
              <w:rPr>
                <w:w w:val="99"/>
                <w:sz w:val="20"/>
              </w:rPr>
              <w:t>2</w:t>
            </w:r>
          </w:p>
        </w:tc>
        <w:tc>
          <w:tcPr>
            <w:tcW w:w="4230" w:type="dxa"/>
          </w:tcPr>
          <w:p w14:paraId="6AB97C95" w14:textId="597F2692" w:rsidR="00600CEB" w:rsidRPr="00600CEB" w:rsidRDefault="00600CEB" w:rsidP="00876C54">
            <w:pPr>
              <w:pStyle w:val="TableParagraph"/>
              <w:spacing w:line="276" w:lineRule="auto"/>
              <w:ind w:left="88"/>
              <w:rPr>
                <w:rFonts w:ascii="Visual Geez Unicode" w:eastAsia="Ebrima" w:hAnsi="Visual Geez Unicode" w:cs="Ebrima"/>
                <w:sz w:val="24"/>
                <w:szCs w:val="20"/>
              </w:rPr>
            </w:pPr>
            <w:r w:rsidRPr="00600CEB">
              <w:rPr>
                <w:rFonts w:ascii="Visual Geez Unicode" w:eastAsia="Ebrima" w:hAnsi="Visual Geez Unicode" w:cs="Ebrima"/>
                <w:w w:val="90"/>
                <w:sz w:val="24"/>
                <w:szCs w:val="20"/>
              </w:rPr>
              <w:t>የሚወገዱ</w:t>
            </w:r>
            <w:r w:rsidR="00876C54">
              <w:rPr>
                <w:rFonts w:ascii="Visual Geez Unicode" w:eastAsia="Ebrima" w:hAnsi="Visual Geez Unicode" w:cs="Ebrima"/>
                <w:w w:val="90"/>
                <w:sz w:val="24"/>
                <w:szCs w:val="20"/>
              </w:rPr>
              <w:t xml:space="preserve"> </w:t>
            </w:r>
            <w:r w:rsidRPr="00600CEB">
              <w:rPr>
                <w:rFonts w:ascii="Visual Geez Unicode" w:eastAsia="Ebrima" w:hAnsi="Visual Geez Unicode" w:cs="Ebrima"/>
                <w:w w:val="90"/>
                <w:sz w:val="24"/>
                <w:szCs w:val="20"/>
              </w:rPr>
              <w:t>እቃዎች</w:t>
            </w:r>
            <w:r w:rsidR="00876C54">
              <w:rPr>
                <w:rFonts w:ascii="Visual Geez Unicode" w:eastAsia="Ebrima" w:hAnsi="Visual Geez Unicode" w:cs="Ebrima"/>
                <w:w w:val="90"/>
                <w:sz w:val="24"/>
                <w:szCs w:val="20"/>
              </w:rPr>
              <w:t xml:space="preserve"> </w:t>
            </w:r>
            <w:r w:rsidRPr="00600CEB">
              <w:rPr>
                <w:rFonts w:ascii="Visual Geez Unicode" w:eastAsia="Ebrima" w:hAnsi="Visual Geez Unicode" w:cs="Ebrima"/>
                <w:w w:val="90"/>
                <w:sz w:val="24"/>
                <w:szCs w:val="20"/>
              </w:rPr>
              <w:t>መመሪያና</w:t>
            </w:r>
            <w:r w:rsidR="00876C54">
              <w:rPr>
                <w:rFonts w:ascii="Visual Geez Unicode" w:eastAsia="Ebrima" w:hAnsi="Visual Geez Unicode" w:cs="Ebrima"/>
                <w:w w:val="90"/>
                <w:sz w:val="24"/>
                <w:szCs w:val="20"/>
              </w:rPr>
              <w:t xml:space="preserve"> </w:t>
            </w:r>
            <w:r w:rsidRPr="00600CEB">
              <w:rPr>
                <w:rFonts w:ascii="Visual Geez Unicode" w:eastAsia="Ebrima" w:hAnsi="Visual Geez Unicode" w:cs="Ebrima"/>
                <w:w w:val="90"/>
                <w:sz w:val="24"/>
                <w:szCs w:val="20"/>
              </w:rPr>
              <w:t>አሰራር</w:t>
            </w:r>
            <w:r w:rsidR="00876C54">
              <w:rPr>
                <w:rFonts w:ascii="Visual Geez Unicode" w:eastAsia="Ebrima" w:hAnsi="Visual Geez Unicode" w:cs="Ebrima"/>
                <w:w w:val="90"/>
                <w:sz w:val="24"/>
                <w:szCs w:val="20"/>
              </w:rPr>
              <w:t xml:space="preserve"> </w:t>
            </w:r>
            <w:r w:rsidRPr="00600CEB">
              <w:rPr>
                <w:rFonts w:ascii="Visual Geez Unicode" w:eastAsia="Ebrima" w:hAnsi="Visual Geez Unicode" w:cs="Ebrima"/>
                <w:w w:val="90"/>
                <w:sz w:val="24"/>
                <w:szCs w:val="20"/>
              </w:rPr>
              <w:t>ግልጽ</w:t>
            </w:r>
            <w:r w:rsidR="00876C54">
              <w:rPr>
                <w:rFonts w:ascii="Visual Geez Unicode" w:eastAsia="Ebrima" w:hAnsi="Visual Geez Unicode" w:cs="Ebrima"/>
                <w:w w:val="90"/>
                <w:sz w:val="24"/>
                <w:szCs w:val="20"/>
              </w:rPr>
              <w:t xml:space="preserve"> </w:t>
            </w:r>
            <w:r w:rsidRPr="00600CEB">
              <w:rPr>
                <w:rFonts w:ascii="Visual Geez Unicode" w:eastAsia="Ebrima" w:hAnsi="Visual Geez Unicode" w:cs="Ebrima"/>
                <w:w w:val="90"/>
                <w:sz w:val="24"/>
                <w:szCs w:val="20"/>
              </w:rPr>
              <w:t>በሆነመንገድ</w:t>
            </w:r>
          </w:p>
          <w:p w14:paraId="68ED46A1" w14:textId="77777777" w:rsidR="00600CEB" w:rsidRPr="00600CEB" w:rsidRDefault="00600CEB" w:rsidP="00876C54">
            <w:pPr>
              <w:pStyle w:val="TableParagraph"/>
              <w:spacing w:before="40" w:line="276" w:lineRule="auto"/>
              <w:ind w:left="88"/>
              <w:rPr>
                <w:rFonts w:ascii="Visual Geez Unicode" w:eastAsia="Ebrima" w:hAnsi="Visual Geez Unicode" w:cs="Ebrima"/>
                <w:sz w:val="24"/>
                <w:szCs w:val="20"/>
              </w:rPr>
            </w:pPr>
            <w:r w:rsidRPr="00600CEB">
              <w:rPr>
                <w:rFonts w:ascii="Visual Geez Unicode" w:eastAsia="Ebrima" w:hAnsi="Visual Geez Unicode" w:cs="Ebrima"/>
                <w:spacing w:val="-1"/>
                <w:w w:val="90"/>
                <w:sz w:val="24"/>
                <w:szCs w:val="20"/>
              </w:rPr>
              <w:t>የተቀመጠ</w:t>
            </w:r>
            <w:r w:rsidRPr="00600CEB">
              <w:rPr>
                <w:rFonts w:ascii="Visual Geez Unicode" w:eastAsia="Ebrima" w:hAnsi="Visual Geez Unicode" w:cs="Ebrima"/>
                <w:w w:val="90"/>
                <w:sz w:val="24"/>
                <w:szCs w:val="20"/>
              </w:rPr>
              <w:t>አለ፡፡</w:t>
            </w:r>
          </w:p>
        </w:tc>
        <w:tc>
          <w:tcPr>
            <w:tcW w:w="1081" w:type="dxa"/>
          </w:tcPr>
          <w:p w14:paraId="71BB7AE8" w14:textId="77777777" w:rsidR="00600CEB" w:rsidRDefault="00600CEB" w:rsidP="0006139B">
            <w:pPr>
              <w:pStyle w:val="TableParagraph"/>
              <w:rPr>
                <w:sz w:val="20"/>
              </w:rPr>
            </w:pPr>
          </w:p>
        </w:tc>
        <w:tc>
          <w:tcPr>
            <w:tcW w:w="1081" w:type="dxa"/>
          </w:tcPr>
          <w:p w14:paraId="4067101D" w14:textId="77777777" w:rsidR="00600CEB" w:rsidRDefault="00600CEB" w:rsidP="0006139B">
            <w:pPr>
              <w:pStyle w:val="TableParagraph"/>
              <w:rPr>
                <w:sz w:val="20"/>
              </w:rPr>
            </w:pPr>
          </w:p>
        </w:tc>
        <w:tc>
          <w:tcPr>
            <w:tcW w:w="1081" w:type="dxa"/>
          </w:tcPr>
          <w:p w14:paraId="4CE20FDC" w14:textId="77777777" w:rsidR="00600CEB" w:rsidRDefault="00600CEB" w:rsidP="0006139B">
            <w:pPr>
              <w:pStyle w:val="TableParagraph"/>
              <w:rPr>
                <w:sz w:val="20"/>
              </w:rPr>
            </w:pPr>
          </w:p>
        </w:tc>
        <w:tc>
          <w:tcPr>
            <w:tcW w:w="993" w:type="dxa"/>
          </w:tcPr>
          <w:p w14:paraId="17875745" w14:textId="77777777" w:rsidR="00600CEB" w:rsidRDefault="00600CEB" w:rsidP="0006139B">
            <w:pPr>
              <w:pStyle w:val="TableParagraph"/>
              <w:rPr>
                <w:sz w:val="20"/>
              </w:rPr>
            </w:pPr>
          </w:p>
        </w:tc>
        <w:tc>
          <w:tcPr>
            <w:tcW w:w="918" w:type="dxa"/>
          </w:tcPr>
          <w:p w14:paraId="3E2BBE92" w14:textId="77777777" w:rsidR="00600CEB" w:rsidRDefault="00600CEB" w:rsidP="0006139B">
            <w:pPr>
              <w:pStyle w:val="TableParagraph"/>
              <w:rPr>
                <w:sz w:val="20"/>
              </w:rPr>
            </w:pPr>
          </w:p>
        </w:tc>
      </w:tr>
      <w:tr w:rsidR="00600CEB" w:rsidRPr="003D375F" w14:paraId="0D5CC236" w14:textId="77777777" w:rsidTr="0006139B">
        <w:trPr>
          <w:trHeight w:val="662"/>
        </w:trPr>
        <w:tc>
          <w:tcPr>
            <w:tcW w:w="632" w:type="dxa"/>
          </w:tcPr>
          <w:p w14:paraId="78E44D7D" w14:textId="77777777" w:rsidR="00600CEB" w:rsidRDefault="00600CEB" w:rsidP="0006139B">
            <w:pPr>
              <w:pStyle w:val="TableParagraph"/>
              <w:spacing w:line="223" w:lineRule="exact"/>
              <w:ind w:left="107"/>
              <w:rPr>
                <w:sz w:val="20"/>
              </w:rPr>
            </w:pPr>
            <w:r>
              <w:rPr>
                <w:w w:val="99"/>
                <w:sz w:val="20"/>
              </w:rPr>
              <w:t>3</w:t>
            </w:r>
          </w:p>
        </w:tc>
        <w:tc>
          <w:tcPr>
            <w:tcW w:w="4230" w:type="dxa"/>
          </w:tcPr>
          <w:p w14:paraId="697DB309" w14:textId="6BEB47A6" w:rsidR="00600CEB" w:rsidRPr="00600CEB" w:rsidRDefault="00600CEB" w:rsidP="00876C54">
            <w:pPr>
              <w:pStyle w:val="TableParagraph"/>
              <w:spacing w:line="276" w:lineRule="auto"/>
              <w:ind w:left="105"/>
              <w:rPr>
                <w:rFonts w:ascii="Visual Geez Unicode" w:eastAsia="Ebrima" w:hAnsi="Visual Geez Unicode" w:cs="Ebrima"/>
                <w:sz w:val="24"/>
                <w:szCs w:val="20"/>
              </w:rPr>
            </w:pPr>
            <w:r w:rsidRPr="00600CEB">
              <w:rPr>
                <w:rFonts w:ascii="Visual Geez Unicode" w:eastAsia="Ebrima" w:hAnsi="Visual Geez Unicode" w:cs="Ebrima"/>
                <w:w w:val="85"/>
                <w:sz w:val="24"/>
                <w:szCs w:val="20"/>
              </w:rPr>
              <w:t>በበጀት</w:t>
            </w:r>
            <w:r w:rsidR="00876C54">
              <w:rPr>
                <w:rFonts w:ascii="Visual Geez Unicode" w:eastAsia="Ebrima" w:hAnsi="Visual Geez Unicode" w:cs="Ebrima"/>
                <w:w w:val="85"/>
                <w:sz w:val="24"/>
                <w:szCs w:val="20"/>
              </w:rPr>
              <w:t xml:space="preserve"> </w:t>
            </w:r>
            <w:r w:rsidRPr="00600CEB">
              <w:rPr>
                <w:rFonts w:ascii="Visual Geez Unicode" w:eastAsia="Ebrima" w:hAnsi="Visual Geez Unicode" w:cs="Ebrima"/>
                <w:w w:val="85"/>
                <w:sz w:val="24"/>
                <w:szCs w:val="20"/>
              </w:rPr>
              <w:t>አመቱ</w:t>
            </w:r>
            <w:r w:rsidR="00876C54">
              <w:rPr>
                <w:rFonts w:ascii="Visual Geez Unicode" w:eastAsia="Ebrima" w:hAnsi="Visual Geez Unicode" w:cs="Ebrima"/>
                <w:w w:val="85"/>
                <w:sz w:val="24"/>
                <w:szCs w:val="20"/>
              </w:rPr>
              <w:t xml:space="preserve"> </w:t>
            </w:r>
            <w:r w:rsidRPr="00600CEB">
              <w:rPr>
                <w:rFonts w:ascii="Visual Geez Unicode" w:eastAsia="Ebrima" w:hAnsi="Visual Geez Unicode" w:cs="Ebrima"/>
                <w:w w:val="85"/>
                <w:sz w:val="24"/>
                <w:szCs w:val="20"/>
              </w:rPr>
              <w:t>ውስጥ</w:t>
            </w:r>
            <w:r w:rsidR="00876C54">
              <w:rPr>
                <w:rFonts w:ascii="Visual Geez Unicode" w:eastAsia="Ebrima" w:hAnsi="Visual Geez Unicode" w:cs="Ebrima"/>
                <w:w w:val="85"/>
                <w:sz w:val="24"/>
                <w:szCs w:val="20"/>
              </w:rPr>
              <w:t xml:space="preserve"> </w:t>
            </w:r>
            <w:r w:rsidRPr="00600CEB">
              <w:rPr>
                <w:rFonts w:ascii="Visual Geez Unicode" w:eastAsia="Ebrima" w:hAnsi="Visual Geez Unicode" w:cs="Ebrima"/>
                <w:w w:val="85"/>
                <w:sz w:val="24"/>
                <w:szCs w:val="20"/>
              </w:rPr>
              <w:t>የሚገዙ</w:t>
            </w:r>
            <w:r w:rsidR="00876C54">
              <w:rPr>
                <w:rFonts w:ascii="Visual Geez Unicode" w:eastAsia="Ebrima" w:hAnsi="Visual Geez Unicode" w:cs="Ebrima"/>
                <w:w w:val="85"/>
                <w:sz w:val="24"/>
                <w:szCs w:val="20"/>
              </w:rPr>
              <w:t xml:space="preserve"> </w:t>
            </w:r>
            <w:r w:rsidRPr="00600CEB">
              <w:rPr>
                <w:rFonts w:ascii="Visual Geez Unicode" w:eastAsia="Ebrima" w:hAnsi="Visual Geez Unicode" w:cs="Ebrima"/>
                <w:w w:val="85"/>
                <w:sz w:val="24"/>
                <w:szCs w:val="20"/>
              </w:rPr>
              <w:t>መለዋወጫዎች</w:t>
            </w:r>
            <w:r w:rsidR="00876C54">
              <w:rPr>
                <w:rFonts w:ascii="Visual Geez Unicode" w:eastAsia="Ebrima" w:hAnsi="Visual Geez Unicode" w:cs="Ebrima"/>
                <w:w w:val="85"/>
                <w:sz w:val="24"/>
                <w:szCs w:val="20"/>
              </w:rPr>
              <w:t xml:space="preserve"> </w:t>
            </w:r>
            <w:r w:rsidRPr="00600CEB">
              <w:rPr>
                <w:rFonts w:ascii="Visual Geez Unicode" w:eastAsia="Ebrima" w:hAnsi="Visual Geez Unicode" w:cs="Ebrima"/>
                <w:w w:val="85"/>
                <w:sz w:val="24"/>
                <w:szCs w:val="20"/>
              </w:rPr>
              <w:t>በሙሉ</w:t>
            </w:r>
            <w:r w:rsidR="00876C54">
              <w:rPr>
                <w:rFonts w:ascii="Visual Geez Unicode" w:eastAsia="Ebrima" w:hAnsi="Visual Geez Unicode" w:cs="Ebrima"/>
                <w:w w:val="85"/>
                <w:sz w:val="24"/>
                <w:szCs w:val="20"/>
              </w:rPr>
              <w:t xml:space="preserve"> </w:t>
            </w:r>
            <w:r w:rsidRPr="00600CEB">
              <w:rPr>
                <w:rFonts w:ascii="Visual Geez Unicode" w:eastAsia="Ebrima" w:hAnsi="Visual Geez Unicode" w:cs="Ebrima"/>
                <w:w w:val="85"/>
                <w:sz w:val="24"/>
                <w:szCs w:val="20"/>
              </w:rPr>
              <w:t>በእቅድ</w:t>
            </w:r>
          </w:p>
          <w:p w14:paraId="164A5F93" w14:textId="47157D01" w:rsidR="00600CEB" w:rsidRPr="00600CEB" w:rsidRDefault="00600CEB" w:rsidP="00876C54">
            <w:pPr>
              <w:pStyle w:val="TableParagraph"/>
              <w:spacing w:before="69" w:line="276" w:lineRule="auto"/>
              <w:ind w:left="105"/>
              <w:rPr>
                <w:rFonts w:ascii="Visual Geez Unicode" w:hAnsi="Visual Geez Unicode"/>
                <w:sz w:val="24"/>
                <w:szCs w:val="20"/>
              </w:rPr>
            </w:pPr>
            <w:r w:rsidRPr="00600CEB">
              <w:rPr>
                <w:rFonts w:ascii="Visual Geez Unicode" w:eastAsia="Ebrima" w:hAnsi="Visual Geez Unicode" w:cs="Ebrima"/>
                <w:w w:val="85"/>
                <w:sz w:val="24"/>
                <w:szCs w:val="20"/>
              </w:rPr>
              <w:t>ላይ</w:t>
            </w:r>
            <w:r w:rsidR="00876C54">
              <w:rPr>
                <w:rFonts w:ascii="Visual Geez Unicode" w:eastAsia="Ebrima" w:hAnsi="Visual Geez Unicode" w:cs="Ebrima"/>
                <w:w w:val="85"/>
                <w:sz w:val="24"/>
                <w:szCs w:val="20"/>
              </w:rPr>
              <w:t xml:space="preserve"> </w:t>
            </w:r>
            <w:r w:rsidRPr="00600CEB">
              <w:rPr>
                <w:rFonts w:ascii="Visual Geez Unicode" w:eastAsia="Ebrima" w:hAnsi="Visual Geez Unicode" w:cs="Ebrima"/>
                <w:w w:val="85"/>
                <w:sz w:val="24"/>
                <w:szCs w:val="20"/>
              </w:rPr>
              <w:t>በተያዘው</w:t>
            </w:r>
            <w:r w:rsidR="00876C54">
              <w:rPr>
                <w:rFonts w:ascii="Visual Geez Unicode" w:eastAsia="Ebrima" w:hAnsi="Visual Geez Unicode" w:cs="Ebrima"/>
                <w:w w:val="85"/>
                <w:sz w:val="24"/>
                <w:szCs w:val="20"/>
              </w:rPr>
              <w:t xml:space="preserve"> </w:t>
            </w:r>
            <w:r w:rsidRPr="00600CEB">
              <w:rPr>
                <w:rFonts w:ascii="Visual Geez Unicode" w:eastAsia="Ebrima" w:hAnsi="Visual Geez Unicode" w:cs="Ebrima"/>
                <w:w w:val="85"/>
                <w:sz w:val="24"/>
                <w:szCs w:val="20"/>
              </w:rPr>
              <w:t>መሰረት</w:t>
            </w:r>
            <w:r w:rsidR="00876C54">
              <w:rPr>
                <w:rFonts w:ascii="Visual Geez Unicode" w:eastAsia="Ebrima" w:hAnsi="Visual Geez Unicode" w:cs="Ebrima"/>
                <w:w w:val="85"/>
                <w:sz w:val="24"/>
                <w:szCs w:val="20"/>
              </w:rPr>
              <w:t xml:space="preserve"> </w:t>
            </w:r>
            <w:r w:rsidRPr="00600CEB">
              <w:rPr>
                <w:rFonts w:ascii="Visual Geez Unicode" w:eastAsia="Ebrima" w:hAnsi="Visual Geez Unicode" w:cs="Ebrima"/>
                <w:w w:val="85"/>
                <w:sz w:val="24"/>
                <w:szCs w:val="20"/>
              </w:rPr>
              <w:t>ነው</w:t>
            </w:r>
            <w:r w:rsidR="00876C54">
              <w:rPr>
                <w:rFonts w:ascii="Visual Geez Unicode" w:eastAsia="Ebrima" w:hAnsi="Visual Geez Unicode" w:cs="Ebrima"/>
                <w:w w:val="85"/>
                <w:sz w:val="24"/>
                <w:szCs w:val="20"/>
              </w:rPr>
              <w:t xml:space="preserve"> </w:t>
            </w:r>
            <w:r w:rsidRPr="00600CEB">
              <w:rPr>
                <w:rFonts w:ascii="Visual Geez Unicode" w:eastAsia="Ebrima" w:hAnsi="Visual Geez Unicode" w:cs="Ebrima"/>
                <w:w w:val="85"/>
                <w:sz w:val="24"/>
                <w:szCs w:val="20"/>
              </w:rPr>
              <w:t>በሚለው</w:t>
            </w:r>
            <w:r w:rsidR="00876C54">
              <w:rPr>
                <w:rFonts w:ascii="Visual Geez Unicode" w:eastAsia="Ebrima" w:hAnsi="Visual Geez Unicode" w:cs="Ebrima"/>
                <w:w w:val="85"/>
                <w:sz w:val="24"/>
                <w:szCs w:val="20"/>
              </w:rPr>
              <w:t xml:space="preserve"> </w:t>
            </w:r>
            <w:r w:rsidRPr="00600CEB">
              <w:rPr>
                <w:rFonts w:ascii="Visual Geez Unicode" w:eastAsia="Ebrima" w:hAnsi="Visual Geez Unicode" w:cs="Ebrima"/>
                <w:w w:val="85"/>
                <w:sz w:val="24"/>
                <w:szCs w:val="20"/>
              </w:rPr>
              <w:t>ይስማማሉ</w:t>
            </w:r>
            <w:r w:rsidRPr="00600CEB">
              <w:rPr>
                <w:rFonts w:ascii="Visual Geez Unicode" w:hAnsi="Visual Geez Unicode"/>
                <w:w w:val="85"/>
                <w:sz w:val="24"/>
                <w:szCs w:val="20"/>
              </w:rPr>
              <w:t>?</w:t>
            </w:r>
          </w:p>
        </w:tc>
        <w:tc>
          <w:tcPr>
            <w:tcW w:w="1081" w:type="dxa"/>
          </w:tcPr>
          <w:p w14:paraId="3E41552E" w14:textId="77777777" w:rsidR="00600CEB" w:rsidRDefault="00600CEB" w:rsidP="0006139B">
            <w:pPr>
              <w:pStyle w:val="TableParagraph"/>
              <w:rPr>
                <w:sz w:val="20"/>
              </w:rPr>
            </w:pPr>
          </w:p>
        </w:tc>
        <w:tc>
          <w:tcPr>
            <w:tcW w:w="1081" w:type="dxa"/>
          </w:tcPr>
          <w:p w14:paraId="6B6DAA30" w14:textId="77777777" w:rsidR="00600CEB" w:rsidRDefault="00600CEB" w:rsidP="0006139B">
            <w:pPr>
              <w:pStyle w:val="TableParagraph"/>
              <w:rPr>
                <w:sz w:val="20"/>
              </w:rPr>
            </w:pPr>
          </w:p>
        </w:tc>
        <w:tc>
          <w:tcPr>
            <w:tcW w:w="1081" w:type="dxa"/>
          </w:tcPr>
          <w:p w14:paraId="6926E387" w14:textId="77777777" w:rsidR="00600CEB" w:rsidRDefault="00600CEB" w:rsidP="0006139B">
            <w:pPr>
              <w:pStyle w:val="TableParagraph"/>
              <w:rPr>
                <w:sz w:val="20"/>
              </w:rPr>
            </w:pPr>
          </w:p>
        </w:tc>
        <w:tc>
          <w:tcPr>
            <w:tcW w:w="993" w:type="dxa"/>
          </w:tcPr>
          <w:p w14:paraId="13F3A80F" w14:textId="77777777" w:rsidR="00600CEB" w:rsidRDefault="00600CEB" w:rsidP="0006139B">
            <w:pPr>
              <w:pStyle w:val="TableParagraph"/>
              <w:rPr>
                <w:sz w:val="20"/>
              </w:rPr>
            </w:pPr>
          </w:p>
        </w:tc>
        <w:tc>
          <w:tcPr>
            <w:tcW w:w="918" w:type="dxa"/>
          </w:tcPr>
          <w:p w14:paraId="0582FE27" w14:textId="77777777" w:rsidR="00600CEB" w:rsidRDefault="00600CEB" w:rsidP="0006139B">
            <w:pPr>
              <w:pStyle w:val="TableParagraph"/>
              <w:rPr>
                <w:sz w:val="20"/>
              </w:rPr>
            </w:pPr>
          </w:p>
        </w:tc>
      </w:tr>
      <w:tr w:rsidR="00600CEB" w:rsidRPr="003D375F" w14:paraId="7783F7AC" w14:textId="77777777" w:rsidTr="0006139B">
        <w:trPr>
          <w:trHeight w:val="940"/>
        </w:trPr>
        <w:tc>
          <w:tcPr>
            <w:tcW w:w="632" w:type="dxa"/>
          </w:tcPr>
          <w:p w14:paraId="3A935341" w14:textId="77777777" w:rsidR="00600CEB" w:rsidRDefault="00600CEB" w:rsidP="0006139B">
            <w:pPr>
              <w:pStyle w:val="TableParagraph"/>
              <w:spacing w:line="223" w:lineRule="exact"/>
              <w:ind w:left="107"/>
              <w:rPr>
                <w:sz w:val="20"/>
              </w:rPr>
            </w:pPr>
            <w:r>
              <w:rPr>
                <w:w w:val="99"/>
                <w:sz w:val="20"/>
              </w:rPr>
              <w:t>4</w:t>
            </w:r>
          </w:p>
        </w:tc>
        <w:tc>
          <w:tcPr>
            <w:tcW w:w="4230" w:type="dxa"/>
          </w:tcPr>
          <w:p w14:paraId="40EDC2F3" w14:textId="77777777" w:rsidR="00600CEB" w:rsidRPr="00600CEB" w:rsidRDefault="00600CEB" w:rsidP="00876C54">
            <w:pPr>
              <w:pStyle w:val="TableParagraph"/>
              <w:spacing w:line="276" w:lineRule="auto"/>
              <w:ind w:left="105"/>
              <w:rPr>
                <w:rFonts w:ascii="Visual Geez Unicode" w:eastAsia="Ebrima" w:hAnsi="Visual Geez Unicode" w:cs="Ebrima"/>
                <w:sz w:val="24"/>
                <w:szCs w:val="20"/>
              </w:rPr>
            </w:pPr>
            <w:r w:rsidRPr="00600CEB">
              <w:rPr>
                <w:rFonts w:ascii="Visual Geez Unicode" w:eastAsia="Ebrima" w:hAnsi="Visual Geez Unicode" w:cs="Ebrima"/>
                <w:w w:val="85"/>
                <w:sz w:val="24"/>
                <w:szCs w:val="20"/>
              </w:rPr>
              <w:t>በዴፖበሚገኙመጋዘኖችመካከልያለባቸውንየመለዋወጫ</w:t>
            </w:r>
          </w:p>
          <w:p w14:paraId="7C5CB20D" w14:textId="77777777" w:rsidR="00600CEB" w:rsidRPr="00600CEB" w:rsidRDefault="00600CEB" w:rsidP="00876C54">
            <w:pPr>
              <w:pStyle w:val="TableParagraph"/>
              <w:spacing w:before="43" w:line="276" w:lineRule="auto"/>
              <w:ind w:left="105"/>
              <w:rPr>
                <w:rFonts w:ascii="Visual Geez Unicode" w:eastAsia="Ebrima" w:hAnsi="Visual Geez Unicode" w:cs="Ebrima"/>
                <w:sz w:val="24"/>
                <w:szCs w:val="20"/>
              </w:rPr>
            </w:pPr>
            <w:r w:rsidRPr="00600CEB">
              <w:rPr>
                <w:rFonts w:ascii="Visual Geez Unicode" w:eastAsia="Ebrima" w:hAnsi="Visual Geez Unicode" w:cs="Ebrima"/>
                <w:w w:val="90"/>
                <w:sz w:val="24"/>
                <w:szCs w:val="20"/>
              </w:rPr>
              <w:t>ችግርእንዲፈቱሊያደርግየሚችል(እጥረትናትርፍካለ)</w:t>
            </w:r>
            <w:r w:rsidRPr="00600CEB">
              <w:rPr>
                <w:rFonts w:ascii="Visual Geez Unicode" w:eastAsia="Ebrima" w:hAnsi="Visual Geez Unicode" w:cs="Ebrima"/>
                <w:w w:val="95"/>
                <w:sz w:val="24"/>
                <w:szCs w:val="20"/>
              </w:rPr>
              <w:t>የእለት ተእለትግንኙነትአላቸው፡፡</w:t>
            </w:r>
          </w:p>
        </w:tc>
        <w:tc>
          <w:tcPr>
            <w:tcW w:w="1081" w:type="dxa"/>
          </w:tcPr>
          <w:p w14:paraId="0B278B65" w14:textId="77777777" w:rsidR="00600CEB" w:rsidRDefault="00600CEB" w:rsidP="0006139B">
            <w:pPr>
              <w:pStyle w:val="TableParagraph"/>
              <w:rPr>
                <w:sz w:val="20"/>
              </w:rPr>
            </w:pPr>
          </w:p>
        </w:tc>
        <w:tc>
          <w:tcPr>
            <w:tcW w:w="1081" w:type="dxa"/>
          </w:tcPr>
          <w:p w14:paraId="071B601C" w14:textId="77777777" w:rsidR="00600CEB" w:rsidRDefault="00600CEB" w:rsidP="0006139B">
            <w:pPr>
              <w:pStyle w:val="TableParagraph"/>
              <w:rPr>
                <w:sz w:val="20"/>
              </w:rPr>
            </w:pPr>
          </w:p>
        </w:tc>
        <w:tc>
          <w:tcPr>
            <w:tcW w:w="1081" w:type="dxa"/>
          </w:tcPr>
          <w:p w14:paraId="4042D169" w14:textId="77777777" w:rsidR="00600CEB" w:rsidRDefault="00600CEB" w:rsidP="0006139B">
            <w:pPr>
              <w:pStyle w:val="TableParagraph"/>
              <w:rPr>
                <w:sz w:val="20"/>
              </w:rPr>
            </w:pPr>
          </w:p>
        </w:tc>
        <w:tc>
          <w:tcPr>
            <w:tcW w:w="993" w:type="dxa"/>
          </w:tcPr>
          <w:p w14:paraId="5E688EAC" w14:textId="77777777" w:rsidR="00600CEB" w:rsidRDefault="00600CEB" w:rsidP="0006139B">
            <w:pPr>
              <w:pStyle w:val="TableParagraph"/>
              <w:rPr>
                <w:sz w:val="20"/>
              </w:rPr>
            </w:pPr>
          </w:p>
        </w:tc>
        <w:tc>
          <w:tcPr>
            <w:tcW w:w="918" w:type="dxa"/>
          </w:tcPr>
          <w:p w14:paraId="6C363B0B" w14:textId="77777777" w:rsidR="00600CEB" w:rsidRDefault="00600CEB" w:rsidP="0006139B">
            <w:pPr>
              <w:pStyle w:val="TableParagraph"/>
              <w:rPr>
                <w:sz w:val="20"/>
              </w:rPr>
            </w:pPr>
          </w:p>
        </w:tc>
      </w:tr>
      <w:tr w:rsidR="00600CEB" w:rsidRPr="003D375F" w14:paraId="420E3FE1" w14:textId="77777777" w:rsidTr="0006139B">
        <w:trPr>
          <w:trHeight w:val="662"/>
        </w:trPr>
        <w:tc>
          <w:tcPr>
            <w:tcW w:w="632" w:type="dxa"/>
          </w:tcPr>
          <w:p w14:paraId="1CC18A3B" w14:textId="77777777" w:rsidR="00600CEB" w:rsidRDefault="00600CEB" w:rsidP="0006139B">
            <w:pPr>
              <w:pStyle w:val="TableParagraph"/>
              <w:spacing w:line="223" w:lineRule="exact"/>
              <w:ind w:left="107"/>
              <w:rPr>
                <w:sz w:val="20"/>
              </w:rPr>
            </w:pPr>
            <w:r>
              <w:rPr>
                <w:w w:val="99"/>
                <w:sz w:val="20"/>
              </w:rPr>
              <w:t>5</w:t>
            </w:r>
          </w:p>
        </w:tc>
        <w:tc>
          <w:tcPr>
            <w:tcW w:w="4230" w:type="dxa"/>
          </w:tcPr>
          <w:p w14:paraId="47E0BFF1" w14:textId="77777777" w:rsidR="00600CEB" w:rsidRPr="00600CEB" w:rsidRDefault="00600CEB" w:rsidP="00876C54">
            <w:pPr>
              <w:pStyle w:val="TableParagraph"/>
              <w:spacing w:line="276" w:lineRule="auto"/>
              <w:ind w:left="105"/>
              <w:rPr>
                <w:rFonts w:ascii="Visual Geez Unicode" w:eastAsia="Ebrima" w:hAnsi="Visual Geez Unicode" w:cs="Ebrima"/>
                <w:sz w:val="24"/>
                <w:szCs w:val="20"/>
              </w:rPr>
            </w:pPr>
            <w:r w:rsidRPr="00600CEB">
              <w:rPr>
                <w:rFonts w:ascii="Visual Geez Unicode" w:eastAsia="Ebrima" w:hAnsi="Visual Geez Unicode" w:cs="Ebrima"/>
                <w:w w:val="90"/>
                <w:sz w:val="24"/>
                <w:szCs w:val="20"/>
              </w:rPr>
              <w:t>በድርጅቱውስጥከፍተኛገንዘብየያዙመለዋወጫዎች</w:t>
            </w:r>
          </w:p>
          <w:p w14:paraId="14305778" w14:textId="77777777" w:rsidR="00600CEB" w:rsidRPr="00600CEB" w:rsidRDefault="00600CEB" w:rsidP="00876C54">
            <w:pPr>
              <w:pStyle w:val="TableParagraph"/>
              <w:spacing w:before="69" w:line="276" w:lineRule="auto"/>
              <w:ind w:left="105"/>
              <w:rPr>
                <w:rFonts w:ascii="Visual Geez Unicode" w:hAnsi="Visual Geez Unicode"/>
                <w:sz w:val="24"/>
                <w:szCs w:val="20"/>
              </w:rPr>
            </w:pPr>
            <w:r w:rsidRPr="00600CEB">
              <w:rPr>
                <w:rFonts w:ascii="Visual Geez Unicode" w:eastAsia="Ebrima" w:hAnsi="Visual Geez Unicode" w:cs="Ebrima"/>
                <w:w w:val="85"/>
                <w:sz w:val="24"/>
                <w:szCs w:val="20"/>
              </w:rPr>
              <w:t>ያለአገልግሎትባክነውይገኛሉበሚለውይስማማሉ</w:t>
            </w:r>
            <w:r w:rsidRPr="00600CEB">
              <w:rPr>
                <w:rFonts w:ascii="Visual Geez Unicode" w:hAnsi="Visual Geez Unicode"/>
                <w:w w:val="85"/>
                <w:sz w:val="24"/>
                <w:szCs w:val="20"/>
              </w:rPr>
              <w:t>?</w:t>
            </w:r>
          </w:p>
        </w:tc>
        <w:tc>
          <w:tcPr>
            <w:tcW w:w="1081" w:type="dxa"/>
          </w:tcPr>
          <w:p w14:paraId="1D98650C" w14:textId="77777777" w:rsidR="00600CEB" w:rsidRDefault="00600CEB" w:rsidP="0006139B">
            <w:pPr>
              <w:pStyle w:val="TableParagraph"/>
              <w:rPr>
                <w:sz w:val="20"/>
              </w:rPr>
            </w:pPr>
          </w:p>
        </w:tc>
        <w:tc>
          <w:tcPr>
            <w:tcW w:w="1081" w:type="dxa"/>
          </w:tcPr>
          <w:p w14:paraId="7A6937A6" w14:textId="77777777" w:rsidR="00600CEB" w:rsidRDefault="00600CEB" w:rsidP="0006139B">
            <w:pPr>
              <w:pStyle w:val="TableParagraph"/>
              <w:rPr>
                <w:sz w:val="20"/>
              </w:rPr>
            </w:pPr>
          </w:p>
        </w:tc>
        <w:tc>
          <w:tcPr>
            <w:tcW w:w="1081" w:type="dxa"/>
          </w:tcPr>
          <w:p w14:paraId="3188E7A6" w14:textId="77777777" w:rsidR="00600CEB" w:rsidRDefault="00600CEB" w:rsidP="0006139B">
            <w:pPr>
              <w:pStyle w:val="TableParagraph"/>
              <w:rPr>
                <w:sz w:val="20"/>
              </w:rPr>
            </w:pPr>
          </w:p>
        </w:tc>
        <w:tc>
          <w:tcPr>
            <w:tcW w:w="993" w:type="dxa"/>
          </w:tcPr>
          <w:p w14:paraId="6C2B8705" w14:textId="77777777" w:rsidR="00600CEB" w:rsidRDefault="00600CEB" w:rsidP="0006139B">
            <w:pPr>
              <w:pStyle w:val="TableParagraph"/>
              <w:rPr>
                <w:sz w:val="20"/>
              </w:rPr>
            </w:pPr>
          </w:p>
        </w:tc>
        <w:tc>
          <w:tcPr>
            <w:tcW w:w="918" w:type="dxa"/>
          </w:tcPr>
          <w:p w14:paraId="5CE7C21A" w14:textId="77777777" w:rsidR="00600CEB" w:rsidRDefault="00600CEB" w:rsidP="0006139B">
            <w:pPr>
              <w:pStyle w:val="TableParagraph"/>
              <w:rPr>
                <w:sz w:val="20"/>
              </w:rPr>
            </w:pPr>
          </w:p>
        </w:tc>
      </w:tr>
      <w:tr w:rsidR="00600CEB" w:rsidRPr="003D375F" w14:paraId="570BFD46" w14:textId="77777777" w:rsidTr="0006139B">
        <w:trPr>
          <w:trHeight w:val="662"/>
        </w:trPr>
        <w:tc>
          <w:tcPr>
            <w:tcW w:w="632" w:type="dxa"/>
          </w:tcPr>
          <w:p w14:paraId="37B56BD0" w14:textId="77777777" w:rsidR="00600CEB" w:rsidRDefault="00600CEB" w:rsidP="0006139B">
            <w:pPr>
              <w:pStyle w:val="TableParagraph"/>
              <w:spacing w:line="223" w:lineRule="exact"/>
              <w:ind w:left="107"/>
              <w:rPr>
                <w:sz w:val="20"/>
              </w:rPr>
            </w:pPr>
            <w:r>
              <w:rPr>
                <w:w w:val="99"/>
                <w:sz w:val="20"/>
              </w:rPr>
              <w:t>6</w:t>
            </w:r>
          </w:p>
        </w:tc>
        <w:tc>
          <w:tcPr>
            <w:tcW w:w="4230" w:type="dxa"/>
          </w:tcPr>
          <w:p w14:paraId="45F5D292" w14:textId="77777777" w:rsidR="00600CEB" w:rsidRPr="00600CEB" w:rsidRDefault="00600CEB" w:rsidP="00876C54">
            <w:pPr>
              <w:pStyle w:val="TableParagraph"/>
              <w:spacing w:line="276" w:lineRule="auto"/>
              <w:ind w:left="105"/>
              <w:rPr>
                <w:rFonts w:ascii="Visual Geez Unicode" w:eastAsia="Ebrima" w:hAnsi="Visual Geez Unicode" w:cs="Ebrima"/>
                <w:sz w:val="24"/>
                <w:szCs w:val="20"/>
              </w:rPr>
            </w:pPr>
            <w:r w:rsidRPr="00600CEB">
              <w:rPr>
                <w:rFonts w:ascii="Visual Geez Unicode" w:eastAsia="Ebrima" w:hAnsi="Visual Geez Unicode" w:cs="Ebrima"/>
                <w:w w:val="85"/>
                <w:sz w:val="24"/>
                <w:szCs w:val="20"/>
              </w:rPr>
              <w:t>ድርጅቱለመጠባበቂያየሚሆንመለዋወጫበአይነትይይዛል</w:t>
            </w:r>
          </w:p>
          <w:p w14:paraId="029BF3E0" w14:textId="77777777" w:rsidR="00600CEB" w:rsidRPr="00600CEB" w:rsidRDefault="00600CEB" w:rsidP="00876C54">
            <w:pPr>
              <w:pStyle w:val="TableParagraph"/>
              <w:spacing w:before="69" w:line="276" w:lineRule="auto"/>
              <w:ind w:left="105"/>
              <w:rPr>
                <w:rFonts w:ascii="Visual Geez Unicode" w:hAnsi="Visual Geez Unicode"/>
                <w:sz w:val="24"/>
                <w:szCs w:val="20"/>
              </w:rPr>
            </w:pPr>
            <w:r w:rsidRPr="00600CEB">
              <w:rPr>
                <w:rFonts w:ascii="Visual Geez Unicode" w:eastAsia="Ebrima" w:hAnsi="Visual Geez Unicode" w:cs="Ebrima"/>
                <w:w w:val="85"/>
                <w:sz w:val="24"/>
                <w:szCs w:val="20"/>
              </w:rPr>
              <w:t>ብለውያምናሉ</w:t>
            </w:r>
            <w:r w:rsidRPr="00600CEB">
              <w:rPr>
                <w:rFonts w:ascii="Visual Geez Unicode" w:hAnsi="Visual Geez Unicode"/>
                <w:w w:val="85"/>
                <w:sz w:val="24"/>
                <w:szCs w:val="20"/>
              </w:rPr>
              <w:t>?</w:t>
            </w:r>
          </w:p>
        </w:tc>
        <w:tc>
          <w:tcPr>
            <w:tcW w:w="1081" w:type="dxa"/>
          </w:tcPr>
          <w:p w14:paraId="33E77AC5" w14:textId="77777777" w:rsidR="00600CEB" w:rsidRDefault="00600CEB" w:rsidP="0006139B">
            <w:pPr>
              <w:pStyle w:val="TableParagraph"/>
              <w:rPr>
                <w:sz w:val="20"/>
              </w:rPr>
            </w:pPr>
          </w:p>
        </w:tc>
        <w:tc>
          <w:tcPr>
            <w:tcW w:w="1081" w:type="dxa"/>
          </w:tcPr>
          <w:p w14:paraId="525D995B" w14:textId="77777777" w:rsidR="00600CEB" w:rsidRDefault="00600CEB" w:rsidP="0006139B">
            <w:pPr>
              <w:pStyle w:val="TableParagraph"/>
              <w:rPr>
                <w:sz w:val="20"/>
              </w:rPr>
            </w:pPr>
          </w:p>
        </w:tc>
        <w:tc>
          <w:tcPr>
            <w:tcW w:w="1081" w:type="dxa"/>
          </w:tcPr>
          <w:p w14:paraId="6BD114F8" w14:textId="77777777" w:rsidR="00600CEB" w:rsidRDefault="00600CEB" w:rsidP="0006139B">
            <w:pPr>
              <w:pStyle w:val="TableParagraph"/>
              <w:rPr>
                <w:sz w:val="20"/>
              </w:rPr>
            </w:pPr>
          </w:p>
        </w:tc>
        <w:tc>
          <w:tcPr>
            <w:tcW w:w="993" w:type="dxa"/>
          </w:tcPr>
          <w:p w14:paraId="4F1E50EC" w14:textId="77777777" w:rsidR="00600CEB" w:rsidRDefault="00600CEB" w:rsidP="0006139B">
            <w:pPr>
              <w:pStyle w:val="TableParagraph"/>
              <w:rPr>
                <w:sz w:val="20"/>
              </w:rPr>
            </w:pPr>
          </w:p>
        </w:tc>
        <w:tc>
          <w:tcPr>
            <w:tcW w:w="918" w:type="dxa"/>
          </w:tcPr>
          <w:p w14:paraId="59135E0D" w14:textId="77777777" w:rsidR="00600CEB" w:rsidRDefault="00600CEB" w:rsidP="0006139B">
            <w:pPr>
              <w:pStyle w:val="TableParagraph"/>
              <w:rPr>
                <w:sz w:val="20"/>
              </w:rPr>
            </w:pPr>
          </w:p>
        </w:tc>
      </w:tr>
      <w:tr w:rsidR="00600CEB" w:rsidRPr="003D375F" w14:paraId="0992B941" w14:textId="77777777" w:rsidTr="0006139B">
        <w:trPr>
          <w:trHeight w:val="662"/>
        </w:trPr>
        <w:tc>
          <w:tcPr>
            <w:tcW w:w="632" w:type="dxa"/>
          </w:tcPr>
          <w:p w14:paraId="02005D7F" w14:textId="77777777" w:rsidR="00600CEB" w:rsidRDefault="00600CEB" w:rsidP="0006139B">
            <w:pPr>
              <w:pStyle w:val="TableParagraph"/>
              <w:spacing w:line="223" w:lineRule="exact"/>
              <w:ind w:left="107"/>
              <w:rPr>
                <w:sz w:val="20"/>
              </w:rPr>
            </w:pPr>
            <w:r>
              <w:rPr>
                <w:w w:val="99"/>
                <w:sz w:val="20"/>
              </w:rPr>
              <w:t>7</w:t>
            </w:r>
          </w:p>
        </w:tc>
        <w:tc>
          <w:tcPr>
            <w:tcW w:w="4230" w:type="dxa"/>
          </w:tcPr>
          <w:p w14:paraId="630F764D" w14:textId="77777777" w:rsidR="00600CEB" w:rsidRPr="00600CEB" w:rsidRDefault="00600CEB" w:rsidP="00876C54">
            <w:pPr>
              <w:pStyle w:val="TableParagraph"/>
              <w:spacing w:line="276" w:lineRule="auto"/>
              <w:ind w:left="105"/>
              <w:rPr>
                <w:rFonts w:ascii="Visual Geez Unicode" w:eastAsia="Ebrima" w:hAnsi="Visual Geez Unicode" w:cs="Ebrima"/>
                <w:sz w:val="24"/>
                <w:szCs w:val="20"/>
              </w:rPr>
            </w:pPr>
            <w:r w:rsidRPr="00600CEB">
              <w:rPr>
                <w:rFonts w:ascii="Visual Geez Unicode" w:eastAsia="Ebrima" w:hAnsi="Visual Geez Unicode" w:cs="Ebrima"/>
                <w:w w:val="85"/>
                <w:sz w:val="24"/>
                <w:szCs w:val="20"/>
              </w:rPr>
              <w:t>መለዋወጫዎችበሚፈለገውመጠንናአይነትመኖራቸውን</w:t>
            </w:r>
          </w:p>
          <w:p w14:paraId="633A4569" w14:textId="77777777" w:rsidR="00600CEB" w:rsidRPr="00600CEB" w:rsidRDefault="00600CEB" w:rsidP="00876C54">
            <w:pPr>
              <w:pStyle w:val="TableParagraph"/>
              <w:spacing w:before="69" w:line="276" w:lineRule="auto"/>
              <w:ind w:left="105"/>
              <w:rPr>
                <w:rFonts w:ascii="Visual Geez Unicode" w:hAnsi="Visual Geez Unicode"/>
                <w:sz w:val="24"/>
                <w:szCs w:val="20"/>
              </w:rPr>
            </w:pPr>
            <w:r w:rsidRPr="00600CEB">
              <w:rPr>
                <w:rFonts w:ascii="Visual Geez Unicode" w:eastAsia="Ebrima" w:hAnsi="Visual Geez Unicode" w:cs="Ebrima"/>
                <w:w w:val="85"/>
                <w:sz w:val="24"/>
                <w:szCs w:val="20"/>
              </w:rPr>
              <w:t>የክፍሉሀላፊየቅርብክትትልያደርጋልብለውያምናሉ</w:t>
            </w:r>
            <w:r w:rsidRPr="00600CEB">
              <w:rPr>
                <w:rFonts w:ascii="Visual Geez Unicode" w:hAnsi="Visual Geez Unicode"/>
                <w:w w:val="85"/>
                <w:sz w:val="24"/>
                <w:szCs w:val="20"/>
              </w:rPr>
              <w:t>?</w:t>
            </w:r>
          </w:p>
        </w:tc>
        <w:tc>
          <w:tcPr>
            <w:tcW w:w="1081" w:type="dxa"/>
          </w:tcPr>
          <w:p w14:paraId="4D85AB07" w14:textId="77777777" w:rsidR="00600CEB" w:rsidRDefault="00600CEB" w:rsidP="0006139B">
            <w:pPr>
              <w:pStyle w:val="TableParagraph"/>
              <w:rPr>
                <w:sz w:val="20"/>
              </w:rPr>
            </w:pPr>
          </w:p>
        </w:tc>
        <w:tc>
          <w:tcPr>
            <w:tcW w:w="1081" w:type="dxa"/>
          </w:tcPr>
          <w:p w14:paraId="1BFF1C3D" w14:textId="77777777" w:rsidR="00600CEB" w:rsidRDefault="00600CEB" w:rsidP="0006139B">
            <w:pPr>
              <w:pStyle w:val="TableParagraph"/>
              <w:rPr>
                <w:sz w:val="20"/>
              </w:rPr>
            </w:pPr>
          </w:p>
        </w:tc>
        <w:tc>
          <w:tcPr>
            <w:tcW w:w="1081" w:type="dxa"/>
          </w:tcPr>
          <w:p w14:paraId="24EB0AD5" w14:textId="77777777" w:rsidR="00600CEB" w:rsidRDefault="00600CEB" w:rsidP="0006139B">
            <w:pPr>
              <w:pStyle w:val="TableParagraph"/>
              <w:rPr>
                <w:sz w:val="20"/>
              </w:rPr>
            </w:pPr>
          </w:p>
        </w:tc>
        <w:tc>
          <w:tcPr>
            <w:tcW w:w="993" w:type="dxa"/>
          </w:tcPr>
          <w:p w14:paraId="680B4978" w14:textId="77777777" w:rsidR="00600CEB" w:rsidRDefault="00600CEB" w:rsidP="0006139B">
            <w:pPr>
              <w:pStyle w:val="TableParagraph"/>
              <w:rPr>
                <w:sz w:val="20"/>
              </w:rPr>
            </w:pPr>
          </w:p>
        </w:tc>
        <w:tc>
          <w:tcPr>
            <w:tcW w:w="918" w:type="dxa"/>
          </w:tcPr>
          <w:p w14:paraId="140E745C" w14:textId="77777777" w:rsidR="00600CEB" w:rsidRDefault="00600CEB" w:rsidP="0006139B">
            <w:pPr>
              <w:pStyle w:val="TableParagraph"/>
              <w:rPr>
                <w:sz w:val="20"/>
              </w:rPr>
            </w:pPr>
          </w:p>
        </w:tc>
      </w:tr>
      <w:tr w:rsidR="00600CEB" w:rsidRPr="003D375F" w14:paraId="3FF85BC4" w14:textId="77777777" w:rsidTr="0006139B">
        <w:trPr>
          <w:trHeight w:val="661"/>
        </w:trPr>
        <w:tc>
          <w:tcPr>
            <w:tcW w:w="632" w:type="dxa"/>
          </w:tcPr>
          <w:p w14:paraId="5CD99F32" w14:textId="77777777" w:rsidR="00600CEB" w:rsidRDefault="00600CEB" w:rsidP="0006139B">
            <w:pPr>
              <w:pStyle w:val="TableParagraph"/>
              <w:spacing w:line="223" w:lineRule="exact"/>
              <w:ind w:left="107"/>
              <w:rPr>
                <w:sz w:val="20"/>
              </w:rPr>
            </w:pPr>
            <w:r>
              <w:rPr>
                <w:w w:val="99"/>
                <w:sz w:val="20"/>
              </w:rPr>
              <w:t>8</w:t>
            </w:r>
          </w:p>
        </w:tc>
        <w:tc>
          <w:tcPr>
            <w:tcW w:w="4230" w:type="dxa"/>
          </w:tcPr>
          <w:p w14:paraId="23BD1DED" w14:textId="77777777" w:rsidR="00600CEB" w:rsidRPr="00600CEB" w:rsidRDefault="00600CEB" w:rsidP="00876C54">
            <w:pPr>
              <w:pStyle w:val="TableParagraph"/>
              <w:tabs>
                <w:tab w:val="left" w:pos="1091"/>
                <w:tab w:val="left" w:pos="1756"/>
                <w:tab w:val="left" w:pos="2829"/>
                <w:tab w:val="left" w:pos="3559"/>
              </w:tabs>
              <w:spacing w:line="276" w:lineRule="auto"/>
              <w:ind w:left="105"/>
              <w:rPr>
                <w:rFonts w:ascii="Visual Geez Unicode" w:eastAsia="Ebrima" w:hAnsi="Visual Geez Unicode" w:cs="Ebrima"/>
                <w:sz w:val="24"/>
                <w:szCs w:val="20"/>
              </w:rPr>
            </w:pPr>
            <w:r w:rsidRPr="00600CEB">
              <w:rPr>
                <w:rFonts w:ascii="Visual Geez Unicode" w:eastAsia="Ebrima" w:hAnsi="Visual Geez Unicode" w:cs="Ebrima"/>
                <w:w w:val="85"/>
                <w:sz w:val="24"/>
                <w:szCs w:val="20"/>
              </w:rPr>
              <w:t>የመለዋወጫ</w:t>
            </w:r>
            <w:r w:rsidRPr="00600CEB">
              <w:rPr>
                <w:rFonts w:ascii="Visual Geez Unicode" w:eastAsia="Ebrima" w:hAnsi="Visual Geez Unicode" w:cs="Ebrima"/>
                <w:w w:val="85"/>
                <w:sz w:val="24"/>
                <w:szCs w:val="20"/>
              </w:rPr>
              <w:tab/>
            </w:r>
            <w:r w:rsidRPr="00600CEB">
              <w:rPr>
                <w:rFonts w:ascii="Visual Geez Unicode" w:eastAsia="Ebrima" w:hAnsi="Visual Geez Unicode" w:cs="Ebrima"/>
                <w:w w:val="90"/>
                <w:sz w:val="24"/>
                <w:szCs w:val="20"/>
              </w:rPr>
              <w:t>እጥረት</w:t>
            </w:r>
            <w:r w:rsidRPr="00600CEB">
              <w:rPr>
                <w:rFonts w:ascii="Visual Geez Unicode" w:eastAsia="Ebrima" w:hAnsi="Visual Geez Unicode" w:cs="Ebrima"/>
                <w:w w:val="90"/>
                <w:sz w:val="24"/>
                <w:szCs w:val="20"/>
              </w:rPr>
              <w:tab/>
              <w:t>ለአውቶቡሶች</w:t>
            </w:r>
            <w:r w:rsidRPr="00600CEB">
              <w:rPr>
                <w:rFonts w:ascii="Visual Geez Unicode" w:eastAsia="Ebrima" w:hAnsi="Visual Geez Unicode" w:cs="Ebrima"/>
                <w:w w:val="90"/>
                <w:sz w:val="24"/>
                <w:szCs w:val="20"/>
              </w:rPr>
              <w:tab/>
              <w:t>መቆምና</w:t>
            </w:r>
            <w:r w:rsidRPr="00600CEB">
              <w:rPr>
                <w:rFonts w:ascii="Visual Geez Unicode" w:eastAsia="Ebrima" w:hAnsi="Visual Geez Unicode" w:cs="Ebrima"/>
                <w:w w:val="90"/>
                <w:sz w:val="24"/>
                <w:szCs w:val="20"/>
              </w:rPr>
              <w:tab/>
              <w:t>በአግባቡ</w:t>
            </w:r>
          </w:p>
          <w:p w14:paraId="2931E1FE" w14:textId="77777777" w:rsidR="00600CEB" w:rsidRPr="00600CEB" w:rsidRDefault="00600CEB" w:rsidP="00876C54">
            <w:pPr>
              <w:pStyle w:val="TableParagraph"/>
              <w:spacing w:before="69" w:line="276" w:lineRule="auto"/>
              <w:ind w:left="105"/>
              <w:rPr>
                <w:rFonts w:ascii="Visual Geez Unicode" w:hAnsi="Visual Geez Unicode"/>
                <w:sz w:val="24"/>
                <w:szCs w:val="20"/>
              </w:rPr>
            </w:pPr>
            <w:r w:rsidRPr="00600CEB">
              <w:rPr>
                <w:rFonts w:ascii="Visual Geez Unicode" w:eastAsia="Ebrima" w:hAnsi="Visual Geez Unicode" w:cs="Ebrima"/>
                <w:w w:val="85"/>
                <w:sz w:val="24"/>
                <w:szCs w:val="20"/>
              </w:rPr>
              <w:t>ያለማገልገልምክንያትነውብለውያምናሉ</w:t>
            </w:r>
            <w:r w:rsidRPr="00600CEB">
              <w:rPr>
                <w:rFonts w:ascii="Visual Geez Unicode" w:hAnsi="Visual Geez Unicode"/>
                <w:w w:val="85"/>
                <w:sz w:val="24"/>
                <w:szCs w:val="20"/>
              </w:rPr>
              <w:t>?</w:t>
            </w:r>
          </w:p>
        </w:tc>
        <w:tc>
          <w:tcPr>
            <w:tcW w:w="1081" w:type="dxa"/>
          </w:tcPr>
          <w:p w14:paraId="79B79F64" w14:textId="77777777" w:rsidR="00600CEB" w:rsidRDefault="00600CEB" w:rsidP="0006139B">
            <w:pPr>
              <w:pStyle w:val="TableParagraph"/>
              <w:rPr>
                <w:sz w:val="20"/>
              </w:rPr>
            </w:pPr>
          </w:p>
        </w:tc>
        <w:tc>
          <w:tcPr>
            <w:tcW w:w="1081" w:type="dxa"/>
          </w:tcPr>
          <w:p w14:paraId="146AC288" w14:textId="77777777" w:rsidR="00600CEB" w:rsidRDefault="00600CEB" w:rsidP="0006139B">
            <w:pPr>
              <w:pStyle w:val="TableParagraph"/>
              <w:rPr>
                <w:sz w:val="20"/>
              </w:rPr>
            </w:pPr>
          </w:p>
        </w:tc>
        <w:tc>
          <w:tcPr>
            <w:tcW w:w="1081" w:type="dxa"/>
          </w:tcPr>
          <w:p w14:paraId="5EB590FA" w14:textId="77777777" w:rsidR="00600CEB" w:rsidRDefault="00600CEB" w:rsidP="0006139B">
            <w:pPr>
              <w:pStyle w:val="TableParagraph"/>
              <w:rPr>
                <w:sz w:val="20"/>
              </w:rPr>
            </w:pPr>
          </w:p>
        </w:tc>
        <w:tc>
          <w:tcPr>
            <w:tcW w:w="993" w:type="dxa"/>
          </w:tcPr>
          <w:p w14:paraId="7687C226" w14:textId="77777777" w:rsidR="00600CEB" w:rsidRDefault="00600CEB" w:rsidP="0006139B">
            <w:pPr>
              <w:pStyle w:val="TableParagraph"/>
              <w:rPr>
                <w:sz w:val="20"/>
              </w:rPr>
            </w:pPr>
          </w:p>
        </w:tc>
        <w:tc>
          <w:tcPr>
            <w:tcW w:w="918" w:type="dxa"/>
          </w:tcPr>
          <w:p w14:paraId="51302B42" w14:textId="77777777" w:rsidR="00600CEB" w:rsidRDefault="00600CEB" w:rsidP="0006139B">
            <w:pPr>
              <w:pStyle w:val="TableParagraph"/>
              <w:rPr>
                <w:sz w:val="20"/>
              </w:rPr>
            </w:pPr>
          </w:p>
        </w:tc>
      </w:tr>
      <w:tr w:rsidR="00600CEB" w:rsidRPr="003D375F" w14:paraId="0E359013" w14:textId="77777777" w:rsidTr="0006139B">
        <w:trPr>
          <w:trHeight w:val="941"/>
        </w:trPr>
        <w:tc>
          <w:tcPr>
            <w:tcW w:w="632" w:type="dxa"/>
          </w:tcPr>
          <w:p w14:paraId="35E55169" w14:textId="77777777" w:rsidR="00600CEB" w:rsidRDefault="00600CEB" w:rsidP="0006139B">
            <w:pPr>
              <w:pStyle w:val="TableParagraph"/>
              <w:spacing w:line="223" w:lineRule="exact"/>
              <w:ind w:left="107"/>
              <w:rPr>
                <w:sz w:val="20"/>
              </w:rPr>
            </w:pPr>
            <w:r>
              <w:rPr>
                <w:w w:val="99"/>
                <w:sz w:val="20"/>
              </w:rPr>
              <w:t>9</w:t>
            </w:r>
          </w:p>
        </w:tc>
        <w:tc>
          <w:tcPr>
            <w:tcW w:w="4230" w:type="dxa"/>
          </w:tcPr>
          <w:p w14:paraId="3970EF81" w14:textId="77777777" w:rsidR="00600CEB" w:rsidRPr="00600CEB" w:rsidRDefault="00600CEB" w:rsidP="00876C54">
            <w:pPr>
              <w:pStyle w:val="TableParagraph"/>
              <w:spacing w:line="276" w:lineRule="auto"/>
              <w:ind w:left="105"/>
              <w:rPr>
                <w:rFonts w:ascii="Visual Geez Unicode" w:eastAsia="Ebrima" w:hAnsi="Visual Geez Unicode" w:cs="Ebrima"/>
                <w:sz w:val="24"/>
                <w:szCs w:val="20"/>
              </w:rPr>
            </w:pPr>
            <w:r w:rsidRPr="00600CEB">
              <w:rPr>
                <w:rFonts w:ascii="Visual Geez Unicode" w:eastAsia="Ebrima" w:hAnsi="Visual Geez Unicode" w:cs="Ebrima"/>
                <w:w w:val="85"/>
                <w:sz w:val="24"/>
                <w:szCs w:val="20"/>
              </w:rPr>
              <w:t>በስራክፍሉያለውየንብረትማከማቻመጋዘን፣መረከቢያና</w:t>
            </w:r>
          </w:p>
          <w:p w14:paraId="3CA0F0D8" w14:textId="77777777" w:rsidR="00600CEB" w:rsidRPr="00600CEB" w:rsidRDefault="00600CEB" w:rsidP="00876C54">
            <w:pPr>
              <w:pStyle w:val="TableParagraph"/>
              <w:spacing w:before="43" w:line="276" w:lineRule="auto"/>
              <w:ind w:left="105"/>
              <w:rPr>
                <w:rFonts w:ascii="Visual Geez Unicode" w:eastAsia="Ebrima" w:hAnsi="Visual Geez Unicode" w:cs="Ebrima"/>
                <w:sz w:val="24"/>
                <w:szCs w:val="20"/>
              </w:rPr>
            </w:pPr>
            <w:r w:rsidRPr="00600CEB">
              <w:rPr>
                <w:rFonts w:ascii="Visual Geez Unicode" w:eastAsia="Ebrima" w:hAnsi="Visual Geez Unicode" w:cs="Ebrima"/>
                <w:w w:val="85"/>
                <w:sz w:val="24"/>
                <w:szCs w:val="20"/>
              </w:rPr>
              <w:t>ማሰራጫእንዲሁምየኢንቬንተሪመቆጣጠሪያስራዎችንበአግባቡለማከናወንበሚያስፈልጉቁሳቁሶችየተሟላነው፡፡</w:t>
            </w:r>
          </w:p>
        </w:tc>
        <w:tc>
          <w:tcPr>
            <w:tcW w:w="1081" w:type="dxa"/>
          </w:tcPr>
          <w:p w14:paraId="0544652A" w14:textId="77777777" w:rsidR="00600CEB" w:rsidRDefault="00600CEB" w:rsidP="0006139B">
            <w:pPr>
              <w:pStyle w:val="TableParagraph"/>
              <w:rPr>
                <w:sz w:val="20"/>
              </w:rPr>
            </w:pPr>
          </w:p>
        </w:tc>
        <w:tc>
          <w:tcPr>
            <w:tcW w:w="1081" w:type="dxa"/>
          </w:tcPr>
          <w:p w14:paraId="2BE9B5CE" w14:textId="77777777" w:rsidR="00600CEB" w:rsidRDefault="00600CEB" w:rsidP="0006139B">
            <w:pPr>
              <w:pStyle w:val="TableParagraph"/>
              <w:rPr>
                <w:sz w:val="20"/>
              </w:rPr>
            </w:pPr>
          </w:p>
        </w:tc>
        <w:tc>
          <w:tcPr>
            <w:tcW w:w="1081" w:type="dxa"/>
          </w:tcPr>
          <w:p w14:paraId="3FF0667E" w14:textId="77777777" w:rsidR="00600CEB" w:rsidRDefault="00600CEB" w:rsidP="0006139B">
            <w:pPr>
              <w:pStyle w:val="TableParagraph"/>
              <w:rPr>
                <w:sz w:val="20"/>
              </w:rPr>
            </w:pPr>
          </w:p>
        </w:tc>
        <w:tc>
          <w:tcPr>
            <w:tcW w:w="993" w:type="dxa"/>
          </w:tcPr>
          <w:p w14:paraId="0498D4A2" w14:textId="77777777" w:rsidR="00600CEB" w:rsidRDefault="00600CEB" w:rsidP="0006139B">
            <w:pPr>
              <w:pStyle w:val="TableParagraph"/>
              <w:rPr>
                <w:sz w:val="20"/>
              </w:rPr>
            </w:pPr>
          </w:p>
        </w:tc>
        <w:tc>
          <w:tcPr>
            <w:tcW w:w="918" w:type="dxa"/>
          </w:tcPr>
          <w:p w14:paraId="7621EAB1" w14:textId="77777777" w:rsidR="00600CEB" w:rsidRDefault="00600CEB" w:rsidP="0006139B">
            <w:pPr>
              <w:pStyle w:val="TableParagraph"/>
              <w:rPr>
                <w:sz w:val="20"/>
              </w:rPr>
            </w:pPr>
          </w:p>
        </w:tc>
      </w:tr>
      <w:tr w:rsidR="00600CEB" w:rsidRPr="003D375F" w14:paraId="60DE1376" w14:textId="77777777" w:rsidTr="00876C54">
        <w:trPr>
          <w:trHeight w:val="601"/>
        </w:trPr>
        <w:tc>
          <w:tcPr>
            <w:tcW w:w="632" w:type="dxa"/>
          </w:tcPr>
          <w:p w14:paraId="37E4E179" w14:textId="77777777" w:rsidR="00600CEB" w:rsidRDefault="00600CEB" w:rsidP="0006139B">
            <w:pPr>
              <w:pStyle w:val="TableParagraph"/>
              <w:spacing w:line="223" w:lineRule="exact"/>
              <w:ind w:left="107"/>
              <w:rPr>
                <w:sz w:val="20"/>
              </w:rPr>
            </w:pPr>
            <w:r>
              <w:rPr>
                <w:sz w:val="20"/>
              </w:rPr>
              <w:t>10</w:t>
            </w:r>
          </w:p>
        </w:tc>
        <w:tc>
          <w:tcPr>
            <w:tcW w:w="4230" w:type="dxa"/>
          </w:tcPr>
          <w:p w14:paraId="62AABE1D" w14:textId="77777777" w:rsidR="00600CEB" w:rsidRPr="00600CEB" w:rsidRDefault="00600CEB" w:rsidP="00876C54">
            <w:pPr>
              <w:pStyle w:val="TableParagraph"/>
              <w:spacing w:line="276" w:lineRule="auto"/>
              <w:ind w:left="105"/>
              <w:rPr>
                <w:rFonts w:ascii="Visual Geez Unicode" w:eastAsia="Ebrima" w:hAnsi="Visual Geez Unicode" w:cs="Ebrima"/>
                <w:sz w:val="24"/>
                <w:szCs w:val="20"/>
              </w:rPr>
            </w:pPr>
            <w:r w:rsidRPr="00600CEB">
              <w:rPr>
                <w:rFonts w:ascii="Visual Geez Unicode" w:eastAsia="Ebrima" w:hAnsi="Visual Geez Unicode" w:cs="Ebrima"/>
                <w:w w:val="85"/>
                <w:sz w:val="24"/>
                <w:szCs w:val="20"/>
              </w:rPr>
              <w:t>በድርጅቱውስጥያለውየንብረትአያያዝከብልሽት፣ከጉዳት</w:t>
            </w:r>
          </w:p>
          <w:p w14:paraId="4B4C5299" w14:textId="77777777" w:rsidR="00600CEB" w:rsidRPr="00600CEB" w:rsidRDefault="00600CEB" w:rsidP="00876C54">
            <w:pPr>
              <w:pStyle w:val="TableParagraph"/>
              <w:spacing w:before="43" w:line="276" w:lineRule="auto"/>
              <w:ind w:left="105" w:right="91"/>
              <w:rPr>
                <w:rFonts w:ascii="Visual Geez Unicode" w:eastAsia="Ebrima" w:hAnsi="Visual Geez Unicode" w:cs="Ebrima"/>
                <w:sz w:val="24"/>
                <w:szCs w:val="20"/>
              </w:rPr>
            </w:pPr>
            <w:r w:rsidRPr="00600CEB">
              <w:rPr>
                <w:rFonts w:ascii="Visual Geez Unicode" w:eastAsia="Ebrima" w:hAnsi="Visual Geez Unicode" w:cs="Ebrima"/>
                <w:w w:val="90"/>
                <w:sz w:val="24"/>
                <w:szCs w:val="20"/>
              </w:rPr>
              <w:t>ስርቆትእናከመሳሰሉትአደጋዎችእንዲጠበቁየሚያደርግ</w:t>
            </w:r>
            <w:r w:rsidRPr="00600CEB">
              <w:rPr>
                <w:rFonts w:ascii="Visual Geez Unicode" w:eastAsia="Ebrima" w:hAnsi="Visual Geez Unicode" w:cs="Ebrima"/>
                <w:w w:val="95"/>
                <w:sz w:val="24"/>
                <w:szCs w:val="20"/>
              </w:rPr>
              <w:t>ነው፡፡</w:t>
            </w:r>
          </w:p>
        </w:tc>
        <w:tc>
          <w:tcPr>
            <w:tcW w:w="1081" w:type="dxa"/>
          </w:tcPr>
          <w:p w14:paraId="4A099F48" w14:textId="77777777" w:rsidR="00600CEB" w:rsidRDefault="00600CEB" w:rsidP="0006139B">
            <w:pPr>
              <w:pStyle w:val="TableParagraph"/>
              <w:rPr>
                <w:sz w:val="20"/>
              </w:rPr>
            </w:pPr>
          </w:p>
        </w:tc>
        <w:tc>
          <w:tcPr>
            <w:tcW w:w="1081" w:type="dxa"/>
          </w:tcPr>
          <w:p w14:paraId="6E3075FA" w14:textId="77777777" w:rsidR="00600CEB" w:rsidRDefault="00600CEB" w:rsidP="0006139B">
            <w:pPr>
              <w:pStyle w:val="TableParagraph"/>
              <w:rPr>
                <w:sz w:val="20"/>
              </w:rPr>
            </w:pPr>
          </w:p>
        </w:tc>
        <w:tc>
          <w:tcPr>
            <w:tcW w:w="1081" w:type="dxa"/>
          </w:tcPr>
          <w:p w14:paraId="542AFC71" w14:textId="77777777" w:rsidR="00600CEB" w:rsidRDefault="00600CEB" w:rsidP="0006139B">
            <w:pPr>
              <w:pStyle w:val="TableParagraph"/>
              <w:rPr>
                <w:sz w:val="20"/>
              </w:rPr>
            </w:pPr>
          </w:p>
        </w:tc>
        <w:tc>
          <w:tcPr>
            <w:tcW w:w="993" w:type="dxa"/>
          </w:tcPr>
          <w:p w14:paraId="10236860" w14:textId="77777777" w:rsidR="00600CEB" w:rsidRDefault="00600CEB" w:rsidP="0006139B">
            <w:pPr>
              <w:pStyle w:val="TableParagraph"/>
              <w:rPr>
                <w:sz w:val="20"/>
              </w:rPr>
            </w:pPr>
          </w:p>
        </w:tc>
        <w:tc>
          <w:tcPr>
            <w:tcW w:w="918" w:type="dxa"/>
          </w:tcPr>
          <w:p w14:paraId="3967DEE0" w14:textId="77777777" w:rsidR="00600CEB" w:rsidRDefault="00600CEB" w:rsidP="0006139B">
            <w:pPr>
              <w:pStyle w:val="TableParagraph"/>
              <w:rPr>
                <w:sz w:val="20"/>
              </w:rPr>
            </w:pPr>
          </w:p>
        </w:tc>
      </w:tr>
      <w:tr w:rsidR="00600CEB" w:rsidRPr="003D375F" w14:paraId="6E245ACB" w14:textId="77777777" w:rsidTr="0006139B">
        <w:trPr>
          <w:trHeight w:val="628"/>
        </w:trPr>
        <w:tc>
          <w:tcPr>
            <w:tcW w:w="632" w:type="dxa"/>
          </w:tcPr>
          <w:p w14:paraId="429D78C6" w14:textId="77777777" w:rsidR="00600CEB" w:rsidRDefault="00600CEB" w:rsidP="0006139B">
            <w:pPr>
              <w:pStyle w:val="TableParagraph"/>
              <w:spacing w:line="223" w:lineRule="exact"/>
              <w:ind w:left="107"/>
              <w:rPr>
                <w:sz w:val="20"/>
              </w:rPr>
            </w:pPr>
            <w:r>
              <w:rPr>
                <w:sz w:val="20"/>
              </w:rPr>
              <w:t>11</w:t>
            </w:r>
          </w:p>
        </w:tc>
        <w:tc>
          <w:tcPr>
            <w:tcW w:w="4230" w:type="dxa"/>
          </w:tcPr>
          <w:p w14:paraId="2E2F14C7" w14:textId="77777777" w:rsidR="00600CEB" w:rsidRPr="00600CEB" w:rsidRDefault="00600CEB" w:rsidP="00876C54">
            <w:pPr>
              <w:pStyle w:val="TableParagraph"/>
              <w:spacing w:line="276" w:lineRule="auto"/>
              <w:ind w:left="105"/>
              <w:rPr>
                <w:rFonts w:ascii="Visual Geez Unicode" w:eastAsia="Ebrima" w:hAnsi="Visual Geez Unicode" w:cs="Ebrima"/>
                <w:sz w:val="24"/>
                <w:szCs w:val="20"/>
              </w:rPr>
            </w:pPr>
            <w:r w:rsidRPr="00600CEB">
              <w:rPr>
                <w:rFonts w:ascii="Visual Geez Unicode" w:eastAsia="Ebrima" w:hAnsi="Visual Geez Unicode" w:cs="Ebrima"/>
                <w:w w:val="85"/>
                <w:sz w:val="24"/>
                <w:szCs w:val="20"/>
              </w:rPr>
              <w:t>የአመታዊንብረትቆጠራሲከናወንድርጅቱያሉትንንብረቶች</w:t>
            </w:r>
          </w:p>
          <w:p w14:paraId="5F3CEFC1" w14:textId="77777777" w:rsidR="00600CEB" w:rsidRPr="00600CEB" w:rsidRDefault="00600CEB" w:rsidP="00876C54">
            <w:pPr>
              <w:pStyle w:val="TableParagraph"/>
              <w:spacing w:before="43" w:line="276" w:lineRule="auto"/>
              <w:ind w:left="105"/>
              <w:rPr>
                <w:rFonts w:ascii="Visual Geez Unicode" w:eastAsia="Ebrima" w:hAnsi="Visual Geez Unicode" w:cs="Ebrima"/>
                <w:sz w:val="24"/>
                <w:szCs w:val="20"/>
              </w:rPr>
            </w:pPr>
            <w:r w:rsidRPr="00600CEB">
              <w:rPr>
                <w:rFonts w:ascii="Visual Geez Unicode" w:eastAsia="Ebrima" w:hAnsi="Visual Geez Unicode" w:cs="Ebrima"/>
                <w:w w:val="85"/>
                <w:sz w:val="24"/>
                <w:szCs w:val="20"/>
              </w:rPr>
              <w:t>ሁሉበመቁጠርመኖራቸውንበማረጋገጥይከናወናል፡፡</w:t>
            </w:r>
          </w:p>
        </w:tc>
        <w:tc>
          <w:tcPr>
            <w:tcW w:w="1081" w:type="dxa"/>
          </w:tcPr>
          <w:p w14:paraId="3FC6BAAC" w14:textId="77777777" w:rsidR="00600CEB" w:rsidRDefault="00600CEB" w:rsidP="0006139B">
            <w:pPr>
              <w:pStyle w:val="TableParagraph"/>
              <w:rPr>
                <w:sz w:val="20"/>
              </w:rPr>
            </w:pPr>
          </w:p>
        </w:tc>
        <w:tc>
          <w:tcPr>
            <w:tcW w:w="1081" w:type="dxa"/>
          </w:tcPr>
          <w:p w14:paraId="45F4201E" w14:textId="77777777" w:rsidR="00600CEB" w:rsidRDefault="00600CEB" w:rsidP="0006139B">
            <w:pPr>
              <w:pStyle w:val="TableParagraph"/>
              <w:rPr>
                <w:sz w:val="20"/>
              </w:rPr>
            </w:pPr>
          </w:p>
        </w:tc>
        <w:tc>
          <w:tcPr>
            <w:tcW w:w="1081" w:type="dxa"/>
          </w:tcPr>
          <w:p w14:paraId="4180EB40" w14:textId="77777777" w:rsidR="00600CEB" w:rsidRDefault="00600CEB" w:rsidP="0006139B">
            <w:pPr>
              <w:pStyle w:val="TableParagraph"/>
              <w:rPr>
                <w:sz w:val="20"/>
              </w:rPr>
            </w:pPr>
          </w:p>
        </w:tc>
        <w:tc>
          <w:tcPr>
            <w:tcW w:w="993" w:type="dxa"/>
          </w:tcPr>
          <w:p w14:paraId="09CDD39D" w14:textId="77777777" w:rsidR="00600CEB" w:rsidRDefault="00600CEB" w:rsidP="0006139B">
            <w:pPr>
              <w:pStyle w:val="TableParagraph"/>
              <w:rPr>
                <w:sz w:val="20"/>
              </w:rPr>
            </w:pPr>
          </w:p>
        </w:tc>
        <w:tc>
          <w:tcPr>
            <w:tcW w:w="918" w:type="dxa"/>
          </w:tcPr>
          <w:p w14:paraId="383BEDF3" w14:textId="77777777" w:rsidR="00600CEB" w:rsidRDefault="00600CEB" w:rsidP="0006139B">
            <w:pPr>
              <w:pStyle w:val="TableParagraph"/>
              <w:rPr>
                <w:sz w:val="20"/>
              </w:rPr>
            </w:pPr>
          </w:p>
        </w:tc>
      </w:tr>
      <w:tr w:rsidR="00600CEB" w:rsidRPr="003D375F" w14:paraId="6ABD90B6" w14:textId="77777777" w:rsidTr="0006139B">
        <w:trPr>
          <w:trHeight w:val="342"/>
        </w:trPr>
        <w:tc>
          <w:tcPr>
            <w:tcW w:w="632" w:type="dxa"/>
          </w:tcPr>
          <w:p w14:paraId="03BBFD95" w14:textId="77777777" w:rsidR="00600CEB" w:rsidRDefault="00600CEB" w:rsidP="0006139B">
            <w:pPr>
              <w:pStyle w:val="TableParagraph"/>
              <w:spacing w:line="223" w:lineRule="exact"/>
              <w:ind w:left="107"/>
              <w:rPr>
                <w:sz w:val="20"/>
              </w:rPr>
            </w:pPr>
            <w:r>
              <w:rPr>
                <w:sz w:val="20"/>
              </w:rPr>
              <w:t>12</w:t>
            </w:r>
          </w:p>
        </w:tc>
        <w:tc>
          <w:tcPr>
            <w:tcW w:w="4230" w:type="dxa"/>
          </w:tcPr>
          <w:p w14:paraId="5DFBFCE4" w14:textId="77777777" w:rsidR="00600CEB" w:rsidRPr="00600CEB" w:rsidRDefault="00600CEB" w:rsidP="00876C54">
            <w:pPr>
              <w:pStyle w:val="TableParagraph"/>
              <w:spacing w:line="276" w:lineRule="auto"/>
              <w:ind w:left="105"/>
              <w:rPr>
                <w:rFonts w:ascii="Visual Geez Unicode" w:eastAsia="Ebrima" w:hAnsi="Visual Geez Unicode" w:cs="Ebrima"/>
                <w:sz w:val="24"/>
                <w:szCs w:val="20"/>
              </w:rPr>
            </w:pPr>
            <w:r w:rsidRPr="00600CEB">
              <w:rPr>
                <w:rFonts w:ascii="Visual Geez Unicode" w:eastAsia="Ebrima" w:hAnsi="Visual Geez Unicode" w:cs="Ebrima"/>
                <w:w w:val="85"/>
                <w:sz w:val="24"/>
                <w:szCs w:val="20"/>
              </w:rPr>
              <w:t>የውስጥኦዲቶችድንገተኛየሆነየንብረትቆጠራያደርጋሉ፡፡</w:t>
            </w:r>
          </w:p>
        </w:tc>
        <w:tc>
          <w:tcPr>
            <w:tcW w:w="1081" w:type="dxa"/>
          </w:tcPr>
          <w:p w14:paraId="2721A6C6" w14:textId="77777777" w:rsidR="00600CEB" w:rsidRDefault="00600CEB" w:rsidP="0006139B">
            <w:pPr>
              <w:pStyle w:val="TableParagraph"/>
              <w:rPr>
                <w:sz w:val="20"/>
              </w:rPr>
            </w:pPr>
          </w:p>
        </w:tc>
        <w:tc>
          <w:tcPr>
            <w:tcW w:w="1081" w:type="dxa"/>
          </w:tcPr>
          <w:p w14:paraId="5107BBA4" w14:textId="77777777" w:rsidR="00600CEB" w:rsidRDefault="00600CEB" w:rsidP="0006139B">
            <w:pPr>
              <w:pStyle w:val="TableParagraph"/>
              <w:rPr>
                <w:sz w:val="20"/>
              </w:rPr>
            </w:pPr>
          </w:p>
        </w:tc>
        <w:tc>
          <w:tcPr>
            <w:tcW w:w="1081" w:type="dxa"/>
          </w:tcPr>
          <w:p w14:paraId="30B667E2" w14:textId="77777777" w:rsidR="00600CEB" w:rsidRDefault="00600CEB" w:rsidP="0006139B">
            <w:pPr>
              <w:pStyle w:val="TableParagraph"/>
              <w:rPr>
                <w:sz w:val="20"/>
              </w:rPr>
            </w:pPr>
          </w:p>
        </w:tc>
        <w:tc>
          <w:tcPr>
            <w:tcW w:w="993" w:type="dxa"/>
          </w:tcPr>
          <w:p w14:paraId="60BC12C1" w14:textId="77777777" w:rsidR="00600CEB" w:rsidRDefault="00600CEB" w:rsidP="0006139B">
            <w:pPr>
              <w:pStyle w:val="TableParagraph"/>
              <w:rPr>
                <w:sz w:val="20"/>
              </w:rPr>
            </w:pPr>
          </w:p>
        </w:tc>
        <w:tc>
          <w:tcPr>
            <w:tcW w:w="918" w:type="dxa"/>
          </w:tcPr>
          <w:p w14:paraId="2A286529" w14:textId="77777777" w:rsidR="00600CEB" w:rsidRDefault="00600CEB" w:rsidP="0006139B">
            <w:pPr>
              <w:pStyle w:val="TableParagraph"/>
              <w:rPr>
                <w:sz w:val="20"/>
              </w:rPr>
            </w:pPr>
          </w:p>
        </w:tc>
      </w:tr>
      <w:tr w:rsidR="00600CEB" w:rsidRPr="003D375F" w14:paraId="15099990" w14:textId="77777777" w:rsidTr="0006139B">
        <w:trPr>
          <w:trHeight w:val="347"/>
        </w:trPr>
        <w:tc>
          <w:tcPr>
            <w:tcW w:w="632" w:type="dxa"/>
          </w:tcPr>
          <w:p w14:paraId="05658683" w14:textId="77777777" w:rsidR="00600CEB" w:rsidRDefault="00600CEB" w:rsidP="0006139B">
            <w:pPr>
              <w:pStyle w:val="TableParagraph"/>
              <w:spacing w:line="225" w:lineRule="exact"/>
              <w:ind w:left="107"/>
              <w:rPr>
                <w:sz w:val="20"/>
              </w:rPr>
            </w:pPr>
            <w:r>
              <w:rPr>
                <w:sz w:val="20"/>
              </w:rPr>
              <w:t>13</w:t>
            </w:r>
          </w:p>
        </w:tc>
        <w:tc>
          <w:tcPr>
            <w:tcW w:w="4230" w:type="dxa"/>
          </w:tcPr>
          <w:p w14:paraId="22E614C0" w14:textId="77777777" w:rsidR="00600CEB" w:rsidRPr="00600CEB" w:rsidRDefault="00600CEB" w:rsidP="00876C54">
            <w:pPr>
              <w:pStyle w:val="TableParagraph"/>
              <w:spacing w:line="276" w:lineRule="auto"/>
              <w:ind w:left="105"/>
              <w:rPr>
                <w:rFonts w:ascii="Visual Geez Unicode" w:eastAsia="Ebrima" w:hAnsi="Visual Geez Unicode" w:cs="Ebrima"/>
                <w:sz w:val="24"/>
                <w:szCs w:val="20"/>
              </w:rPr>
            </w:pPr>
            <w:r w:rsidRPr="00600CEB">
              <w:rPr>
                <w:rFonts w:ascii="Visual Geez Unicode" w:eastAsia="Ebrima" w:hAnsi="Visual Geez Unicode" w:cs="Ebrima"/>
                <w:w w:val="85"/>
                <w:sz w:val="24"/>
                <w:szCs w:val="20"/>
              </w:rPr>
              <w:t>በድርጅቱውስጥያለውየመለዋወጫአጠቃቀምደካማነው፡፡</w:t>
            </w:r>
          </w:p>
        </w:tc>
        <w:tc>
          <w:tcPr>
            <w:tcW w:w="1081" w:type="dxa"/>
          </w:tcPr>
          <w:p w14:paraId="6FB6D653" w14:textId="77777777" w:rsidR="00600CEB" w:rsidRDefault="00600CEB" w:rsidP="0006139B">
            <w:pPr>
              <w:pStyle w:val="TableParagraph"/>
              <w:rPr>
                <w:sz w:val="20"/>
              </w:rPr>
            </w:pPr>
          </w:p>
        </w:tc>
        <w:tc>
          <w:tcPr>
            <w:tcW w:w="1081" w:type="dxa"/>
          </w:tcPr>
          <w:p w14:paraId="5449206B" w14:textId="77777777" w:rsidR="00600CEB" w:rsidRDefault="00600CEB" w:rsidP="0006139B">
            <w:pPr>
              <w:pStyle w:val="TableParagraph"/>
              <w:rPr>
                <w:sz w:val="20"/>
              </w:rPr>
            </w:pPr>
          </w:p>
        </w:tc>
        <w:tc>
          <w:tcPr>
            <w:tcW w:w="1081" w:type="dxa"/>
          </w:tcPr>
          <w:p w14:paraId="146D82DD" w14:textId="77777777" w:rsidR="00600CEB" w:rsidRDefault="00600CEB" w:rsidP="0006139B">
            <w:pPr>
              <w:pStyle w:val="TableParagraph"/>
              <w:rPr>
                <w:sz w:val="20"/>
              </w:rPr>
            </w:pPr>
          </w:p>
        </w:tc>
        <w:tc>
          <w:tcPr>
            <w:tcW w:w="993" w:type="dxa"/>
          </w:tcPr>
          <w:p w14:paraId="48421188" w14:textId="77777777" w:rsidR="00600CEB" w:rsidRDefault="00600CEB" w:rsidP="0006139B">
            <w:pPr>
              <w:pStyle w:val="TableParagraph"/>
              <w:rPr>
                <w:sz w:val="20"/>
              </w:rPr>
            </w:pPr>
          </w:p>
        </w:tc>
        <w:tc>
          <w:tcPr>
            <w:tcW w:w="918" w:type="dxa"/>
          </w:tcPr>
          <w:p w14:paraId="29A75F8E" w14:textId="77777777" w:rsidR="00600CEB" w:rsidRDefault="00600CEB" w:rsidP="0006139B">
            <w:pPr>
              <w:pStyle w:val="TableParagraph"/>
              <w:rPr>
                <w:sz w:val="20"/>
              </w:rPr>
            </w:pPr>
          </w:p>
        </w:tc>
      </w:tr>
    </w:tbl>
    <w:p w14:paraId="2C54EE06" w14:textId="77777777" w:rsidR="00072F10" w:rsidRPr="002D681F" w:rsidRDefault="00072F10" w:rsidP="002D681F">
      <w:pPr>
        <w:pStyle w:val="BodyText"/>
        <w:tabs>
          <w:tab w:val="left" w:pos="1380"/>
          <w:tab w:val="left" w:pos="3579"/>
        </w:tabs>
        <w:spacing w:line="283" w:lineRule="auto"/>
        <w:ind w:left="720" w:right="760" w:hanging="180"/>
        <w:rPr>
          <w:rFonts w:ascii="Visual Geez Unicode" w:eastAsia="Ebrima" w:hAnsi="Visual Geez Unicode" w:cs="Ebrima"/>
          <w:w w:val="95"/>
        </w:rPr>
      </w:pPr>
    </w:p>
    <w:p w14:paraId="513C254F" w14:textId="77777777" w:rsidR="00072F10" w:rsidRPr="002D681F" w:rsidRDefault="00072F10" w:rsidP="002D681F">
      <w:pPr>
        <w:pStyle w:val="BodyText"/>
        <w:tabs>
          <w:tab w:val="left" w:pos="1380"/>
          <w:tab w:val="left" w:pos="3579"/>
        </w:tabs>
        <w:spacing w:line="283" w:lineRule="auto"/>
        <w:ind w:left="720" w:right="760" w:hanging="180"/>
        <w:rPr>
          <w:rFonts w:ascii="Visual Geez Unicode" w:eastAsia="Ebrima" w:hAnsi="Visual Geez Unicode" w:cs="Ebrima"/>
          <w:w w:val="95"/>
        </w:rPr>
        <w:sectPr w:rsidR="00072F10" w:rsidRPr="002D681F">
          <w:pgSz w:w="12240" w:h="15840"/>
          <w:pgMar w:top="1360" w:right="620" w:bottom="1260" w:left="780" w:header="0" w:footer="981" w:gutter="0"/>
          <w:cols w:space="720"/>
        </w:sectPr>
      </w:pPr>
    </w:p>
    <w:p w14:paraId="0B702C55" w14:textId="77777777" w:rsidR="00072F10" w:rsidRPr="002D681F" w:rsidRDefault="00072F10" w:rsidP="003321A9">
      <w:pPr>
        <w:pStyle w:val="BodyText"/>
        <w:tabs>
          <w:tab w:val="left" w:pos="1380"/>
          <w:tab w:val="left" w:pos="3579"/>
        </w:tabs>
        <w:spacing w:line="283" w:lineRule="auto"/>
        <w:ind w:left="720" w:right="760" w:hanging="180"/>
        <w:jc w:val="center"/>
        <w:rPr>
          <w:rFonts w:ascii="Visual Geez Unicode" w:eastAsia="Ebrima" w:hAnsi="Visual Geez Unicode" w:cs="Ebrima"/>
          <w:w w:val="95"/>
        </w:rPr>
      </w:pPr>
      <w:r w:rsidRPr="002D681F">
        <w:rPr>
          <w:rFonts w:ascii="Visual Geez Unicode" w:eastAsia="Ebrima" w:hAnsi="Visual Geez Unicode" w:cs="Ebrima"/>
          <w:w w:val="95"/>
        </w:rPr>
        <w:lastRenderedPageBreak/>
        <w:t>አዲስ ኮሌጅ</w:t>
      </w:r>
    </w:p>
    <w:p w14:paraId="69616A2E" w14:textId="77777777" w:rsidR="00072F10" w:rsidRPr="002D681F" w:rsidRDefault="00072F10" w:rsidP="003321A9">
      <w:pPr>
        <w:pStyle w:val="BodyText"/>
        <w:tabs>
          <w:tab w:val="left" w:pos="1380"/>
          <w:tab w:val="left" w:pos="3579"/>
        </w:tabs>
        <w:spacing w:line="283" w:lineRule="auto"/>
        <w:ind w:left="720" w:right="760" w:hanging="180"/>
        <w:jc w:val="center"/>
        <w:rPr>
          <w:rFonts w:ascii="Visual Geez Unicode" w:eastAsia="Ebrima" w:hAnsi="Visual Geez Unicode" w:cs="Ebrima"/>
          <w:w w:val="95"/>
        </w:rPr>
      </w:pPr>
      <w:r w:rsidRPr="002D681F">
        <w:rPr>
          <w:rFonts w:ascii="Visual Geez Unicode" w:eastAsia="Ebrima" w:hAnsi="Visual Geez Unicode" w:cs="Ebrima"/>
          <w:w w:val="95"/>
        </w:rPr>
        <w:t>የድህረ ምረቃ ፕሮግራም</w:t>
      </w:r>
    </w:p>
    <w:p w14:paraId="5933547B" w14:textId="77777777" w:rsidR="00072F10" w:rsidRPr="002D681F" w:rsidRDefault="00072F10" w:rsidP="003321A9">
      <w:pPr>
        <w:pStyle w:val="BodyText"/>
        <w:tabs>
          <w:tab w:val="left" w:pos="1380"/>
          <w:tab w:val="left" w:pos="3579"/>
        </w:tabs>
        <w:spacing w:line="283" w:lineRule="auto"/>
        <w:ind w:left="720" w:right="760" w:hanging="180"/>
        <w:jc w:val="center"/>
        <w:rPr>
          <w:rFonts w:ascii="Visual Geez Unicode" w:eastAsia="Ebrima" w:hAnsi="Visual Geez Unicode" w:cs="Ebrima"/>
          <w:w w:val="95"/>
        </w:rPr>
      </w:pPr>
      <w:r w:rsidRPr="002D681F">
        <w:rPr>
          <w:rFonts w:ascii="Visual Geez Unicode" w:eastAsia="Ebrima" w:hAnsi="Visual Geez Unicode" w:cs="Ebrima"/>
          <w:w w:val="95"/>
        </w:rPr>
        <w:t>ለቴክኒክ አ/ዋ/ስ/ሂደት ሠራተኞች የተዘጋጀ መጠይቅ</w:t>
      </w:r>
    </w:p>
    <w:p w14:paraId="213CD07F" w14:textId="77777777" w:rsidR="00072F10" w:rsidRPr="002D681F" w:rsidRDefault="00072F10" w:rsidP="002D681F">
      <w:pPr>
        <w:pStyle w:val="BodyText"/>
        <w:tabs>
          <w:tab w:val="left" w:pos="1380"/>
          <w:tab w:val="left" w:pos="3579"/>
        </w:tabs>
        <w:spacing w:line="283" w:lineRule="auto"/>
        <w:ind w:left="720" w:right="760" w:hanging="180"/>
        <w:rPr>
          <w:rFonts w:ascii="Visual Geez Unicode" w:eastAsia="Ebrima" w:hAnsi="Visual Geez Unicode" w:cs="Ebrima"/>
          <w:w w:val="95"/>
        </w:rPr>
      </w:pPr>
    </w:p>
    <w:p w14:paraId="35175B80" w14:textId="77777777" w:rsidR="00072F10" w:rsidRPr="002D681F" w:rsidRDefault="00072F10" w:rsidP="002D681F">
      <w:pPr>
        <w:pStyle w:val="BodyText"/>
        <w:tabs>
          <w:tab w:val="left" w:pos="1380"/>
          <w:tab w:val="left" w:pos="3579"/>
        </w:tabs>
        <w:spacing w:line="283" w:lineRule="auto"/>
        <w:ind w:left="720" w:right="760" w:hanging="180"/>
        <w:rPr>
          <w:rFonts w:ascii="Visual Geez Unicode" w:eastAsia="Ebrima" w:hAnsi="Visual Geez Unicode" w:cs="Ebrima"/>
          <w:w w:val="95"/>
        </w:rPr>
      </w:pPr>
      <w:r w:rsidRPr="002D681F">
        <w:rPr>
          <w:rFonts w:ascii="Visual Geez Unicode" w:eastAsia="Ebrima" w:hAnsi="Visual Geez Unicode" w:cs="Ebrima"/>
          <w:w w:val="95"/>
        </w:rPr>
        <w:t>የተከበራችሁ የድርጅቱ ሠራተኞች፤</w:t>
      </w:r>
    </w:p>
    <w:p w14:paraId="5C1DFC4A" w14:textId="77777777" w:rsidR="00072F10" w:rsidRPr="002D681F" w:rsidRDefault="00072F10" w:rsidP="00876C54">
      <w:pPr>
        <w:pStyle w:val="BodyText"/>
        <w:tabs>
          <w:tab w:val="left" w:pos="720"/>
          <w:tab w:val="left" w:pos="1380"/>
          <w:tab w:val="left" w:pos="3579"/>
        </w:tabs>
        <w:spacing w:line="360" w:lineRule="auto"/>
        <w:ind w:left="720" w:right="760"/>
        <w:jc w:val="both"/>
        <w:rPr>
          <w:rFonts w:ascii="Visual Geez Unicode" w:eastAsia="Ebrima" w:hAnsi="Visual Geez Unicode" w:cs="Ebrima"/>
          <w:w w:val="95"/>
        </w:rPr>
      </w:pPr>
    </w:p>
    <w:p w14:paraId="056484F8" w14:textId="77777777" w:rsidR="00072F10" w:rsidRPr="002D681F" w:rsidRDefault="00072F10" w:rsidP="00876C54">
      <w:pPr>
        <w:pStyle w:val="BodyText"/>
        <w:tabs>
          <w:tab w:val="left" w:pos="720"/>
          <w:tab w:val="left" w:pos="1380"/>
          <w:tab w:val="left" w:pos="3579"/>
        </w:tabs>
        <w:spacing w:line="360" w:lineRule="auto"/>
        <w:ind w:left="720" w:right="760"/>
        <w:jc w:val="both"/>
        <w:rPr>
          <w:rFonts w:ascii="Visual Geez Unicode" w:eastAsia="Ebrima" w:hAnsi="Visual Geez Unicode" w:cs="Ebrima"/>
          <w:w w:val="95"/>
        </w:rPr>
      </w:pPr>
      <w:r w:rsidRPr="002D681F">
        <w:rPr>
          <w:rFonts w:ascii="Visual Geez Unicode" w:eastAsia="Ebrima" w:hAnsi="Visual Geez Unicode" w:cs="Ebrima"/>
          <w:w w:val="95"/>
        </w:rPr>
        <w:t>የዚህ መጠይቅ ዋና አላማ የንብረት አመራርና አመዘጋገብ ሁኔታ በአንበሳ የከተማ አውቶቡስ አገልግሎት ድርጅት በሚል ርዕስ መረጃ ለመሰብሰብ ነዉ፡፡ ጥናቱ የሚደረገዉ ሙሉ በሙሉ ለትምህርት አላማ ስለሆነ በየትኛዉም መልኩ እርስዎን የማይነካና የማይጎዳ ነዉ፡፡ እርስዎም የሚሰጡት መረጃ እዉነተኛ፣ ተዓማኒነት ያለዉና ትክክለኛ መሆን ለጥናቱ መሳካት እጅግ ጠቃሚ ነዉ፡፡ በመሆኑም እያንዳንዱን ጥያቄ በጥንቃቄና በትክክል እንዲመልሱ በአክብሮት እጠይቅዎታለሁ፡፡</w:t>
      </w:r>
    </w:p>
    <w:p w14:paraId="7C4DC8A6" w14:textId="77777777" w:rsidR="00072F10" w:rsidRPr="002D681F" w:rsidRDefault="00072F10" w:rsidP="002D681F">
      <w:pPr>
        <w:pStyle w:val="BodyText"/>
        <w:tabs>
          <w:tab w:val="left" w:pos="1380"/>
          <w:tab w:val="left" w:pos="3579"/>
        </w:tabs>
        <w:spacing w:line="283" w:lineRule="auto"/>
        <w:ind w:left="720" w:right="760" w:hanging="180"/>
        <w:rPr>
          <w:rFonts w:ascii="Visual Geez Unicode" w:eastAsia="Ebrima" w:hAnsi="Visual Geez Unicode" w:cs="Ebrima"/>
          <w:w w:val="95"/>
        </w:rPr>
      </w:pPr>
    </w:p>
    <w:p w14:paraId="4F178F1A" w14:textId="77777777" w:rsidR="00072F10" w:rsidRPr="002D681F" w:rsidRDefault="00072F10" w:rsidP="00876C54">
      <w:pPr>
        <w:pStyle w:val="BodyText"/>
        <w:tabs>
          <w:tab w:val="left" w:pos="1380"/>
          <w:tab w:val="left" w:pos="3579"/>
        </w:tabs>
        <w:spacing w:line="360" w:lineRule="auto"/>
        <w:ind w:left="720" w:right="760" w:hanging="180"/>
        <w:rPr>
          <w:rFonts w:ascii="Visual Geez Unicode" w:eastAsia="Ebrima" w:hAnsi="Visual Geez Unicode" w:cs="Ebrima"/>
          <w:w w:val="95"/>
        </w:rPr>
      </w:pPr>
      <w:r w:rsidRPr="002D681F">
        <w:rPr>
          <w:rFonts w:ascii="Visual Geez Unicode" w:eastAsia="Ebrima" w:hAnsi="Visual Geez Unicode" w:cs="Ebrima"/>
          <w:w w:val="95"/>
        </w:rPr>
        <w:t>ማስታወሻ፡-</w:t>
      </w:r>
    </w:p>
    <w:p w14:paraId="55D9A997" w14:textId="77777777" w:rsidR="00072F10" w:rsidRPr="002D681F" w:rsidRDefault="00072F10" w:rsidP="00876C54">
      <w:pPr>
        <w:pStyle w:val="BodyText"/>
        <w:tabs>
          <w:tab w:val="left" w:pos="1380"/>
          <w:tab w:val="left" w:pos="3579"/>
        </w:tabs>
        <w:spacing w:line="360" w:lineRule="auto"/>
        <w:ind w:left="720" w:right="760" w:hanging="180"/>
        <w:rPr>
          <w:rFonts w:ascii="Visual Geez Unicode" w:eastAsia="Ebrima" w:hAnsi="Visual Geez Unicode" w:cs="Ebrima"/>
          <w:w w:val="95"/>
        </w:rPr>
      </w:pPr>
      <w:r w:rsidRPr="002D681F">
        <w:rPr>
          <w:rFonts w:ascii="Visual Geez Unicode" w:eastAsia="Ebrima" w:hAnsi="Visual Geez Unicode" w:cs="Ebrima"/>
          <w:w w:val="95"/>
        </w:rPr>
        <w:t>ስም መጥቀስ አያስፈልም፣</w:t>
      </w:r>
    </w:p>
    <w:p w14:paraId="1A4BFB32" w14:textId="77777777" w:rsidR="00072F10" w:rsidRPr="002D681F" w:rsidRDefault="00072F10" w:rsidP="00876C54">
      <w:pPr>
        <w:pStyle w:val="BodyText"/>
        <w:tabs>
          <w:tab w:val="left" w:pos="1380"/>
          <w:tab w:val="left" w:pos="3579"/>
        </w:tabs>
        <w:spacing w:line="360" w:lineRule="auto"/>
        <w:ind w:left="720" w:right="760" w:hanging="180"/>
        <w:rPr>
          <w:rFonts w:ascii="Visual Geez Unicode" w:eastAsia="Ebrima" w:hAnsi="Visual Geez Unicode" w:cs="Ebrima"/>
          <w:w w:val="95"/>
        </w:rPr>
      </w:pPr>
      <w:r w:rsidRPr="002D681F">
        <w:rPr>
          <w:rFonts w:ascii="Visual Geez Unicode" w:eastAsia="Ebrima" w:hAnsi="Visual Geez Unicode" w:cs="Ebrima"/>
          <w:w w:val="95"/>
        </w:rPr>
        <w:t xml:space="preserve">ተለዋጭ ምርጫ ለቀረበላቸዉ ጥያቄዎች መልሱን </w:t>
      </w:r>
      <w:proofErr w:type="gramStart"/>
      <w:r w:rsidRPr="002D681F">
        <w:rPr>
          <w:rFonts w:ascii="Visual Geez Unicode" w:eastAsia="Ebrima" w:hAnsi="Visual Geez Unicode" w:cs="Ebrima"/>
          <w:w w:val="95"/>
        </w:rPr>
        <w:t>ይህን ’</w:t>
      </w:r>
      <w:proofErr w:type="gramEnd"/>
      <w:r w:rsidRPr="002D681F">
        <w:rPr>
          <w:rFonts w:ascii="Visual Geez Unicode" w:eastAsia="Ebrima" w:hAnsi="Visual Geez Unicode" w:cs="Ebrima"/>
          <w:w w:val="95"/>
        </w:rPr>
        <w:t>’</w:t>
      </w:r>
      <w:r w:rsidRPr="002D681F">
        <w:rPr>
          <w:rFonts w:ascii="Visual Geez Unicode" w:eastAsia="Ebrima" w:hAnsi="Visual Geez Unicode" w:cs="Ebrima"/>
          <w:w w:val="95"/>
        </w:rPr>
        <w:t>” ምልክት በማድረግ ይመልሱ</w:t>
      </w:r>
    </w:p>
    <w:p w14:paraId="6FF071DF" w14:textId="77777777" w:rsidR="00072F10" w:rsidRPr="002D681F" w:rsidRDefault="00072F10" w:rsidP="00876C54">
      <w:pPr>
        <w:pStyle w:val="BodyText"/>
        <w:tabs>
          <w:tab w:val="left" w:pos="1380"/>
          <w:tab w:val="left" w:pos="3579"/>
        </w:tabs>
        <w:spacing w:line="360" w:lineRule="auto"/>
        <w:ind w:left="720" w:right="760" w:hanging="180"/>
        <w:rPr>
          <w:rFonts w:ascii="Visual Geez Unicode" w:eastAsia="Ebrima" w:hAnsi="Visual Geez Unicode" w:cs="Ebrima"/>
          <w:w w:val="95"/>
        </w:rPr>
      </w:pPr>
      <w:r w:rsidRPr="002D681F">
        <w:rPr>
          <w:rFonts w:ascii="Visual Geez Unicode" w:eastAsia="Ebrima" w:hAnsi="Visual Geez Unicode" w:cs="Ebrima"/>
          <w:w w:val="95"/>
        </w:rPr>
        <w:t>እባክዎን የተሞላውን መጠይቅ በሰዓቱ ይመልሱ፣ ስለሚያደርጉልኝ መልካም ትብብር በቅድሚያ አመሰግናለሁ፡፡ አስቻለው</w:t>
      </w:r>
    </w:p>
    <w:p w14:paraId="764D6781" w14:textId="77777777" w:rsidR="00072F10" w:rsidRPr="002D681F" w:rsidRDefault="00072F10" w:rsidP="00876C54">
      <w:pPr>
        <w:pStyle w:val="BodyText"/>
        <w:tabs>
          <w:tab w:val="left" w:pos="1380"/>
          <w:tab w:val="left" w:pos="3579"/>
        </w:tabs>
        <w:spacing w:line="360" w:lineRule="auto"/>
        <w:ind w:left="720" w:right="760" w:hanging="180"/>
        <w:rPr>
          <w:rFonts w:ascii="Visual Geez Unicode" w:eastAsia="Ebrima" w:hAnsi="Visual Geez Unicode" w:cs="Ebrima"/>
          <w:w w:val="95"/>
        </w:rPr>
      </w:pPr>
      <w:r w:rsidRPr="002D681F">
        <w:rPr>
          <w:rFonts w:ascii="Visual Geez Unicode" w:eastAsia="Ebrima" w:hAnsi="Visual Geez Unicode" w:cs="Ebrima"/>
          <w:w w:val="95"/>
        </w:rPr>
        <w:t xml:space="preserve">የሥራ መደብዎ  </w:t>
      </w:r>
      <w:r w:rsidRPr="002D681F">
        <w:rPr>
          <w:rFonts w:ascii="Visual Geez Unicode" w:eastAsia="Ebrima" w:hAnsi="Visual Geez Unicode" w:cs="Ebrima"/>
          <w:w w:val="95"/>
        </w:rPr>
        <w:tab/>
      </w:r>
    </w:p>
    <w:p w14:paraId="1288A47F" w14:textId="77777777" w:rsidR="00072F10" w:rsidRPr="002D681F" w:rsidRDefault="00072F10" w:rsidP="002D681F">
      <w:pPr>
        <w:pStyle w:val="BodyText"/>
        <w:tabs>
          <w:tab w:val="left" w:pos="1380"/>
          <w:tab w:val="left" w:pos="3579"/>
        </w:tabs>
        <w:spacing w:line="283" w:lineRule="auto"/>
        <w:ind w:left="720" w:right="760" w:hanging="180"/>
        <w:rPr>
          <w:rFonts w:ascii="Visual Geez Unicode" w:eastAsia="Ebrima" w:hAnsi="Visual Geez Unicode" w:cs="Ebrima"/>
          <w:w w:val="95"/>
        </w:rPr>
      </w:pPr>
    </w:p>
    <w:p w14:paraId="75798F53" w14:textId="622A64AA" w:rsidR="00072F10" w:rsidRPr="002D681F" w:rsidRDefault="00D53799" w:rsidP="00876C54">
      <w:pPr>
        <w:pStyle w:val="BodyText"/>
        <w:tabs>
          <w:tab w:val="left" w:pos="1380"/>
          <w:tab w:val="left" w:pos="3579"/>
        </w:tabs>
        <w:spacing w:line="360" w:lineRule="auto"/>
        <w:ind w:left="630" w:right="760"/>
        <w:rPr>
          <w:rFonts w:ascii="Visual Geez Unicode" w:eastAsia="Ebrima" w:hAnsi="Visual Geez Unicode" w:cs="Ebrima"/>
          <w:w w:val="95"/>
        </w:rPr>
      </w:pPr>
      <w:r>
        <w:rPr>
          <w:rFonts w:ascii="Visual Geez Unicode" w:eastAsia="Ebrima" w:hAnsi="Visual Geez Unicode" w:cs="Ebrima"/>
          <w:w w:val="95"/>
        </w:rPr>
        <w:t xml:space="preserve">1. </w:t>
      </w:r>
      <w:r w:rsidR="00072F10" w:rsidRPr="002D681F">
        <w:rPr>
          <w:rFonts w:ascii="Visual Geez Unicode" w:eastAsia="Ebrima" w:hAnsi="Visual Geez Unicode" w:cs="Ebrima"/>
          <w:w w:val="95"/>
        </w:rPr>
        <w:t>ድርጅቱ ያሉት የቴክኒክ ባለሞያዎች የአውቶቡሶችን ግዢ ለማስፈጸም በሚደረገው የስፔሲፊኬሽን ዝጅት ላይ ተሳትፈው ነበር ብለው ያምናሉ?</w:t>
      </w:r>
      <w:r w:rsidR="00876C54">
        <w:rPr>
          <w:rFonts w:ascii="Visual Geez Unicode" w:eastAsia="Ebrima" w:hAnsi="Visual Geez Unicode" w:cs="Ebrima"/>
          <w:w w:val="95"/>
        </w:rPr>
        <w:t xml:space="preserve"> </w:t>
      </w:r>
      <w:r w:rsidR="00072F10" w:rsidRPr="002D681F">
        <w:rPr>
          <w:rFonts w:ascii="Visual Geez Unicode" w:eastAsia="Ebrima" w:hAnsi="Visual Geez Unicode" w:cs="Ebrima"/>
          <w:w w:val="95"/>
        </w:rPr>
        <w:t>አምናለሁ🖵</w:t>
      </w:r>
      <w:r w:rsidR="00072F10" w:rsidRPr="002D681F">
        <w:rPr>
          <w:rFonts w:ascii="Visual Geez Unicode" w:eastAsia="Ebrima" w:hAnsi="Visual Geez Unicode" w:cs="Ebrima"/>
          <w:w w:val="95"/>
        </w:rPr>
        <w:tab/>
        <w:t>አላምንም 🖵</w:t>
      </w:r>
    </w:p>
    <w:p w14:paraId="537C6334" w14:textId="6BC3EA71" w:rsidR="00072F10" w:rsidRPr="002D681F" w:rsidRDefault="00D53799" w:rsidP="00600CEB">
      <w:pPr>
        <w:pStyle w:val="BodyText"/>
        <w:tabs>
          <w:tab w:val="left" w:pos="1380"/>
          <w:tab w:val="left" w:pos="3579"/>
        </w:tabs>
        <w:spacing w:line="360" w:lineRule="auto"/>
        <w:ind w:left="720" w:right="760" w:hanging="180"/>
        <w:rPr>
          <w:rFonts w:ascii="Visual Geez Unicode" w:eastAsia="Ebrima" w:hAnsi="Visual Geez Unicode" w:cs="Ebrima"/>
          <w:w w:val="95"/>
        </w:rPr>
      </w:pPr>
      <w:r>
        <w:rPr>
          <w:rFonts w:ascii="Visual Geez Unicode" w:eastAsia="Ebrima" w:hAnsi="Visual Geez Unicode" w:cs="Ebrima"/>
          <w:w w:val="95"/>
        </w:rPr>
        <w:t xml:space="preserve">2. </w:t>
      </w:r>
      <w:r w:rsidR="00072F10" w:rsidRPr="002D681F">
        <w:rPr>
          <w:rFonts w:ascii="Visual Geez Unicode" w:eastAsia="Ebrima" w:hAnsi="Visual Geez Unicode" w:cs="Ebrima"/>
          <w:w w:val="95"/>
        </w:rPr>
        <w:t xml:space="preserve"> የድርጅቱ የቴክኒክ ባለሞያዎች በመለዋወጫ ስፔሲፊኬሽን ዝግጅትና የተገዙ እቃዎችን ትክክለኛነት አረጋግጦ ወደ መጋዘን እንዲገቡ ማድረግ ላይ ይሳተፋሉ በሚለው ይስማማሉ?</w:t>
      </w:r>
    </w:p>
    <w:p w14:paraId="65F6AC10" w14:textId="77777777" w:rsidR="00072F10" w:rsidRPr="002D681F" w:rsidRDefault="00072F10" w:rsidP="00D53799">
      <w:pPr>
        <w:pStyle w:val="BodyText"/>
        <w:tabs>
          <w:tab w:val="left" w:pos="1380"/>
          <w:tab w:val="left" w:pos="3579"/>
        </w:tabs>
        <w:spacing w:line="360" w:lineRule="auto"/>
        <w:ind w:left="1260" w:right="760" w:hanging="180"/>
        <w:rPr>
          <w:rFonts w:ascii="Visual Geez Unicode" w:eastAsia="Ebrima" w:hAnsi="Visual Geez Unicode" w:cs="Ebrima"/>
          <w:w w:val="95"/>
        </w:rPr>
      </w:pPr>
      <w:r w:rsidRPr="002D681F">
        <w:rPr>
          <w:rFonts w:ascii="Visual Geez Unicode" w:eastAsia="Ebrima" w:hAnsi="Visual Geez Unicode" w:cs="Ebrima"/>
          <w:w w:val="95"/>
        </w:rPr>
        <w:t>በጣም እስማማለሁ 🖵</w:t>
      </w:r>
      <w:r w:rsidRPr="002D681F">
        <w:rPr>
          <w:rFonts w:ascii="Visual Geez Unicode" w:eastAsia="Ebrima" w:hAnsi="Visual Geez Unicode" w:cs="Ebrima"/>
          <w:w w:val="95"/>
        </w:rPr>
        <w:tab/>
        <w:t>እስማማለሁ 🖵</w:t>
      </w:r>
      <w:r w:rsidRPr="002D681F">
        <w:rPr>
          <w:rFonts w:ascii="Visual Geez Unicode" w:eastAsia="Ebrima" w:hAnsi="Visual Geez Unicode" w:cs="Ebrima"/>
          <w:w w:val="95"/>
        </w:rPr>
        <w:tab/>
        <w:t>በመጠኑ እስማማለሁ 🖵</w:t>
      </w:r>
    </w:p>
    <w:p w14:paraId="4333CA6A" w14:textId="77777777" w:rsidR="00600CEB" w:rsidRDefault="00072F10" w:rsidP="00D53799">
      <w:pPr>
        <w:pStyle w:val="BodyText"/>
        <w:tabs>
          <w:tab w:val="left" w:pos="1380"/>
          <w:tab w:val="left" w:pos="3579"/>
        </w:tabs>
        <w:spacing w:line="360" w:lineRule="auto"/>
        <w:ind w:left="1260" w:right="760" w:hanging="180"/>
        <w:rPr>
          <w:rFonts w:ascii="Visual Geez Unicode" w:eastAsia="Ebrima" w:hAnsi="Visual Geez Unicode" w:cs="Ebrima"/>
          <w:w w:val="95"/>
        </w:rPr>
      </w:pPr>
      <w:r w:rsidRPr="002D681F">
        <w:rPr>
          <w:rFonts w:ascii="Visual Geez Unicode" w:eastAsia="Ebrima" w:hAnsi="Visual Geez Unicode" w:cs="Ebrima"/>
          <w:w w:val="95"/>
        </w:rPr>
        <w:t>አልስማማም 🖵</w:t>
      </w:r>
      <w:r w:rsidRPr="002D681F">
        <w:rPr>
          <w:rFonts w:ascii="Visual Geez Unicode" w:eastAsia="Ebrima" w:hAnsi="Visual Geez Unicode" w:cs="Ebrima"/>
          <w:w w:val="95"/>
        </w:rPr>
        <w:tab/>
        <w:t>በጣም አልስማማም 🖵</w:t>
      </w:r>
    </w:p>
    <w:p w14:paraId="34E90DDD" w14:textId="1054329C" w:rsidR="00600CEB" w:rsidRDefault="00072F10" w:rsidP="00D53799">
      <w:pPr>
        <w:pStyle w:val="BodyText"/>
        <w:numPr>
          <w:ilvl w:val="0"/>
          <w:numId w:val="5"/>
        </w:numPr>
        <w:tabs>
          <w:tab w:val="left" w:pos="1380"/>
          <w:tab w:val="left" w:pos="3579"/>
        </w:tabs>
        <w:spacing w:line="360" w:lineRule="auto"/>
        <w:ind w:right="760"/>
        <w:rPr>
          <w:rFonts w:ascii="Visual Geez Unicode" w:eastAsia="Ebrima" w:hAnsi="Visual Geez Unicode" w:cs="Ebrima"/>
          <w:w w:val="95"/>
        </w:rPr>
      </w:pPr>
      <w:r w:rsidRPr="002D681F">
        <w:rPr>
          <w:rFonts w:ascii="Visual Geez Unicode" w:eastAsia="Ebrima" w:hAnsi="Visual Geez Unicode" w:cs="Ebrima"/>
          <w:w w:val="95"/>
        </w:rPr>
        <w:t>የቴክኒክ ክፍሉ የሚገዙትን የአውቶቡስ መለዋወጫዎች በአግባቡ ሳይንሳዊ በሆነ መንገድ ይጠቀማል ብለው ያምናሉ?</w:t>
      </w:r>
    </w:p>
    <w:p w14:paraId="6BC5AA74" w14:textId="77777777" w:rsidR="00072F10" w:rsidRPr="002D681F" w:rsidRDefault="00072F10" w:rsidP="00D53799">
      <w:pPr>
        <w:pStyle w:val="BodyText"/>
        <w:tabs>
          <w:tab w:val="left" w:pos="1380"/>
          <w:tab w:val="left" w:pos="3579"/>
        </w:tabs>
        <w:spacing w:line="360" w:lineRule="auto"/>
        <w:ind w:left="1170" w:right="760"/>
        <w:rPr>
          <w:rFonts w:ascii="Visual Geez Unicode" w:eastAsia="Ebrima" w:hAnsi="Visual Geez Unicode" w:cs="Ebrima"/>
          <w:w w:val="95"/>
        </w:rPr>
      </w:pPr>
      <w:r w:rsidRPr="002D681F">
        <w:rPr>
          <w:rFonts w:ascii="Visual Geez Unicode" w:eastAsia="Ebrima" w:hAnsi="Visual Geez Unicode" w:cs="Ebrima"/>
          <w:w w:val="95"/>
        </w:rPr>
        <w:t xml:space="preserve"> በጣም እስማማለሁ 🖵</w:t>
      </w:r>
      <w:r w:rsidRPr="002D681F">
        <w:rPr>
          <w:rFonts w:ascii="Visual Geez Unicode" w:eastAsia="Ebrima" w:hAnsi="Visual Geez Unicode" w:cs="Ebrima"/>
          <w:w w:val="95"/>
        </w:rPr>
        <w:tab/>
        <w:t>እስማማለሁ 🖵 በመጠኑ እስማማለሁ 🖵</w:t>
      </w:r>
    </w:p>
    <w:p w14:paraId="192915CF" w14:textId="77777777" w:rsidR="00072F10" w:rsidRPr="002D681F" w:rsidRDefault="00072F10" w:rsidP="00D53799">
      <w:pPr>
        <w:pStyle w:val="BodyText"/>
        <w:tabs>
          <w:tab w:val="left" w:pos="1380"/>
          <w:tab w:val="left" w:pos="3579"/>
        </w:tabs>
        <w:spacing w:line="360" w:lineRule="auto"/>
        <w:ind w:left="1170" w:right="760" w:hanging="180"/>
        <w:rPr>
          <w:rFonts w:ascii="Visual Geez Unicode" w:eastAsia="Ebrima" w:hAnsi="Visual Geez Unicode" w:cs="Ebrima"/>
          <w:w w:val="95"/>
        </w:rPr>
      </w:pPr>
      <w:r w:rsidRPr="002D681F">
        <w:rPr>
          <w:rFonts w:ascii="Visual Geez Unicode" w:eastAsia="Ebrima" w:hAnsi="Visual Geez Unicode" w:cs="Ebrima"/>
          <w:w w:val="95"/>
        </w:rPr>
        <w:t>አልስማማም 🖵</w:t>
      </w:r>
      <w:r w:rsidRPr="002D681F">
        <w:rPr>
          <w:rFonts w:ascii="Visual Geez Unicode" w:eastAsia="Ebrima" w:hAnsi="Visual Geez Unicode" w:cs="Ebrima"/>
          <w:w w:val="95"/>
        </w:rPr>
        <w:tab/>
        <w:t>በጣም አልስማማም 🖵</w:t>
      </w:r>
    </w:p>
    <w:p w14:paraId="58366ECE" w14:textId="3D996F0E" w:rsidR="00072F10" w:rsidRPr="002D681F" w:rsidRDefault="00072F10" w:rsidP="00D53799">
      <w:pPr>
        <w:pStyle w:val="BodyText"/>
        <w:numPr>
          <w:ilvl w:val="0"/>
          <w:numId w:val="5"/>
        </w:numPr>
        <w:tabs>
          <w:tab w:val="left" w:pos="1380"/>
          <w:tab w:val="left" w:pos="3579"/>
        </w:tabs>
        <w:spacing w:line="360" w:lineRule="auto"/>
        <w:ind w:right="760"/>
        <w:rPr>
          <w:rFonts w:ascii="Visual Geez Unicode" w:eastAsia="Ebrima" w:hAnsi="Visual Geez Unicode" w:cs="Ebrima"/>
          <w:w w:val="95"/>
        </w:rPr>
      </w:pPr>
      <w:r w:rsidRPr="002D681F">
        <w:rPr>
          <w:rFonts w:ascii="Visual Geez Unicode" w:eastAsia="Ebrima" w:hAnsi="Visual Geez Unicode" w:cs="Ebrima"/>
          <w:w w:val="95"/>
        </w:rPr>
        <w:t xml:space="preserve"> የቴክኒክ ክፍሉ የሚያስፈልጉትን መለዋወጫዎች አስቀድሞ እንዲገዙለት ለማድረግ፣ ሳይንሳዊ በሆነ መንገድ አውቶቡሱ ላይ የተገጠሙ እቃዎች መቼ ሊበላሹ እንደሚችሉና ባጠቃላይ የመለዋወጫዎችና የአውቶቡሱን እድሜ ያካተተ ስራ ይሰራል በሚለው ይስማማሉ?</w:t>
      </w:r>
    </w:p>
    <w:p w14:paraId="3B45AF0D" w14:textId="77777777" w:rsidR="00072F10" w:rsidRPr="002D681F" w:rsidRDefault="00072F10" w:rsidP="00D53799">
      <w:pPr>
        <w:pStyle w:val="BodyText"/>
        <w:tabs>
          <w:tab w:val="left" w:pos="1380"/>
          <w:tab w:val="left" w:pos="3579"/>
        </w:tabs>
        <w:spacing w:line="360" w:lineRule="auto"/>
        <w:ind w:left="1260" w:right="760" w:hanging="180"/>
        <w:rPr>
          <w:rFonts w:ascii="Visual Geez Unicode" w:eastAsia="Ebrima" w:hAnsi="Visual Geez Unicode" w:cs="Ebrima"/>
          <w:w w:val="95"/>
        </w:rPr>
      </w:pPr>
      <w:r w:rsidRPr="002D681F">
        <w:rPr>
          <w:rFonts w:ascii="Visual Geez Unicode" w:eastAsia="Ebrima" w:hAnsi="Visual Geez Unicode" w:cs="Ebrima"/>
          <w:w w:val="95"/>
        </w:rPr>
        <w:t>በጣም እስማማለሁ 🖵</w:t>
      </w:r>
      <w:r w:rsidRPr="002D681F">
        <w:rPr>
          <w:rFonts w:ascii="Visual Geez Unicode" w:eastAsia="Ebrima" w:hAnsi="Visual Geez Unicode" w:cs="Ebrima"/>
          <w:w w:val="95"/>
        </w:rPr>
        <w:tab/>
        <w:t>እስማማለሁ 🖵 በመጠኑ እስማማለሁ 🖵</w:t>
      </w:r>
    </w:p>
    <w:p w14:paraId="7B5953DF" w14:textId="77777777" w:rsidR="00072F10" w:rsidRDefault="00072F10" w:rsidP="00D53799">
      <w:pPr>
        <w:pStyle w:val="BodyText"/>
        <w:tabs>
          <w:tab w:val="left" w:pos="1380"/>
          <w:tab w:val="left" w:pos="3579"/>
        </w:tabs>
        <w:spacing w:line="360" w:lineRule="auto"/>
        <w:ind w:left="1260" w:right="760" w:hanging="180"/>
        <w:rPr>
          <w:rFonts w:ascii="Visual Geez Unicode" w:eastAsia="Ebrima" w:hAnsi="Visual Geez Unicode" w:cs="Visual Geez Unicode"/>
          <w:w w:val="95"/>
        </w:rPr>
      </w:pPr>
      <w:r w:rsidRPr="002D681F">
        <w:rPr>
          <w:rFonts w:ascii="Visual Geez Unicode" w:eastAsia="Ebrima" w:hAnsi="Visual Geez Unicode" w:cs="Ebrima"/>
          <w:w w:val="95"/>
        </w:rPr>
        <w:t xml:space="preserve">አልስማማም </w:t>
      </w:r>
      <w:r w:rsidRPr="002D681F">
        <w:rPr>
          <w:rFonts w:ascii="Visual Geez Unicode" w:eastAsia="Ebrima" w:hAnsi="Visual Geez Unicode" w:cs="Visual Geez Unicode"/>
          <w:w w:val="95"/>
        </w:rPr>
        <w:t>🖵</w:t>
      </w:r>
      <w:r w:rsidRPr="002D681F">
        <w:rPr>
          <w:rFonts w:ascii="Visual Geez Unicode" w:eastAsia="Ebrima" w:hAnsi="Visual Geez Unicode" w:cs="Ebrima"/>
          <w:w w:val="95"/>
        </w:rPr>
        <w:tab/>
        <w:t xml:space="preserve">በጣም አልስማማም </w:t>
      </w:r>
      <w:r w:rsidRPr="002D681F">
        <w:rPr>
          <w:rFonts w:ascii="Visual Geez Unicode" w:eastAsia="Ebrima" w:hAnsi="Visual Geez Unicode" w:cs="Visual Geez Unicode"/>
          <w:w w:val="95"/>
        </w:rPr>
        <w:t>🖵</w:t>
      </w:r>
    </w:p>
    <w:p w14:paraId="289AFAE9" w14:textId="77777777" w:rsidR="00876C54" w:rsidRDefault="00876C54" w:rsidP="00876C54">
      <w:pPr>
        <w:pStyle w:val="BodyText"/>
        <w:tabs>
          <w:tab w:val="left" w:pos="1380"/>
          <w:tab w:val="left" w:pos="3579"/>
        </w:tabs>
        <w:spacing w:line="360" w:lineRule="auto"/>
        <w:ind w:left="900" w:right="760" w:hanging="180"/>
        <w:rPr>
          <w:rFonts w:ascii="Visual Geez Unicode" w:eastAsia="Ebrima" w:hAnsi="Visual Geez Unicode" w:cs="Visual Geez Unicode"/>
          <w:w w:val="95"/>
        </w:rPr>
      </w:pPr>
    </w:p>
    <w:p w14:paraId="64AC8666" w14:textId="77777777" w:rsidR="00876C54" w:rsidRPr="003321A9" w:rsidRDefault="00876C54" w:rsidP="00876C54">
      <w:pPr>
        <w:pStyle w:val="BodyText"/>
        <w:tabs>
          <w:tab w:val="left" w:pos="1380"/>
          <w:tab w:val="left" w:pos="3579"/>
        </w:tabs>
        <w:spacing w:line="360" w:lineRule="auto"/>
        <w:ind w:left="900" w:right="760" w:hanging="180"/>
        <w:rPr>
          <w:rFonts w:ascii="Visual Geez Unicode" w:eastAsia="Ebrima" w:hAnsi="Visual Geez Unicode" w:cs="Ebrima"/>
          <w:w w:val="95"/>
        </w:rPr>
      </w:pPr>
    </w:p>
    <w:p w14:paraId="2CF37D29" w14:textId="59CC6878" w:rsidR="003321A9" w:rsidRPr="002D681F" w:rsidRDefault="003321A9" w:rsidP="00D53799">
      <w:pPr>
        <w:pStyle w:val="BodyText"/>
        <w:numPr>
          <w:ilvl w:val="0"/>
          <w:numId w:val="5"/>
        </w:numPr>
        <w:tabs>
          <w:tab w:val="left" w:pos="1380"/>
          <w:tab w:val="left" w:pos="3579"/>
        </w:tabs>
        <w:spacing w:line="360" w:lineRule="auto"/>
        <w:ind w:right="760"/>
        <w:rPr>
          <w:rFonts w:ascii="Visual Geez Unicode" w:eastAsia="Ebrima" w:hAnsi="Visual Geez Unicode" w:cs="Ebrima"/>
          <w:w w:val="95"/>
        </w:rPr>
      </w:pPr>
      <w:r w:rsidRPr="002D681F">
        <w:rPr>
          <w:rFonts w:ascii="Visual Geez Unicode" w:eastAsia="Ebrima" w:hAnsi="Visual Geez Unicode" w:cs="Ebrima"/>
          <w:w w:val="95"/>
        </w:rPr>
        <w:t>በድርጅቱ ውስጥ ያሉ አውቶቡሶች ሁሉ ያሉበት ሁኔታን ለማወቅ እንዲቻል፣ የሚያደርጉት እንቅስቃሴና የሚደረግላቸው ማንኛውም አይነት ጥገና በሂስትሪ ጃኬት ላይ ተከታትሎ ይመዘገባል?</w:t>
      </w:r>
    </w:p>
    <w:p w14:paraId="14155E25" w14:textId="77777777" w:rsidR="003321A9" w:rsidRPr="002D681F" w:rsidRDefault="003321A9" w:rsidP="00876C54">
      <w:pPr>
        <w:pStyle w:val="BodyText"/>
        <w:tabs>
          <w:tab w:val="left" w:pos="1380"/>
          <w:tab w:val="left" w:pos="3579"/>
        </w:tabs>
        <w:spacing w:line="360" w:lineRule="auto"/>
        <w:ind w:left="990" w:right="760" w:hanging="180"/>
        <w:rPr>
          <w:rFonts w:ascii="Visual Geez Unicode" w:eastAsia="Ebrima" w:hAnsi="Visual Geez Unicode" w:cs="Ebrima"/>
          <w:w w:val="95"/>
        </w:rPr>
      </w:pPr>
      <w:r w:rsidRPr="002D681F">
        <w:rPr>
          <w:rFonts w:ascii="Visual Geez Unicode" w:eastAsia="Ebrima" w:hAnsi="Visual Geez Unicode" w:cs="Ebrima"/>
          <w:w w:val="95"/>
        </w:rPr>
        <w:t xml:space="preserve">ይመዘገባል </w:t>
      </w:r>
      <w:r w:rsidRPr="002D681F">
        <w:rPr>
          <w:rFonts w:ascii="Visual Geez Unicode" w:eastAsia="Ebrima" w:hAnsi="Visual Geez Unicode" w:cs="Visual Geez Unicode"/>
          <w:w w:val="95"/>
        </w:rPr>
        <w:t>🖵</w:t>
      </w:r>
      <w:r w:rsidRPr="002D681F">
        <w:rPr>
          <w:rFonts w:ascii="Visual Geez Unicode" w:eastAsia="Ebrima" w:hAnsi="Visual Geez Unicode" w:cs="Ebrima"/>
          <w:w w:val="95"/>
        </w:rPr>
        <w:tab/>
        <w:t xml:space="preserve">አይመዘገብም </w:t>
      </w:r>
      <w:r w:rsidRPr="002D681F">
        <w:rPr>
          <w:rFonts w:ascii="Visual Geez Unicode" w:eastAsia="Ebrima" w:hAnsi="Visual Geez Unicode" w:cs="Visual Geez Unicode"/>
          <w:w w:val="95"/>
        </w:rPr>
        <w:t>🖵</w:t>
      </w:r>
    </w:p>
    <w:p w14:paraId="12C97987" w14:textId="298C874D" w:rsidR="003321A9" w:rsidRPr="002D681F" w:rsidRDefault="003321A9" w:rsidP="00D53799">
      <w:pPr>
        <w:pStyle w:val="BodyText"/>
        <w:numPr>
          <w:ilvl w:val="0"/>
          <w:numId w:val="5"/>
        </w:numPr>
        <w:tabs>
          <w:tab w:val="left" w:pos="1380"/>
          <w:tab w:val="left" w:pos="3579"/>
        </w:tabs>
        <w:spacing w:line="360" w:lineRule="auto"/>
        <w:ind w:right="760"/>
        <w:rPr>
          <w:rFonts w:ascii="Visual Geez Unicode" w:eastAsia="Ebrima" w:hAnsi="Visual Geez Unicode" w:cs="Ebrima"/>
          <w:w w:val="95"/>
        </w:rPr>
      </w:pPr>
      <w:r w:rsidRPr="002D681F">
        <w:rPr>
          <w:rFonts w:ascii="Visual Geez Unicode" w:eastAsia="Ebrima" w:hAnsi="Visual Geez Unicode" w:cs="Ebrima"/>
          <w:w w:val="95"/>
        </w:rPr>
        <w:t xml:space="preserve"> በተራ ቁጥር 6 ላይ ለተጠቀሰው ጥያቄ መልስዎ ‹ይመዘገባል› ከሆነ ከምዝገባው የሚገኘውን ውጤት መሰረት ያደረገ ከአውቶቡሶቹ ጋር በተያያዘ ውሳኔ ለመወሰን የሚያስችል ጥናት ይሰራል በሚለው ይስማማሉ?</w:t>
      </w:r>
    </w:p>
    <w:p w14:paraId="5647D97A" w14:textId="77777777" w:rsidR="003321A9" w:rsidRPr="002D681F" w:rsidRDefault="003321A9" w:rsidP="00876C54">
      <w:pPr>
        <w:pStyle w:val="BodyText"/>
        <w:tabs>
          <w:tab w:val="left" w:pos="1380"/>
          <w:tab w:val="left" w:pos="3579"/>
        </w:tabs>
        <w:spacing w:line="360" w:lineRule="auto"/>
        <w:ind w:left="990" w:right="760" w:hanging="180"/>
        <w:rPr>
          <w:rFonts w:ascii="Visual Geez Unicode" w:eastAsia="Ebrima" w:hAnsi="Visual Geez Unicode" w:cs="Ebrima"/>
          <w:w w:val="95"/>
        </w:rPr>
      </w:pPr>
      <w:r w:rsidRPr="002D681F">
        <w:rPr>
          <w:rFonts w:ascii="Visual Geez Unicode" w:eastAsia="Ebrima" w:hAnsi="Visual Geez Unicode" w:cs="Ebrima"/>
          <w:w w:val="95"/>
        </w:rPr>
        <w:t xml:space="preserve">በጣም እስማማለሁ </w:t>
      </w:r>
      <w:r w:rsidRPr="002D681F">
        <w:rPr>
          <w:rFonts w:ascii="Visual Geez Unicode" w:eastAsia="Ebrima" w:hAnsi="Visual Geez Unicode" w:cs="Visual Geez Unicode"/>
          <w:w w:val="95"/>
        </w:rPr>
        <w:t>🖵</w:t>
      </w:r>
      <w:r w:rsidRPr="002D681F">
        <w:rPr>
          <w:rFonts w:ascii="Visual Geez Unicode" w:eastAsia="Ebrima" w:hAnsi="Visual Geez Unicode" w:cs="Ebrima"/>
          <w:w w:val="95"/>
        </w:rPr>
        <w:tab/>
        <w:t xml:space="preserve">እስማማለሁ </w:t>
      </w:r>
      <w:r w:rsidRPr="002D681F">
        <w:rPr>
          <w:rFonts w:ascii="Visual Geez Unicode" w:eastAsia="Ebrima" w:hAnsi="Visual Geez Unicode" w:cs="Visual Geez Unicode"/>
          <w:w w:val="95"/>
        </w:rPr>
        <w:t>🖵</w:t>
      </w:r>
      <w:r w:rsidRPr="002D681F">
        <w:rPr>
          <w:rFonts w:ascii="Visual Geez Unicode" w:eastAsia="Ebrima" w:hAnsi="Visual Geez Unicode" w:cs="Ebrima"/>
          <w:w w:val="95"/>
        </w:rPr>
        <w:tab/>
        <w:t xml:space="preserve">በመጠኑ እስማማለሁ </w:t>
      </w:r>
      <w:r w:rsidRPr="002D681F">
        <w:rPr>
          <w:rFonts w:ascii="Visual Geez Unicode" w:eastAsia="Ebrima" w:hAnsi="Visual Geez Unicode" w:cs="Visual Geez Unicode"/>
          <w:w w:val="95"/>
        </w:rPr>
        <w:t>🖵</w:t>
      </w:r>
    </w:p>
    <w:p w14:paraId="1D6F0852" w14:textId="77777777" w:rsidR="003321A9" w:rsidRPr="002D681F" w:rsidRDefault="003321A9" w:rsidP="00876C54">
      <w:pPr>
        <w:pStyle w:val="BodyText"/>
        <w:tabs>
          <w:tab w:val="left" w:pos="1380"/>
          <w:tab w:val="left" w:pos="3579"/>
        </w:tabs>
        <w:spacing w:line="360" w:lineRule="auto"/>
        <w:ind w:left="990" w:right="760" w:hanging="180"/>
        <w:rPr>
          <w:rFonts w:ascii="Visual Geez Unicode" w:eastAsia="Ebrima" w:hAnsi="Visual Geez Unicode" w:cs="Ebrima"/>
          <w:w w:val="95"/>
        </w:rPr>
      </w:pPr>
      <w:r w:rsidRPr="002D681F">
        <w:rPr>
          <w:rFonts w:ascii="Visual Geez Unicode" w:eastAsia="Ebrima" w:hAnsi="Visual Geez Unicode" w:cs="Ebrima"/>
          <w:w w:val="95"/>
        </w:rPr>
        <w:t xml:space="preserve">አልስማማም </w:t>
      </w:r>
      <w:r w:rsidRPr="002D681F">
        <w:rPr>
          <w:rFonts w:ascii="Visual Geez Unicode" w:eastAsia="Ebrima" w:hAnsi="Visual Geez Unicode" w:cs="Visual Geez Unicode"/>
          <w:w w:val="95"/>
        </w:rPr>
        <w:t>🖵</w:t>
      </w:r>
      <w:r w:rsidRPr="002D681F">
        <w:rPr>
          <w:rFonts w:ascii="Visual Geez Unicode" w:eastAsia="Ebrima" w:hAnsi="Visual Geez Unicode" w:cs="Ebrima"/>
          <w:w w:val="95"/>
        </w:rPr>
        <w:tab/>
        <w:t xml:space="preserve">በጣም አልስማማም </w:t>
      </w:r>
      <w:r w:rsidRPr="002D681F">
        <w:rPr>
          <w:rFonts w:ascii="Visual Geez Unicode" w:eastAsia="Ebrima" w:hAnsi="Visual Geez Unicode" w:cs="Visual Geez Unicode"/>
          <w:w w:val="95"/>
        </w:rPr>
        <w:t>🖵</w:t>
      </w:r>
    </w:p>
    <w:p w14:paraId="479EF3F3" w14:textId="05FBB822" w:rsidR="003321A9" w:rsidRPr="002D681F" w:rsidRDefault="003321A9" w:rsidP="00D53799">
      <w:pPr>
        <w:pStyle w:val="BodyText"/>
        <w:numPr>
          <w:ilvl w:val="0"/>
          <w:numId w:val="5"/>
        </w:numPr>
        <w:tabs>
          <w:tab w:val="left" w:pos="1380"/>
          <w:tab w:val="left" w:pos="3579"/>
        </w:tabs>
        <w:spacing w:line="360" w:lineRule="auto"/>
        <w:ind w:right="760"/>
        <w:rPr>
          <w:rFonts w:ascii="Visual Geez Unicode" w:eastAsia="Ebrima" w:hAnsi="Visual Geez Unicode" w:cs="Ebrima"/>
          <w:w w:val="95"/>
        </w:rPr>
      </w:pPr>
      <w:r w:rsidRPr="002D681F">
        <w:rPr>
          <w:rFonts w:ascii="Visual Geez Unicode" w:eastAsia="Ebrima" w:hAnsi="Visual Geez Unicode" w:cs="Ebrima"/>
          <w:w w:val="95"/>
        </w:rPr>
        <w:t xml:space="preserve"> የአውቶቡሶችን የአገልግሎት ዘመን ከማርዘም አንጻር የትኛውን የጥገና ዘዴ ነው የምትጠቀሙት?</w:t>
      </w:r>
    </w:p>
    <w:p w14:paraId="38019A07" w14:textId="77777777" w:rsidR="003321A9" w:rsidRPr="002D681F" w:rsidRDefault="003321A9" w:rsidP="00876C54">
      <w:pPr>
        <w:pStyle w:val="BodyText"/>
        <w:tabs>
          <w:tab w:val="left" w:pos="1380"/>
          <w:tab w:val="left" w:pos="3579"/>
        </w:tabs>
        <w:spacing w:line="360" w:lineRule="auto"/>
        <w:ind w:left="990" w:right="760" w:hanging="180"/>
        <w:rPr>
          <w:rFonts w:ascii="Visual Geez Unicode" w:eastAsia="Ebrima" w:hAnsi="Visual Geez Unicode" w:cs="Ebrima"/>
          <w:w w:val="95"/>
        </w:rPr>
      </w:pPr>
      <w:r w:rsidRPr="002D681F">
        <w:rPr>
          <w:rFonts w:ascii="Visual Geez Unicode" w:eastAsia="Ebrima" w:hAnsi="Visual Geez Unicode" w:cs="Ebrima"/>
          <w:w w:val="95"/>
        </w:rPr>
        <w:t>እስከሚበላሽጠብቆየመጠገን</w:t>
      </w:r>
      <w:r w:rsidRPr="002D681F">
        <w:rPr>
          <w:rFonts w:ascii="Visual Geez Unicode" w:eastAsia="Ebrima" w:hAnsi="Visual Geez Unicode" w:cs="Visual Geez Unicode"/>
          <w:w w:val="95"/>
        </w:rPr>
        <w:t>🖵</w:t>
      </w:r>
      <w:r w:rsidRPr="002D681F">
        <w:rPr>
          <w:rFonts w:ascii="Visual Geez Unicode" w:eastAsia="Ebrima" w:hAnsi="Visual Geez Unicode" w:cs="Ebrima"/>
          <w:w w:val="95"/>
        </w:rPr>
        <w:tab/>
        <w:t>የቅድመመከላከልጥገና</w:t>
      </w:r>
      <w:r w:rsidRPr="002D681F">
        <w:rPr>
          <w:rFonts w:ascii="Visual Geez Unicode" w:eastAsia="Ebrima" w:hAnsi="Visual Geez Unicode" w:cs="Ebrima"/>
          <w:w w:val="95"/>
        </w:rPr>
        <w:tab/>
      </w:r>
      <w:r w:rsidRPr="002D681F">
        <w:rPr>
          <w:rFonts w:ascii="Visual Geez Unicode" w:eastAsia="Ebrima" w:hAnsi="Visual Geez Unicode" w:cs="Visual Geez Unicode"/>
          <w:w w:val="95"/>
        </w:rPr>
        <w:t>🖵</w:t>
      </w:r>
    </w:p>
    <w:p w14:paraId="307ED5D6" w14:textId="77777777" w:rsidR="003321A9" w:rsidRPr="002D681F" w:rsidRDefault="003321A9" w:rsidP="00876C54">
      <w:pPr>
        <w:pStyle w:val="BodyText"/>
        <w:tabs>
          <w:tab w:val="left" w:pos="1380"/>
          <w:tab w:val="left" w:pos="3579"/>
        </w:tabs>
        <w:spacing w:line="360" w:lineRule="auto"/>
        <w:ind w:left="990" w:right="760" w:hanging="180"/>
        <w:rPr>
          <w:rFonts w:ascii="Visual Geez Unicode" w:eastAsia="Ebrima" w:hAnsi="Visual Geez Unicode" w:cs="Ebrima"/>
          <w:w w:val="95"/>
        </w:rPr>
      </w:pPr>
      <w:r w:rsidRPr="002D681F">
        <w:rPr>
          <w:rFonts w:ascii="Visual Geez Unicode" w:eastAsia="Ebrima" w:hAnsi="Visual Geez Unicode" w:cs="Ebrima"/>
          <w:w w:val="95"/>
        </w:rPr>
        <w:t xml:space="preserve">ሁለቱንም እኩል እንጠቀማለን </w:t>
      </w:r>
      <w:r w:rsidRPr="002D681F">
        <w:rPr>
          <w:rFonts w:ascii="Visual Geez Unicode" w:eastAsia="Ebrima" w:hAnsi="Visual Geez Unicode" w:cs="Visual Geez Unicode"/>
          <w:w w:val="95"/>
        </w:rPr>
        <w:t>🖵</w:t>
      </w:r>
      <w:r w:rsidRPr="002D681F">
        <w:rPr>
          <w:rFonts w:ascii="Visual Geez Unicode" w:eastAsia="Ebrima" w:hAnsi="Visual Geez Unicode" w:cs="Ebrima"/>
          <w:w w:val="95"/>
        </w:rPr>
        <w:tab/>
        <w:t xml:space="preserve">ግልጽ የሆነ ዘዴ የለም </w:t>
      </w:r>
      <w:r w:rsidRPr="002D681F">
        <w:rPr>
          <w:rFonts w:ascii="Visual Geez Unicode" w:eastAsia="Ebrima" w:hAnsi="Visual Geez Unicode" w:cs="Visual Geez Unicode"/>
          <w:w w:val="95"/>
        </w:rPr>
        <w:t>🖵</w:t>
      </w:r>
    </w:p>
    <w:p w14:paraId="0CDE3DAD" w14:textId="77777777" w:rsidR="003321A9" w:rsidRDefault="003321A9" w:rsidP="00072F10">
      <w:pPr>
        <w:jc w:val="both"/>
        <w:rPr>
          <w:rFonts w:ascii="Microsoft Sans Serif" w:eastAsia="Microsoft Sans Serif" w:hAnsi="Microsoft Sans Serif" w:cs="Microsoft Sans Serif"/>
        </w:rPr>
        <w:sectPr w:rsidR="003321A9">
          <w:pgSz w:w="12240" w:h="15840"/>
          <w:pgMar w:top="1360" w:right="620" w:bottom="1260" w:left="780" w:header="0" w:footer="981" w:gutter="0"/>
          <w:cols w:space="720"/>
        </w:sectPr>
      </w:pPr>
    </w:p>
    <w:p w14:paraId="44F0BB89" w14:textId="77777777" w:rsidR="00900D6D" w:rsidRPr="002D681F" w:rsidRDefault="00900D6D" w:rsidP="002D681F">
      <w:pPr>
        <w:pStyle w:val="BodyText"/>
        <w:tabs>
          <w:tab w:val="left" w:pos="1380"/>
          <w:tab w:val="left" w:pos="3579"/>
        </w:tabs>
        <w:spacing w:line="283" w:lineRule="auto"/>
        <w:ind w:left="720" w:right="760" w:hanging="180"/>
        <w:rPr>
          <w:rFonts w:ascii="Visual Geez Unicode" w:eastAsia="Ebrima" w:hAnsi="Visual Geez Unicode" w:cs="Ebrima"/>
          <w:w w:val="95"/>
        </w:rPr>
      </w:pPr>
    </w:p>
    <w:sectPr w:rsidR="00900D6D" w:rsidRPr="002D681F" w:rsidSect="00A22D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C014" w14:textId="77777777" w:rsidR="00444843" w:rsidRDefault="00444843" w:rsidP="00A22D3F">
      <w:pPr>
        <w:spacing w:after="0" w:line="240" w:lineRule="auto"/>
      </w:pPr>
      <w:r>
        <w:separator/>
      </w:r>
    </w:p>
  </w:endnote>
  <w:endnote w:type="continuationSeparator" w:id="0">
    <w:p w14:paraId="68B15AA0" w14:textId="77777777" w:rsidR="00444843" w:rsidRDefault="00444843" w:rsidP="00A2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Visual Geez Unicode">
    <w:altName w:val="Calibri"/>
    <w:charset w:val="00"/>
    <w:family w:val="auto"/>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F0EF" w14:textId="77777777" w:rsidR="00A825C1" w:rsidRDefault="00A825C1">
    <w:pPr>
      <w:pStyle w:val="Footer"/>
      <w:jc w:val="center"/>
    </w:pPr>
    <w:r>
      <w:fldChar w:fldCharType="begin"/>
    </w:r>
    <w:r>
      <w:instrText xml:space="preserve"> PAGE   \* MERGEFORMAT </w:instrText>
    </w:r>
    <w:r>
      <w:fldChar w:fldCharType="separate"/>
    </w:r>
    <w:r>
      <w:rPr>
        <w:noProof/>
      </w:rPr>
      <w:t>2</w:t>
    </w:r>
    <w:r>
      <w:rPr>
        <w:noProof/>
      </w:rPr>
      <w:fldChar w:fldCharType="end"/>
    </w:r>
  </w:p>
  <w:p w14:paraId="236961E1" w14:textId="77777777" w:rsidR="00930538" w:rsidRDefault="00930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73DFA" w14:textId="77777777" w:rsidR="00444843" w:rsidRDefault="00444843" w:rsidP="00A22D3F">
      <w:pPr>
        <w:spacing w:after="0" w:line="240" w:lineRule="auto"/>
      </w:pPr>
      <w:r>
        <w:separator/>
      </w:r>
    </w:p>
  </w:footnote>
  <w:footnote w:type="continuationSeparator" w:id="0">
    <w:p w14:paraId="4A7DFA11" w14:textId="77777777" w:rsidR="00444843" w:rsidRDefault="00444843" w:rsidP="00A22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293"/>
    <w:multiLevelType w:val="multilevel"/>
    <w:tmpl w:val="0410220A"/>
    <w:lvl w:ilvl="0">
      <w:start w:val="4"/>
      <w:numFmt w:val="decimal"/>
      <w:lvlText w:val="%1"/>
      <w:lvlJc w:val="left"/>
      <w:pPr>
        <w:ind w:left="1200" w:hanging="540"/>
      </w:pPr>
      <w:rPr>
        <w:rFonts w:hint="default"/>
        <w:lang w:val="en-US" w:eastAsia="en-US" w:bidi="ar-SA"/>
      </w:rPr>
    </w:lvl>
    <w:lvl w:ilvl="1">
      <w:start w:val="1"/>
      <w:numFmt w:val="decimal"/>
      <w:lvlText w:val="%1.%2"/>
      <w:lvlJc w:val="left"/>
      <w:pPr>
        <w:ind w:left="1200" w:hanging="540"/>
      </w:pPr>
      <w:rPr>
        <w:rFonts w:hint="default"/>
        <w:lang w:val="en-US" w:eastAsia="en-US" w:bidi="ar-SA"/>
      </w:rPr>
    </w:lvl>
    <w:lvl w:ilvl="2">
      <w:start w:val="1"/>
      <w:numFmt w:val="decimal"/>
      <w:lvlText w:val="%1.%2.%3"/>
      <w:lvlJc w:val="left"/>
      <w:pPr>
        <w:ind w:left="900" w:hanging="540"/>
      </w:pPr>
      <w:rPr>
        <w:rFonts w:ascii="Times New Roman" w:eastAsia="Times New Roman" w:hAnsi="Times New Roman" w:cs="Times New Roman" w:hint="default"/>
        <w:b/>
        <w:bCs/>
        <w:color w:val="auto"/>
        <w:w w:val="100"/>
        <w:sz w:val="24"/>
        <w:szCs w:val="24"/>
        <w:lang w:val="en-US" w:eastAsia="en-US" w:bidi="ar-SA"/>
      </w:rPr>
    </w:lvl>
    <w:lvl w:ilvl="3">
      <w:start w:val="1"/>
      <w:numFmt w:val="decimal"/>
      <w:lvlText w:val="%1.%2.%3.%4"/>
      <w:lvlJc w:val="left"/>
      <w:pPr>
        <w:ind w:left="1380"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533" w:hanging="720"/>
      </w:pPr>
      <w:rPr>
        <w:rFonts w:hint="default"/>
        <w:lang w:val="en-US" w:eastAsia="en-US" w:bidi="ar-SA"/>
      </w:rPr>
    </w:lvl>
    <w:lvl w:ilvl="5">
      <w:numFmt w:val="bullet"/>
      <w:lvlText w:val="•"/>
      <w:lvlJc w:val="left"/>
      <w:pPr>
        <w:ind w:left="5584" w:hanging="720"/>
      </w:pPr>
      <w:rPr>
        <w:rFonts w:hint="default"/>
        <w:lang w:val="en-US" w:eastAsia="en-US" w:bidi="ar-SA"/>
      </w:rPr>
    </w:lvl>
    <w:lvl w:ilvl="6">
      <w:numFmt w:val="bullet"/>
      <w:lvlText w:val="•"/>
      <w:lvlJc w:val="left"/>
      <w:pPr>
        <w:ind w:left="6635" w:hanging="720"/>
      </w:pPr>
      <w:rPr>
        <w:rFonts w:hint="default"/>
        <w:lang w:val="en-US" w:eastAsia="en-US" w:bidi="ar-SA"/>
      </w:rPr>
    </w:lvl>
    <w:lvl w:ilvl="7">
      <w:numFmt w:val="bullet"/>
      <w:lvlText w:val="•"/>
      <w:lvlJc w:val="left"/>
      <w:pPr>
        <w:ind w:left="7686" w:hanging="720"/>
      </w:pPr>
      <w:rPr>
        <w:rFonts w:hint="default"/>
        <w:lang w:val="en-US" w:eastAsia="en-US" w:bidi="ar-SA"/>
      </w:rPr>
    </w:lvl>
    <w:lvl w:ilvl="8">
      <w:numFmt w:val="bullet"/>
      <w:lvlText w:val="•"/>
      <w:lvlJc w:val="left"/>
      <w:pPr>
        <w:ind w:left="8737" w:hanging="720"/>
      </w:pPr>
      <w:rPr>
        <w:rFonts w:hint="default"/>
        <w:lang w:val="en-US" w:eastAsia="en-US" w:bidi="ar-SA"/>
      </w:rPr>
    </w:lvl>
  </w:abstractNum>
  <w:abstractNum w:abstractNumId="1" w15:restartNumberingAfterBreak="0">
    <w:nsid w:val="06243017"/>
    <w:multiLevelType w:val="hybridMultilevel"/>
    <w:tmpl w:val="5088DFE0"/>
    <w:lvl w:ilvl="0" w:tplc="0409000B">
      <w:start w:val="1"/>
      <w:numFmt w:val="bullet"/>
      <w:lvlText w:val=""/>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06663632"/>
    <w:multiLevelType w:val="multilevel"/>
    <w:tmpl w:val="BAA83490"/>
    <w:lvl w:ilvl="0">
      <w:start w:val="4"/>
      <w:numFmt w:val="decimal"/>
      <w:lvlText w:val="%1"/>
      <w:lvlJc w:val="left"/>
      <w:pPr>
        <w:ind w:left="660" w:hanging="660"/>
      </w:pPr>
      <w:rPr>
        <w:rFonts w:hint="default"/>
        <w:lang w:val="en-US" w:eastAsia="en-US" w:bidi="ar-SA"/>
      </w:rPr>
    </w:lvl>
    <w:lvl w:ilvl="1">
      <w:start w:val="2"/>
      <w:numFmt w:val="decimal"/>
      <w:lvlText w:val="%1.%2"/>
      <w:lvlJc w:val="left"/>
      <w:pPr>
        <w:ind w:left="660" w:hanging="6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620" w:hanging="540"/>
      </w:pPr>
      <w:rPr>
        <w:rFonts w:hint="default"/>
        <w:b/>
        <w:bCs/>
        <w:w w:val="100"/>
        <w:lang w:val="en-US" w:eastAsia="en-US" w:bidi="ar-SA"/>
      </w:rPr>
    </w:lvl>
    <w:lvl w:ilvl="3">
      <w:numFmt w:val="bullet"/>
      <w:lvlText w:val="•"/>
      <w:lvlJc w:val="left"/>
      <w:pPr>
        <w:ind w:left="3342" w:hanging="540"/>
      </w:pPr>
      <w:rPr>
        <w:rFonts w:hint="default"/>
        <w:lang w:val="en-US" w:eastAsia="en-US" w:bidi="ar-SA"/>
      </w:rPr>
    </w:lvl>
    <w:lvl w:ilvl="4">
      <w:numFmt w:val="bullet"/>
      <w:lvlText w:val="•"/>
      <w:lvlJc w:val="left"/>
      <w:pPr>
        <w:ind w:left="4413" w:hanging="540"/>
      </w:pPr>
      <w:rPr>
        <w:rFonts w:hint="default"/>
        <w:lang w:val="en-US" w:eastAsia="en-US" w:bidi="ar-SA"/>
      </w:rPr>
    </w:lvl>
    <w:lvl w:ilvl="5">
      <w:numFmt w:val="bullet"/>
      <w:lvlText w:val="•"/>
      <w:lvlJc w:val="left"/>
      <w:pPr>
        <w:ind w:left="5484" w:hanging="540"/>
      </w:pPr>
      <w:rPr>
        <w:rFonts w:hint="default"/>
        <w:lang w:val="en-US" w:eastAsia="en-US" w:bidi="ar-SA"/>
      </w:rPr>
    </w:lvl>
    <w:lvl w:ilvl="6">
      <w:numFmt w:val="bullet"/>
      <w:lvlText w:val="•"/>
      <w:lvlJc w:val="left"/>
      <w:pPr>
        <w:ind w:left="6555" w:hanging="540"/>
      </w:pPr>
      <w:rPr>
        <w:rFonts w:hint="default"/>
        <w:lang w:val="en-US" w:eastAsia="en-US" w:bidi="ar-SA"/>
      </w:rPr>
    </w:lvl>
    <w:lvl w:ilvl="7">
      <w:numFmt w:val="bullet"/>
      <w:lvlText w:val="•"/>
      <w:lvlJc w:val="left"/>
      <w:pPr>
        <w:ind w:left="7626" w:hanging="540"/>
      </w:pPr>
      <w:rPr>
        <w:rFonts w:hint="default"/>
        <w:lang w:val="en-US" w:eastAsia="en-US" w:bidi="ar-SA"/>
      </w:rPr>
    </w:lvl>
    <w:lvl w:ilvl="8">
      <w:numFmt w:val="bullet"/>
      <w:lvlText w:val="•"/>
      <w:lvlJc w:val="left"/>
      <w:pPr>
        <w:ind w:left="8697" w:hanging="540"/>
      </w:pPr>
      <w:rPr>
        <w:rFonts w:hint="default"/>
        <w:lang w:val="en-US" w:eastAsia="en-US" w:bidi="ar-SA"/>
      </w:rPr>
    </w:lvl>
  </w:abstractNum>
  <w:abstractNum w:abstractNumId="3" w15:restartNumberingAfterBreak="0">
    <w:nsid w:val="095C30CC"/>
    <w:multiLevelType w:val="multilevel"/>
    <w:tmpl w:val="8E3C156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9E74B9"/>
    <w:multiLevelType w:val="hybridMultilevel"/>
    <w:tmpl w:val="71122D82"/>
    <w:lvl w:ilvl="0" w:tplc="389E869A">
      <w:start w:val="1"/>
      <w:numFmt w:val="decimal"/>
      <w:lvlText w:val="%1."/>
      <w:lvlJc w:val="left"/>
      <w:pPr>
        <w:ind w:left="1380" w:hanging="360"/>
      </w:pPr>
      <w:rPr>
        <w:rFonts w:hint="default"/>
        <w:w w:val="100"/>
        <w:lang w:val="en-US" w:eastAsia="en-US" w:bidi="ar-SA"/>
      </w:rPr>
    </w:lvl>
    <w:lvl w:ilvl="1" w:tplc="46C43142">
      <w:start w:val="1"/>
      <w:numFmt w:val="lowerLetter"/>
      <w:lvlText w:val="%2)"/>
      <w:lvlJc w:val="left"/>
      <w:pPr>
        <w:ind w:left="1740" w:hanging="360"/>
      </w:pPr>
      <w:rPr>
        <w:rFonts w:ascii="Times New Roman" w:eastAsia="Times New Roman" w:hAnsi="Times New Roman" w:cs="Times New Roman" w:hint="default"/>
        <w:spacing w:val="-1"/>
        <w:w w:val="99"/>
        <w:sz w:val="24"/>
        <w:szCs w:val="24"/>
        <w:lang w:val="en-US" w:eastAsia="en-US" w:bidi="ar-SA"/>
      </w:rPr>
    </w:lvl>
    <w:lvl w:ilvl="2" w:tplc="26641DE6">
      <w:numFmt w:val="bullet"/>
      <w:lvlText w:val="•"/>
      <w:lvlJc w:val="left"/>
      <w:pPr>
        <w:ind w:left="2751" w:hanging="360"/>
      </w:pPr>
      <w:rPr>
        <w:rFonts w:hint="default"/>
        <w:lang w:val="en-US" w:eastAsia="en-US" w:bidi="ar-SA"/>
      </w:rPr>
    </w:lvl>
    <w:lvl w:ilvl="3" w:tplc="655C18B2">
      <w:numFmt w:val="bullet"/>
      <w:lvlText w:val="•"/>
      <w:lvlJc w:val="left"/>
      <w:pPr>
        <w:ind w:left="3762" w:hanging="360"/>
      </w:pPr>
      <w:rPr>
        <w:rFonts w:hint="default"/>
        <w:lang w:val="en-US" w:eastAsia="en-US" w:bidi="ar-SA"/>
      </w:rPr>
    </w:lvl>
    <w:lvl w:ilvl="4" w:tplc="A5D8CDD6">
      <w:numFmt w:val="bullet"/>
      <w:lvlText w:val="•"/>
      <w:lvlJc w:val="left"/>
      <w:pPr>
        <w:ind w:left="4773" w:hanging="360"/>
      </w:pPr>
      <w:rPr>
        <w:rFonts w:hint="default"/>
        <w:lang w:val="en-US" w:eastAsia="en-US" w:bidi="ar-SA"/>
      </w:rPr>
    </w:lvl>
    <w:lvl w:ilvl="5" w:tplc="19205D52">
      <w:numFmt w:val="bullet"/>
      <w:lvlText w:val="•"/>
      <w:lvlJc w:val="left"/>
      <w:pPr>
        <w:ind w:left="5784" w:hanging="360"/>
      </w:pPr>
      <w:rPr>
        <w:rFonts w:hint="default"/>
        <w:lang w:val="en-US" w:eastAsia="en-US" w:bidi="ar-SA"/>
      </w:rPr>
    </w:lvl>
    <w:lvl w:ilvl="6" w:tplc="7AF6A9F4">
      <w:numFmt w:val="bullet"/>
      <w:lvlText w:val="•"/>
      <w:lvlJc w:val="left"/>
      <w:pPr>
        <w:ind w:left="6795" w:hanging="360"/>
      </w:pPr>
      <w:rPr>
        <w:rFonts w:hint="default"/>
        <w:lang w:val="en-US" w:eastAsia="en-US" w:bidi="ar-SA"/>
      </w:rPr>
    </w:lvl>
    <w:lvl w:ilvl="7" w:tplc="8EF28766">
      <w:numFmt w:val="bullet"/>
      <w:lvlText w:val="•"/>
      <w:lvlJc w:val="left"/>
      <w:pPr>
        <w:ind w:left="7806" w:hanging="360"/>
      </w:pPr>
      <w:rPr>
        <w:rFonts w:hint="default"/>
        <w:lang w:val="en-US" w:eastAsia="en-US" w:bidi="ar-SA"/>
      </w:rPr>
    </w:lvl>
    <w:lvl w:ilvl="8" w:tplc="DF963A5A">
      <w:numFmt w:val="bullet"/>
      <w:lvlText w:val="•"/>
      <w:lvlJc w:val="left"/>
      <w:pPr>
        <w:ind w:left="8817" w:hanging="360"/>
      </w:pPr>
      <w:rPr>
        <w:rFonts w:hint="default"/>
        <w:lang w:val="en-US" w:eastAsia="en-US" w:bidi="ar-SA"/>
      </w:rPr>
    </w:lvl>
  </w:abstractNum>
  <w:abstractNum w:abstractNumId="5" w15:restartNumberingAfterBreak="0">
    <w:nsid w:val="0BC12CC6"/>
    <w:multiLevelType w:val="hybridMultilevel"/>
    <w:tmpl w:val="2586E064"/>
    <w:lvl w:ilvl="0" w:tplc="485098EC">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0BDA4B4E"/>
    <w:multiLevelType w:val="multilevel"/>
    <w:tmpl w:val="4A064308"/>
    <w:lvl w:ilvl="0">
      <w:start w:val="4"/>
      <w:numFmt w:val="decimal"/>
      <w:lvlText w:val="%1"/>
      <w:lvlJc w:val="left"/>
      <w:pPr>
        <w:ind w:left="1200" w:hanging="540"/>
      </w:pPr>
      <w:rPr>
        <w:rFonts w:hint="default"/>
        <w:lang w:val="en-US" w:eastAsia="en-US" w:bidi="ar-SA"/>
      </w:rPr>
    </w:lvl>
    <w:lvl w:ilvl="1">
      <w:start w:val="1"/>
      <w:numFmt w:val="decimal"/>
      <w:lvlText w:val="%1.%2"/>
      <w:lvlJc w:val="left"/>
      <w:pPr>
        <w:ind w:left="1200" w:hanging="540"/>
      </w:pPr>
      <w:rPr>
        <w:rFonts w:hint="default"/>
        <w:lang w:val="en-US" w:eastAsia="en-US" w:bidi="ar-SA"/>
      </w:rPr>
    </w:lvl>
    <w:lvl w:ilvl="2">
      <w:start w:val="1"/>
      <w:numFmt w:val="decimal"/>
      <w:lvlText w:val="%1.%2.%3"/>
      <w:lvlJc w:val="left"/>
      <w:pPr>
        <w:ind w:left="1200"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380"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533" w:hanging="720"/>
      </w:pPr>
      <w:rPr>
        <w:rFonts w:hint="default"/>
        <w:lang w:val="en-US" w:eastAsia="en-US" w:bidi="ar-SA"/>
      </w:rPr>
    </w:lvl>
    <w:lvl w:ilvl="5">
      <w:numFmt w:val="bullet"/>
      <w:lvlText w:val="•"/>
      <w:lvlJc w:val="left"/>
      <w:pPr>
        <w:ind w:left="5584" w:hanging="720"/>
      </w:pPr>
      <w:rPr>
        <w:rFonts w:hint="default"/>
        <w:lang w:val="en-US" w:eastAsia="en-US" w:bidi="ar-SA"/>
      </w:rPr>
    </w:lvl>
    <w:lvl w:ilvl="6">
      <w:numFmt w:val="bullet"/>
      <w:lvlText w:val="•"/>
      <w:lvlJc w:val="left"/>
      <w:pPr>
        <w:ind w:left="6635" w:hanging="720"/>
      </w:pPr>
      <w:rPr>
        <w:rFonts w:hint="default"/>
        <w:lang w:val="en-US" w:eastAsia="en-US" w:bidi="ar-SA"/>
      </w:rPr>
    </w:lvl>
    <w:lvl w:ilvl="7">
      <w:numFmt w:val="bullet"/>
      <w:lvlText w:val="•"/>
      <w:lvlJc w:val="left"/>
      <w:pPr>
        <w:ind w:left="7686" w:hanging="720"/>
      </w:pPr>
      <w:rPr>
        <w:rFonts w:hint="default"/>
        <w:lang w:val="en-US" w:eastAsia="en-US" w:bidi="ar-SA"/>
      </w:rPr>
    </w:lvl>
    <w:lvl w:ilvl="8">
      <w:numFmt w:val="bullet"/>
      <w:lvlText w:val="•"/>
      <w:lvlJc w:val="left"/>
      <w:pPr>
        <w:ind w:left="8737" w:hanging="720"/>
      </w:pPr>
      <w:rPr>
        <w:rFonts w:hint="default"/>
        <w:lang w:val="en-US" w:eastAsia="en-US" w:bidi="ar-SA"/>
      </w:rPr>
    </w:lvl>
  </w:abstractNum>
  <w:abstractNum w:abstractNumId="7" w15:restartNumberingAfterBreak="0">
    <w:nsid w:val="0FF97728"/>
    <w:multiLevelType w:val="hybridMultilevel"/>
    <w:tmpl w:val="090A24FA"/>
    <w:lvl w:ilvl="0" w:tplc="E726232A">
      <w:numFmt w:val="bullet"/>
      <w:lvlText w:val=""/>
      <w:lvlJc w:val="left"/>
      <w:pPr>
        <w:ind w:left="660" w:hanging="360"/>
      </w:pPr>
      <w:rPr>
        <w:rFonts w:ascii="Symbol" w:eastAsia="Symbol" w:hAnsi="Symbol" w:cs="Symbol" w:hint="default"/>
        <w:w w:val="100"/>
        <w:sz w:val="24"/>
        <w:szCs w:val="24"/>
        <w:lang w:val="en-US" w:eastAsia="en-US" w:bidi="ar-SA"/>
      </w:rPr>
    </w:lvl>
    <w:lvl w:ilvl="1" w:tplc="7C6CDF32">
      <w:numFmt w:val="bullet"/>
      <w:lvlText w:val="•"/>
      <w:lvlJc w:val="left"/>
      <w:pPr>
        <w:ind w:left="1678" w:hanging="360"/>
      </w:pPr>
      <w:rPr>
        <w:rFonts w:hint="default"/>
        <w:lang w:val="en-US" w:eastAsia="en-US" w:bidi="ar-SA"/>
      </w:rPr>
    </w:lvl>
    <w:lvl w:ilvl="2" w:tplc="18B88892">
      <w:numFmt w:val="bullet"/>
      <w:lvlText w:val="•"/>
      <w:lvlJc w:val="left"/>
      <w:pPr>
        <w:ind w:left="2696" w:hanging="360"/>
      </w:pPr>
      <w:rPr>
        <w:rFonts w:hint="default"/>
        <w:lang w:val="en-US" w:eastAsia="en-US" w:bidi="ar-SA"/>
      </w:rPr>
    </w:lvl>
    <w:lvl w:ilvl="3" w:tplc="D584C67C">
      <w:numFmt w:val="bullet"/>
      <w:lvlText w:val="•"/>
      <w:lvlJc w:val="left"/>
      <w:pPr>
        <w:ind w:left="3714" w:hanging="360"/>
      </w:pPr>
      <w:rPr>
        <w:rFonts w:hint="default"/>
        <w:lang w:val="en-US" w:eastAsia="en-US" w:bidi="ar-SA"/>
      </w:rPr>
    </w:lvl>
    <w:lvl w:ilvl="4" w:tplc="309644F6">
      <w:numFmt w:val="bullet"/>
      <w:lvlText w:val="•"/>
      <w:lvlJc w:val="left"/>
      <w:pPr>
        <w:ind w:left="4732" w:hanging="360"/>
      </w:pPr>
      <w:rPr>
        <w:rFonts w:hint="default"/>
        <w:lang w:val="en-US" w:eastAsia="en-US" w:bidi="ar-SA"/>
      </w:rPr>
    </w:lvl>
    <w:lvl w:ilvl="5" w:tplc="E668B2C4">
      <w:numFmt w:val="bullet"/>
      <w:lvlText w:val="•"/>
      <w:lvlJc w:val="left"/>
      <w:pPr>
        <w:ind w:left="5750" w:hanging="360"/>
      </w:pPr>
      <w:rPr>
        <w:rFonts w:hint="default"/>
        <w:lang w:val="en-US" w:eastAsia="en-US" w:bidi="ar-SA"/>
      </w:rPr>
    </w:lvl>
    <w:lvl w:ilvl="6" w:tplc="8F9E08F6">
      <w:numFmt w:val="bullet"/>
      <w:lvlText w:val="•"/>
      <w:lvlJc w:val="left"/>
      <w:pPr>
        <w:ind w:left="6768" w:hanging="360"/>
      </w:pPr>
      <w:rPr>
        <w:rFonts w:hint="default"/>
        <w:lang w:val="en-US" w:eastAsia="en-US" w:bidi="ar-SA"/>
      </w:rPr>
    </w:lvl>
    <w:lvl w:ilvl="7" w:tplc="0E541166">
      <w:numFmt w:val="bullet"/>
      <w:lvlText w:val="•"/>
      <w:lvlJc w:val="left"/>
      <w:pPr>
        <w:ind w:left="7786" w:hanging="360"/>
      </w:pPr>
      <w:rPr>
        <w:rFonts w:hint="default"/>
        <w:lang w:val="en-US" w:eastAsia="en-US" w:bidi="ar-SA"/>
      </w:rPr>
    </w:lvl>
    <w:lvl w:ilvl="8" w:tplc="E648FB36">
      <w:numFmt w:val="bullet"/>
      <w:lvlText w:val="•"/>
      <w:lvlJc w:val="left"/>
      <w:pPr>
        <w:ind w:left="8804" w:hanging="360"/>
      </w:pPr>
      <w:rPr>
        <w:rFonts w:hint="default"/>
        <w:lang w:val="en-US" w:eastAsia="en-US" w:bidi="ar-SA"/>
      </w:rPr>
    </w:lvl>
  </w:abstractNum>
  <w:abstractNum w:abstractNumId="8" w15:restartNumberingAfterBreak="0">
    <w:nsid w:val="14C63701"/>
    <w:multiLevelType w:val="hybridMultilevel"/>
    <w:tmpl w:val="F4A85A96"/>
    <w:lvl w:ilvl="0" w:tplc="ABDC8726">
      <w:start w:val="2"/>
      <w:numFmt w:val="decimal"/>
      <w:lvlText w:val="%1"/>
      <w:lvlJc w:val="left"/>
      <w:pPr>
        <w:ind w:left="1380" w:hanging="720"/>
      </w:pPr>
      <w:rPr>
        <w:rFonts w:hint="default"/>
        <w:lang w:val="en-US" w:eastAsia="en-US" w:bidi="ar-SA"/>
      </w:rPr>
    </w:lvl>
    <w:lvl w:ilvl="1" w:tplc="39942B80">
      <w:numFmt w:val="none"/>
      <w:lvlText w:val=""/>
      <w:lvlJc w:val="left"/>
      <w:pPr>
        <w:tabs>
          <w:tab w:val="num" w:pos="360"/>
        </w:tabs>
      </w:pPr>
    </w:lvl>
    <w:lvl w:ilvl="2" w:tplc="30DE0EDC">
      <w:numFmt w:val="none"/>
      <w:lvlText w:val=""/>
      <w:lvlJc w:val="left"/>
      <w:pPr>
        <w:tabs>
          <w:tab w:val="num" w:pos="360"/>
        </w:tabs>
      </w:pPr>
    </w:lvl>
    <w:lvl w:ilvl="3" w:tplc="87D09F7C">
      <w:numFmt w:val="bullet"/>
      <w:lvlText w:val="•"/>
      <w:lvlJc w:val="left"/>
      <w:pPr>
        <w:ind w:left="4218" w:hanging="720"/>
      </w:pPr>
      <w:rPr>
        <w:rFonts w:hint="default"/>
        <w:lang w:val="en-US" w:eastAsia="en-US" w:bidi="ar-SA"/>
      </w:rPr>
    </w:lvl>
    <w:lvl w:ilvl="4" w:tplc="EEAAA996">
      <w:numFmt w:val="bullet"/>
      <w:lvlText w:val="•"/>
      <w:lvlJc w:val="left"/>
      <w:pPr>
        <w:ind w:left="5164" w:hanging="720"/>
      </w:pPr>
      <w:rPr>
        <w:rFonts w:hint="default"/>
        <w:lang w:val="en-US" w:eastAsia="en-US" w:bidi="ar-SA"/>
      </w:rPr>
    </w:lvl>
    <w:lvl w:ilvl="5" w:tplc="4B8E0ABE">
      <w:numFmt w:val="bullet"/>
      <w:lvlText w:val="•"/>
      <w:lvlJc w:val="left"/>
      <w:pPr>
        <w:ind w:left="6110" w:hanging="720"/>
      </w:pPr>
      <w:rPr>
        <w:rFonts w:hint="default"/>
        <w:lang w:val="en-US" w:eastAsia="en-US" w:bidi="ar-SA"/>
      </w:rPr>
    </w:lvl>
    <w:lvl w:ilvl="6" w:tplc="96BACD6C">
      <w:numFmt w:val="bullet"/>
      <w:lvlText w:val="•"/>
      <w:lvlJc w:val="left"/>
      <w:pPr>
        <w:ind w:left="7056" w:hanging="720"/>
      </w:pPr>
      <w:rPr>
        <w:rFonts w:hint="default"/>
        <w:lang w:val="en-US" w:eastAsia="en-US" w:bidi="ar-SA"/>
      </w:rPr>
    </w:lvl>
    <w:lvl w:ilvl="7" w:tplc="5E8EF3EE">
      <w:numFmt w:val="bullet"/>
      <w:lvlText w:val="•"/>
      <w:lvlJc w:val="left"/>
      <w:pPr>
        <w:ind w:left="8002" w:hanging="720"/>
      </w:pPr>
      <w:rPr>
        <w:rFonts w:hint="default"/>
        <w:lang w:val="en-US" w:eastAsia="en-US" w:bidi="ar-SA"/>
      </w:rPr>
    </w:lvl>
    <w:lvl w:ilvl="8" w:tplc="AF8AE8D8">
      <w:numFmt w:val="bullet"/>
      <w:lvlText w:val="•"/>
      <w:lvlJc w:val="left"/>
      <w:pPr>
        <w:ind w:left="8948" w:hanging="720"/>
      </w:pPr>
      <w:rPr>
        <w:rFonts w:hint="default"/>
        <w:lang w:val="en-US" w:eastAsia="en-US" w:bidi="ar-SA"/>
      </w:rPr>
    </w:lvl>
  </w:abstractNum>
  <w:abstractNum w:abstractNumId="9" w15:restartNumberingAfterBreak="0">
    <w:nsid w:val="171D617A"/>
    <w:multiLevelType w:val="hybridMultilevel"/>
    <w:tmpl w:val="A83A2872"/>
    <w:lvl w:ilvl="0" w:tplc="E9CCB73A">
      <w:numFmt w:val="bullet"/>
      <w:lvlText w:val=""/>
      <w:lvlJc w:val="left"/>
      <w:pPr>
        <w:ind w:left="840" w:hanging="272"/>
      </w:pPr>
      <w:rPr>
        <w:rFonts w:ascii="Wingdings" w:eastAsia="Wingdings" w:hAnsi="Wingdings" w:cs="Wingdings" w:hint="default"/>
        <w:w w:val="100"/>
        <w:sz w:val="24"/>
        <w:szCs w:val="24"/>
        <w:lang w:val="en-US" w:eastAsia="en-US" w:bidi="ar-SA"/>
      </w:rPr>
    </w:lvl>
    <w:lvl w:ilvl="1" w:tplc="E1727F0C">
      <w:numFmt w:val="bullet"/>
      <w:lvlText w:val=""/>
      <w:lvlJc w:val="left"/>
      <w:pPr>
        <w:ind w:left="1020" w:hanging="360"/>
      </w:pPr>
      <w:rPr>
        <w:rFonts w:ascii="Wingdings" w:eastAsia="Wingdings" w:hAnsi="Wingdings" w:cs="Wingdings" w:hint="default"/>
        <w:w w:val="100"/>
        <w:sz w:val="24"/>
        <w:szCs w:val="24"/>
        <w:lang w:val="en-US" w:eastAsia="en-US" w:bidi="ar-SA"/>
      </w:rPr>
    </w:lvl>
    <w:lvl w:ilvl="2" w:tplc="5F828B24">
      <w:numFmt w:val="bullet"/>
      <w:lvlText w:val=""/>
      <w:lvlJc w:val="left"/>
      <w:pPr>
        <w:ind w:left="1020" w:hanging="269"/>
      </w:pPr>
      <w:rPr>
        <w:rFonts w:ascii="Wingdings" w:eastAsia="Wingdings" w:hAnsi="Wingdings" w:cs="Wingdings" w:hint="default"/>
        <w:w w:val="100"/>
        <w:sz w:val="24"/>
        <w:szCs w:val="24"/>
        <w:lang w:val="en-US" w:eastAsia="en-US" w:bidi="ar-SA"/>
      </w:rPr>
    </w:lvl>
    <w:lvl w:ilvl="3" w:tplc="68061C08">
      <w:numFmt w:val="bullet"/>
      <w:lvlText w:val=""/>
      <w:lvlJc w:val="left"/>
      <w:pPr>
        <w:ind w:left="1380" w:hanging="360"/>
      </w:pPr>
      <w:rPr>
        <w:rFonts w:ascii="Symbol" w:eastAsia="Symbol" w:hAnsi="Symbol" w:cs="Symbol" w:hint="default"/>
        <w:w w:val="100"/>
        <w:sz w:val="24"/>
        <w:szCs w:val="24"/>
        <w:lang w:val="en-US" w:eastAsia="en-US" w:bidi="ar-SA"/>
      </w:rPr>
    </w:lvl>
    <w:lvl w:ilvl="4" w:tplc="D1B6D620">
      <w:numFmt w:val="bullet"/>
      <w:lvlText w:val="•"/>
      <w:lvlJc w:val="left"/>
      <w:pPr>
        <w:ind w:left="3745" w:hanging="360"/>
      </w:pPr>
      <w:rPr>
        <w:rFonts w:hint="default"/>
        <w:lang w:val="en-US" w:eastAsia="en-US" w:bidi="ar-SA"/>
      </w:rPr>
    </w:lvl>
    <w:lvl w:ilvl="5" w:tplc="1A3265C8">
      <w:numFmt w:val="bullet"/>
      <w:lvlText w:val="•"/>
      <w:lvlJc w:val="left"/>
      <w:pPr>
        <w:ind w:left="4927" w:hanging="360"/>
      </w:pPr>
      <w:rPr>
        <w:rFonts w:hint="default"/>
        <w:lang w:val="en-US" w:eastAsia="en-US" w:bidi="ar-SA"/>
      </w:rPr>
    </w:lvl>
    <w:lvl w:ilvl="6" w:tplc="2574525A">
      <w:numFmt w:val="bullet"/>
      <w:lvlText w:val="•"/>
      <w:lvlJc w:val="left"/>
      <w:pPr>
        <w:ind w:left="6110" w:hanging="360"/>
      </w:pPr>
      <w:rPr>
        <w:rFonts w:hint="default"/>
        <w:lang w:val="en-US" w:eastAsia="en-US" w:bidi="ar-SA"/>
      </w:rPr>
    </w:lvl>
    <w:lvl w:ilvl="7" w:tplc="DBD65268">
      <w:numFmt w:val="bullet"/>
      <w:lvlText w:val="•"/>
      <w:lvlJc w:val="left"/>
      <w:pPr>
        <w:ind w:left="7292" w:hanging="360"/>
      </w:pPr>
      <w:rPr>
        <w:rFonts w:hint="default"/>
        <w:lang w:val="en-US" w:eastAsia="en-US" w:bidi="ar-SA"/>
      </w:rPr>
    </w:lvl>
    <w:lvl w:ilvl="8" w:tplc="CD82B21A">
      <w:numFmt w:val="bullet"/>
      <w:lvlText w:val="•"/>
      <w:lvlJc w:val="left"/>
      <w:pPr>
        <w:ind w:left="8475" w:hanging="360"/>
      </w:pPr>
      <w:rPr>
        <w:rFonts w:hint="default"/>
        <w:lang w:val="en-US" w:eastAsia="en-US" w:bidi="ar-SA"/>
      </w:rPr>
    </w:lvl>
  </w:abstractNum>
  <w:abstractNum w:abstractNumId="10" w15:restartNumberingAfterBreak="0">
    <w:nsid w:val="198363C8"/>
    <w:multiLevelType w:val="multilevel"/>
    <w:tmpl w:val="4A064308"/>
    <w:lvl w:ilvl="0">
      <w:start w:val="4"/>
      <w:numFmt w:val="decimal"/>
      <w:lvlText w:val="%1"/>
      <w:lvlJc w:val="left"/>
      <w:pPr>
        <w:ind w:left="1200" w:hanging="540"/>
      </w:pPr>
      <w:rPr>
        <w:rFonts w:hint="default"/>
        <w:lang w:val="en-US" w:eastAsia="en-US" w:bidi="ar-SA"/>
      </w:rPr>
    </w:lvl>
    <w:lvl w:ilvl="1">
      <w:start w:val="1"/>
      <w:numFmt w:val="decimal"/>
      <w:lvlText w:val="%1.%2"/>
      <w:lvlJc w:val="left"/>
      <w:pPr>
        <w:ind w:left="1200" w:hanging="540"/>
      </w:pPr>
      <w:rPr>
        <w:rFonts w:hint="default"/>
        <w:lang w:val="en-US" w:eastAsia="en-US" w:bidi="ar-SA"/>
      </w:rPr>
    </w:lvl>
    <w:lvl w:ilvl="2">
      <w:start w:val="1"/>
      <w:numFmt w:val="decimal"/>
      <w:lvlText w:val="%1.%2.%3"/>
      <w:lvlJc w:val="left"/>
      <w:pPr>
        <w:ind w:left="1200"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380"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533" w:hanging="720"/>
      </w:pPr>
      <w:rPr>
        <w:rFonts w:hint="default"/>
        <w:lang w:val="en-US" w:eastAsia="en-US" w:bidi="ar-SA"/>
      </w:rPr>
    </w:lvl>
    <w:lvl w:ilvl="5">
      <w:numFmt w:val="bullet"/>
      <w:lvlText w:val="•"/>
      <w:lvlJc w:val="left"/>
      <w:pPr>
        <w:ind w:left="5584" w:hanging="720"/>
      </w:pPr>
      <w:rPr>
        <w:rFonts w:hint="default"/>
        <w:lang w:val="en-US" w:eastAsia="en-US" w:bidi="ar-SA"/>
      </w:rPr>
    </w:lvl>
    <w:lvl w:ilvl="6">
      <w:numFmt w:val="bullet"/>
      <w:lvlText w:val="•"/>
      <w:lvlJc w:val="left"/>
      <w:pPr>
        <w:ind w:left="6635" w:hanging="720"/>
      </w:pPr>
      <w:rPr>
        <w:rFonts w:hint="default"/>
        <w:lang w:val="en-US" w:eastAsia="en-US" w:bidi="ar-SA"/>
      </w:rPr>
    </w:lvl>
    <w:lvl w:ilvl="7">
      <w:numFmt w:val="bullet"/>
      <w:lvlText w:val="•"/>
      <w:lvlJc w:val="left"/>
      <w:pPr>
        <w:ind w:left="7686" w:hanging="720"/>
      </w:pPr>
      <w:rPr>
        <w:rFonts w:hint="default"/>
        <w:lang w:val="en-US" w:eastAsia="en-US" w:bidi="ar-SA"/>
      </w:rPr>
    </w:lvl>
    <w:lvl w:ilvl="8">
      <w:numFmt w:val="bullet"/>
      <w:lvlText w:val="•"/>
      <w:lvlJc w:val="left"/>
      <w:pPr>
        <w:ind w:left="8737" w:hanging="720"/>
      </w:pPr>
      <w:rPr>
        <w:rFonts w:hint="default"/>
        <w:lang w:val="en-US" w:eastAsia="en-US" w:bidi="ar-SA"/>
      </w:rPr>
    </w:lvl>
  </w:abstractNum>
  <w:abstractNum w:abstractNumId="11" w15:restartNumberingAfterBreak="0">
    <w:nsid w:val="1BF54853"/>
    <w:multiLevelType w:val="hybridMultilevel"/>
    <w:tmpl w:val="D9F8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A3ABB"/>
    <w:multiLevelType w:val="hybridMultilevel"/>
    <w:tmpl w:val="1A5A4AA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03133B9"/>
    <w:multiLevelType w:val="hybridMultilevel"/>
    <w:tmpl w:val="29FAE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C6022F"/>
    <w:multiLevelType w:val="hybridMultilevel"/>
    <w:tmpl w:val="D67E2E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A26A73"/>
    <w:multiLevelType w:val="hybridMultilevel"/>
    <w:tmpl w:val="12FA773C"/>
    <w:lvl w:ilvl="0" w:tplc="F572C76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B40B2B"/>
    <w:multiLevelType w:val="hybridMultilevel"/>
    <w:tmpl w:val="A860F6F2"/>
    <w:lvl w:ilvl="0" w:tplc="51A6C89C">
      <w:start w:val="5"/>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AEC63F8"/>
    <w:multiLevelType w:val="hybridMultilevel"/>
    <w:tmpl w:val="6B2C0B86"/>
    <w:lvl w:ilvl="0" w:tplc="84EAAA70">
      <w:start w:val="2"/>
      <w:numFmt w:val="decimal"/>
      <w:lvlText w:val="%1"/>
      <w:lvlJc w:val="left"/>
      <w:pPr>
        <w:ind w:left="1380" w:hanging="720"/>
      </w:pPr>
      <w:rPr>
        <w:rFonts w:hint="default"/>
        <w:lang w:val="en-US" w:eastAsia="en-US" w:bidi="ar-SA"/>
      </w:rPr>
    </w:lvl>
    <w:lvl w:ilvl="1" w:tplc="F48EA916">
      <w:numFmt w:val="none"/>
      <w:lvlText w:val=""/>
      <w:lvlJc w:val="left"/>
      <w:pPr>
        <w:tabs>
          <w:tab w:val="num" w:pos="360"/>
        </w:tabs>
      </w:pPr>
    </w:lvl>
    <w:lvl w:ilvl="2" w:tplc="59EE99AC">
      <w:numFmt w:val="none"/>
      <w:lvlText w:val=""/>
      <w:lvlJc w:val="left"/>
      <w:pPr>
        <w:tabs>
          <w:tab w:val="num" w:pos="360"/>
        </w:tabs>
      </w:pPr>
    </w:lvl>
    <w:lvl w:ilvl="3" w:tplc="DAE4142E">
      <w:start w:val="1"/>
      <w:numFmt w:val="lowerLetter"/>
      <w:lvlText w:val="%4)"/>
      <w:lvlJc w:val="left"/>
      <w:pPr>
        <w:ind w:left="1380" w:hanging="360"/>
      </w:pPr>
      <w:rPr>
        <w:rFonts w:ascii="Times New Roman" w:eastAsia="Times New Roman" w:hAnsi="Times New Roman" w:cs="Times New Roman" w:hint="default"/>
        <w:b/>
        <w:bCs/>
        <w:w w:val="99"/>
        <w:sz w:val="24"/>
        <w:szCs w:val="24"/>
        <w:lang w:val="en-US" w:eastAsia="en-US" w:bidi="ar-SA"/>
      </w:rPr>
    </w:lvl>
    <w:lvl w:ilvl="4" w:tplc="80A84B76">
      <w:numFmt w:val="bullet"/>
      <w:lvlText w:val="•"/>
      <w:lvlJc w:val="left"/>
      <w:pPr>
        <w:ind w:left="5164" w:hanging="360"/>
      </w:pPr>
      <w:rPr>
        <w:rFonts w:hint="default"/>
        <w:lang w:val="en-US" w:eastAsia="en-US" w:bidi="ar-SA"/>
      </w:rPr>
    </w:lvl>
    <w:lvl w:ilvl="5" w:tplc="5DD4EA12">
      <w:numFmt w:val="bullet"/>
      <w:lvlText w:val="•"/>
      <w:lvlJc w:val="left"/>
      <w:pPr>
        <w:ind w:left="6110" w:hanging="360"/>
      </w:pPr>
      <w:rPr>
        <w:rFonts w:hint="default"/>
        <w:lang w:val="en-US" w:eastAsia="en-US" w:bidi="ar-SA"/>
      </w:rPr>
    </w:lvl>
    <w:lvl w:ilvl="6" w:tplc="4D6EC83A">
      <w:numFmt w:val="bullet"/>
      <w:lvlText w:val="•"/>
      <w:lvlJc w:val="left"/>
      <w:pPr>
        <w:ind w:left="7056" w:hanging="360"/>
      </w:pPr>
      <w:rPr>
        <w:rFonts w:hint="default"/>
        <w:lang w:val="en-US" w:eastAsia="en-US" w:bidi="ar-SA"/>
      </w:rPr>
    </w:lvl>
    <w:lvl w:ilvl="7" w:tplc="15223902">
      <w:numFmt w:val="bullet"/>
      <w:lvlText w:val="•"/>
      <w:lvlJc w:val="left"/>
      <w:pPr>
        <w:ind w:left="8002" w:hanging="360"/>
      </w:pPr>
      <w:rPr>
        <w:rFonts w:hint="default"/>
        <w:lang w:val="en-US" w:eastAsia="en-US" w:bidi="ar-SA"/>
      </w:rPr>
    </w:lvl>
    <w:lvl w:ilvl="8" w:tplc="59B2795C">
      <w:numFmt w:val="bullet"/>
      <w:lvlText w:val="•"/>
      <w:lvlJc w:val="left"/>
      <w:pPr>
        <w:ind w:left="8948" w:hanging="360"/>
      </w:pPr>
      <w:rPr>
        <w:rFonts w:hint="default"/>
        <w:lang w:val="en-US" w:eastAsia="en-US" w:bidi="ar-SA"/>
      </w:rPr>
    </w:lvl>
  </w:abstractNum>
  <w:abstractNum w:abstractNumId="18" w15:restartNumberingAfterBreak="0">
    <w:nsid w:val="2C8812D5"/>
    <w:multiLevelType w:val="multilevel"/>
    <w:tmpl w:val="4A064308"/>
    <w:lvl w:ilvl="0">
      <w:start w:val="4"/>
      <w:numFmt w:val="decimal"/>
      <w:lvlText w:val="%1"/>
      <w:lvlJc w:val="left"/>
      <w:pPr>
        <w:ind w:left="1200" w:hanging="540"/>
      </w:pPr>
      <w:rPr>
        <w:rFonts w:hint="default"/>
        <w:lang w:val="en-US" w:eastAsia="en-US" w:bidi="ar-SA"/>
      </w:rPr>
    </w:lvl>
    <w:lvl w:ilvl="1">
      <w:start w:val="1"/>
      <w:numFmt w:val="decimal"/>
      <w:lvlText w:val="%1.%2"/>
      <w:lvlJc w:val="left"/>
      <w:pPr>
        <w:ind w:left="1200" w:hanging="540"/>
      </w:pPr>
      <w:rPr>
        <w:rFonts w:hint="default"/>
        <w:lang w:val="en-US" w:eastAsia="en-US" w:bidi="ar-SA"/>
      </w:rPr>
    </w:lvl>
    <w:lvl w:ilvl="2">
      <w:start w:val="1"/>
      <w:numFmt w:val="decimal"/>
      <w:lvlText w:val="%1.%2.%3"/>
      <w:lvlJc w:val="left"/>
      <w:pPr>
        <w:ind w:left="1200"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380"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533" w:hanging="720"/>
      </w:pPr>
      <w:rPr>
        <w:rFonts w:hint="default"/>
        <w:lang w:val="en-US" w:eastAsia="en-US" w:bidi="ar-SA"/>
      </w:rPr>
    </w:lvl>
    <w:lvl w:ilvl="5">
      <w:numFmt w:val="bullet"/>
      <w:lvlText w:val="•"/>
      <w:lvlJc w:val="left"/>
      <w:pPr>
        <w:ind w:left="5584" w:hanging="720"/>
      </w:pPr>
      <w:rPr>
        <w:rFonts w:hint="default"/>
        <w:lang w:val="en-US" w:eastAsia="en-US" w:bidi="ar-SA"/>
      </w:rPr>
    </w:lvl>
    <w:lvl w:ilvl="6">
      <w:numFmt w:val="bullet"/>
      <w:lvlText w:val="•"/>
      <w:lvlJc w:val="left"/>
      <w:pPr>
        <w:ind w:left="6635" w:hanging="720"/>
      </w:pPr>
      <w:rPr>
        <w:rFonts w:hint="default"/>
        <w:lang w:val="en-US" w:eastAsia="en-US" w:bidi="ar-SA"/>
      </w:rPr>
    </w:lvl>
    <w:lvl w:ilvl="7">
      <w:numFmt w:val="bullet"/>
      <w:lvlText w:val="•"/>
      <w:lvlJc w:val="left"/>
      <w:pPr>
        <w:ind w:left="7686" w:hanging="720"/>
      </w:pPr>
      <w:rPr>
        <w:rFonts w:hint="default"/>
        <w:lang w:val="en-US" w:eastAsia="en-US" w:bidi="ar-SA"/>
      </w:rPr>
    </w:lvl>
    <w:lvl w:ilvl="8">
      <w:numFmt w:val="bullet"/>
      <w:lvlText w:val="•"/>
      <w:lvlJc w:val="left"/>
      <w:pPr>
        <w:ind w:left="8737" w:hanging="720"/>
      </w:pPr>
      <w:rPr>
        <w:rFonts w:hint="default"/>
        <w:lang w:val="en-US" w:eastAsia="en-US" w:bidi="ar-SA"/>
      </w:rPr>
    </w:lvl>
  </w:abstractNum>
  <w:abstractNum w:abstractNumId="19" w15:restartNumberingAfterBreak="0">
    <w:nsid w:val="2D73427C"/>
    <w:multiLevelType w:val="hybridMultilevel"/>
    <w:tmpl w:val="8A0C7E6E"/>
    <w:lvl w:ilvl="0" w:tplc="A2808918">
      <w:numFmt w:val="bullet"/>
      <w:lvlText w:val=""/>
      <w:lvlJc w:val="left"/>
      <w:pPr>
        <w:ind w:left="1380" w:hanging="360"/>
      </w:pPr>
      <w:rPr>
        <w:rFonts w:ascii="Wingdings" w:eastAsia="Wingdings" w:hAnsi="Wingdings" w:cs="Wingdings" w:hint="default"/>
        <w:w w:val="100"/>
        <w:sz w:val="24"/>
        <w:szCs w:val="24"/>
        <w:lang w:val="en-US" w:eastAsia="en-US" w:bidi="ar-SA"/>
      </w:rPr>
    </w:lvl>
    <w:lvl w:ilvl="1" w:tplc="F9E20226">
      <w:numFmt w:val="bullet"/>
      <w:lvlText w:val="•"/>
      <w:lvlJc w:val="left"/>
      <w:pPr>
        <w:ind w:left="2326" w:hanging="360"/>
      </w:pPr>
      <w:rPr>
        <w:rFonts w:hint="default"/>
        <w:lang w:val="en-US" w:eastAsia="en-US" w:bidi="ar-SA"/>
      </w:rPr>
    </w:lvl>
    <w:lvl w:ilvl="2" w:tplc="B442ECA8">
      <w:numFmt w:val="bullet"/>
      <w:lvlText w:val="•"/>
      <w:lvlJc w:val="left"/>
      <w:pPr>
        <w:ind w:left="3272" w:hanging="360"/>
      </w:pPr>
      <w:rPr>
        <w:rFonts w:hint="default"/>
        <w:lang w:val="en-US" w:eastAsia="en-US" w:bidi="ar-SA"/>
      </w:rPr>
    </w:lvl>
    <w:lvl w:ilvl="3" w:tplc="7FF8C5AA">
      <w:numFmt w:val="bullet"/>
      <w:lvlText w:val="•"/>
      <w:lvlJc w:val="left"/>
      <w:pPr>
        <w:ind w:left="4218" w:hanging="360"/>
      </w:pPr>
      <w:rPr>
        <w:rFonts w:hint="default"/>
        <w:lang w:val="en-US" w:eastAsia="en-US" w:bidi="ar-SA"/>
      </w:rPr>
    </w:lvl>
    <w:lvl w:ilvl="4" w:tplc="B652FA1E">
      <w:numFmt w:val="bullet"/>
      <w:lvlText w:val="•"/>
      <w:lvlJc w:val="left"/>
      <w:pPr>
        <w:ind w:left="5164" w:hanging="360"/>
      </w:pPr>
      <w:rPr>
        <w:rFonts w:hint="default"/>
        <w:lang w:val="en-US" w:eastAsia="en-US" w:bidi="ar-SA"/>
      </w:rPr>
    </w:lvl>
    <w:lvl w:ilvl="5" w:tplc="12E42B76">
      <w:numFmt w:val="bullet"/>
      <w:lvlText w:val="•"/>
      <w:lvlJc w:val="left"/>
      <w:pPr>
        <w:ind w:left="6110" w:hanging="360"/>
      </w:pPr>
      <w:rPr>
        <w:rFonts w:hint="default"/>
        <w:lang w:val="en-US" w:eastAsia="en-US" w:bidi="ar-SA"/>
      </w:rPr>
    </w:lvl>
    <w:lvl w:ilvl="6" w:tplc="C640006E">
      <w:numFmt w:val="bullet"/>
      <w:lvlText w:val="•"/>
      <w:lvlJc w:val="left"/>
      <w:pPr>
        <w:ind w:left="7056" w:hanging="360"/>
      </w:pPr>
      <w:rPr>
        <w:rFonts w:hint="default"/>
        <w:lang w:val="en-US" w:eastAsia="en-US" w:bidi="ar-SA"/>
      </w:rPr>
    </w:lvl>
    <w:lvl w:ilvl="7" w:tplc="F27874F0">
      <w:numFmt w:val="bullet"/>
      <w:lvlText w:val="•"/>
      <w:lvlJc w:val="left"/>
      <w:pPr>
        <w:ind w:left="8002" w:hanging="360"/>
      </w:pPr>
      <w:rPr>
        <w:rFonts w:hint="default"/>
        <w:lang w:val="en-US" w:eastAsia="en-US" w:bidi="ar-SA"/>
      </w:rPr>
    </w:lvl>
    <w:lvl w:ilvl="8" w:tplc="BAC23AA4">
      <w:numFmt w:val="bullet"/>
      <w:lvlText w:val="•"/>
      <w:lvlJc w:val="left"/>
      <w:pPr>
        <w:ind w:left="8948" w:hanging="360"/>
      </w:pPr>
      <w:rPr>
        <w:rFonts w:hint="default"/>
        <w:lang w:val="en-US" w:eastAsia="en-US" w:bidi="ar-SA"/>
      </w:rPr>
    </w:lvl>
  </w:abstractNum>
  <w:abstractNum w:abstractNumId="20" w15:restartNumberingAfterBreak="0">
    <w:nsid w:val="2E693FF3"/>
    <w:multiLevelType w:val="hybridMultilevel"/>
    <w:tmpl w:val="353827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073BA5"/>
    <w:multiLevelType w:val="multilevel"/>
    <w:tmpl w:val="4A064308"/>
    <w:lvl w:ilvl="0">
      <w:start w:val="4"/>
      <w:numFmt w:val="decimal"/>
      <w:lvlText w:val="%1"/>
      <w:lvlJc w:val="left"/>
      <w:pPr>
        <w:ind w:left="1200" w:hanging="540"/>
      </w:pPr>
      <w:rPr>
        <w:rFonts w:hint="default"/>
        <w:lang w:val="en-US" w:eastAsia="en-US" w:bidi="ar-SA"/>
      </w:rPr>
    </w:lvl>
    <w:lvl w:ilvl="1">
      <w:start w:val="1"/>
      <w:numFmt w:val="decimal"/>
      <w:lvlText w:val="%1.%2"/>
      <w:lvlJc w:val="left"/>
      <w:pPr>
        <w:ind w:left="1200" w:hanging="540"/>
      </w:pPr>
      <w:rPr>
        <w:rFonts w:hint="default"/>
        <w:lang w:val="en-US" w:eastAsia="en-US" w:bidi="ar-SA"/>
      </w:rPr>
    </w:lvl>
    <w:lvl w:ilvl="2">
      <w:start w:val="1"/>
      <w:numFmt w:val="decimal"/>
      <w:lvlText w:val="%1.%2.%3"/>
      <w:lvlJc w:val="left"/>
      <w:pPr>
        <w:ind w:left="1200" w:hanging="54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380"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533" w:hanging="720"/>
      </w:pPr>
      <w:rPr>
        <w:rFonts w:hint="default"/>
        <w:lang w:val="en-US" w:eastAsia="en-US" w:bidi="ar-SA"/>
      </w:rPr>
    </w:lvl>
    <w:lvl w:ilvl="5">
      <w:numFmt w:val="bullet"/>
      <w:lvlText w:val="•"/>
      <w:lvlJc w:val="left"/>
      <w:pPr>
        <w:ind w:left="5584" w:hanging="720"/>
      </w:pPr>
      <w:rPr>
        <w:rFonts w:hint="default"/>
        <w:lang w:val="en-US" w:eastAsia="en-US" w:bidi="ar-SA"/>
      </w:rPr>
    </w:lvl>
    <w:lvl w:ilvl="6">
      <w:numFmt w:val="bullet"/>
      <w:lvlText w:val="•"/>
      <w:lvlJc w:val="left"/>
      <w:pPr>
        <w:ind w:left="6635" w:hanging="720"/>
      </w:pPr>
      <w:rPr>
        <w:rFonts w:hint="default"/>
        <w:lang w:val="en-US" w:eastAsia="en-US" w:bidi="ar-SA"/>
      </w:rPr>
    </w:lvl>
    <w:lvl w:ilvl="7">
      <w:numFmt w:val="bullet"/>
      <w:lvlText w:val="•"/>
      <w:lvlJc w:val="left"/>
      <w:pPr>
        <w:ind w:left="7686" w:hanging="720"/>
      </w:pPr>
      <w:rPr>
        <w:rFonts w:hint="default"/>
        <w:lang w:val="en-US" w:eastAsia="en-US" w:bidi="ar-SA"/>
      </w:rPr>
    </w:lvl>
    <w:lvl w:ilvl="8">
      <w:numFmt w:val="bullet"/>
      <w:lvlText w:val="•"/>
      <w:lvlJc w:val="left"/>
      <w:pPr>
        <w:ind w:left="8737" w:hanging="720"/>
      </w:pPr>
      <w:rPr>
        <w:rFonts w:hint="default"/>
        <w:lang w:val="en-US" w:eastAsia="en-US" w:bidi="ar-SA"/>
      </w:rPr>
    </w:lvl>
  </w:abstractNum>
  <w:abstractNum w:abstractNumId="22" w15:restartNumberingAfterBreak="0">
    <w:nsid w:val="3AC019E4"/>
    <w:multiLevelType w:val="hybridMultilevel"/>
    <w:tmpl w:val="5C4A0BB8"/>
    <w:lvl w:ilvl="0" w:tplc="E286E02A">
      <w:start w:val="1"/>
      <w:numFmt w:val="decimal"/>
      <w:lvlText w:val="%1."/>
      <w:lvlJc w:val="left"/>
      <w:pPr>
        <w:ind w:left="900" w:hanging="360"/>
      </w:pPr>
      <w:rPr>
        <w:rFonts w:hint="default"/>
        <w:w w:val="95"/>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C902544"/>
    <w:multiLevelType w:val="hybridMultilevel"/>
    <w:tmpl w:val="9408A5E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D0769BE"/>
    <w:multiLevelType w:val="hybridMultilevel"/>
    <w:tmpl w:val="B192CBF4"/>
    <w:lvl w:ilvl="0" w:tplc="F572C76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E5044B"/>
    <w:multiLevelType w:val="hybridMultilevel"/>
    <w:tmpl w:val="2C041A7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1843368"/>
    <w:multiLevelType w:val="multilevel"/>
    <w:tmpl w:val="D22A4052"/>
    <w:lvl w:ilvl="0">
      <w:start w:val="4"/>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41EB1EFF"/>
    <w:multiLevelType w:val="hybridMultilevel"/>
    <w:tmpl w:val="DAE07E4E"/>
    <w:lvl w:ilvl="0" w:tplc="DA34BFE0">
      <w:start w:val="1"/>
      <w:numFmt w:val="decimal"/>
      <w:lvlText w:val="%1."/>
      <w:lvlJc w:val="left"/>
      <w:pPr>
        <w:ind w:left="390" w:hanging="300"/>
      </w:pPr>
      <w:rPr>
        <w:rFonts w:ascii="Times New Roman" w:eastAsia="Times New Roman" w:hAnsi="Times New Roman" w:cs="Times New Roman" w:hint="default"/>
        <w:b w:val="0"/>
        <w:bCs/>
        <w:w w:val="100"/>
        <w:sz w:val="24"/>
        <w:szCs w:val="24"/>
        <w:lang w:val="en-US" w:eastAsia="en-US" w:bidi="ar-SA"/>
      </w:rPr>
    </w:lvl>
    <w:lvl w:ilvl="1" w:tplc="EA8697CA">
      <w:numFmt w:val="none"/>
      <w:lvlText w:val=""/>
      <w:lvlJc w:val="left"/>
      <w:pPr>
        <w:tabs>
          <w:tab w:val="num" w:pos="360"/>
        </w:tabs>
      </w:pPr>
    </w:lvl>
    <w:lvl w:ilvl="2" w:tplc="C9BE0006">
      <w:numFmt w:val="bullet"/>
      <w:lvlText w:val=""/>
      <w:lvlJc w:val="left"/>
      <w:pPr>
        <w:ind w:left="900" w:hanging="360"/>
      </w:pPr>
      <w:rPr>
        <w:rFonts w:ascii="Wingdings" w:eastAsia="Wingdings" w:hAnsi="Wingdings" w:cs="Wingdings" w:hint="default"/>
        <w:w w:val="100"/>
        <w:sz w:val="24"/>
        <w:szCs w:val="24"/>
        <w:lang w:val="en-US" w:eastAsia="en-US" w:bidi="ar-SA"/>
      </w:rPr>
    </w:lvl>
    <w:lvl w:ilvl="3" w:tplc="1FDA6680">
      <w:numFmt w:val="bullet"/>
      <w:lvlText w:val="•"/>
      <w:lvlJc w:val="left"/>
      <w:pPr>
        <w:ind w:left="1740" w:hanging="360"/>
      </w:pPr>
      <w:rPr>
        <w:rFonts w:hint="default"/>
        <w:lang w:val="en-US" w:eastAsia="en-US" w:bidi="ar-SA"/>
      </w:rPr>
    </w:lvl>
    <w:lvl w:ilvl="4" w:tplc="B352E6E8">
      <w:numFmt w:val="bullet"/>
      <w:lvlText w:val="•"/>
      <w:lvlJc w:val="left"/>
      <w:pPr>
        <w:ind w:left="3040" w:hanging="360"/>
      </w:pPr>
      <w:rPr>
        <w:rFonts w:hint="default"/>
        <w:lang w:val="en-US" w:eastAsia="en-US" w:bidi="ar-SA"/>
      </w:rPr>
    </w:lvl>
    <w:lvl w:ilvl="5" w:tplc="D4BA6484">
      <w:numFmt w:val="bullet"/>
      <w:lvlText w:val="•"/>
      <w:lvlJc w:val="left"/>
      <w:pPr>
        <w:ind w:left="4340" w:hanging="360"/>
      </w:pPr>
      <w:rPr>
        <w:rFonts w:hint="default"/>
        <w:lang w:val="en-US" w:eastAsia="en-US" w:bidi="ar-SA"/>
      </w:rPr>
    </w:lvl>
    <w:lvl w:ilvl="6" w:tplc="9566180A">
      <w:numFmt w:val="bullet"/>
      <w:lvlText w:val="•"/>
      <w:lvlJc w:val="left"/>
      <w:pPr>
        <w:ind w:left="5640" w:hanging="360"/>
      </w:pPr>
      <w:rPr>
        <w:rFonts w:hint="default"/>
        <w:lang w:val="en-US" w:eastAsia="en-US" w:bidi="ar-SA"/>
      </w:rPr>
    </w:lvl>
    <w:lvl w:ilvl="7" w:tplc="B77C83F4">
      <w:numFmt w:val="bullet"/>
      <w:lvlText w:val="•"/>
      <w:lvlJc w:val="left"/>
      <w:pPr>
        <w:ind w:left="6940" w:hanging="360"/>
      </w:pPr>
      <w:rPr>
        <w:rFonts w:hint="default"/>
        <w:lang w:val="en-US" w:eastAsia="en-US" w:bidi="ar-SA"/>
      </w:rPr>
    </w:lvl>
    <w:lvl w:ilvl="8" w:tplc="9392CEEA">
      <w:numFmt w:val="bullet"/>
      <w:lvlText w:val="•"/>
      <w:lvlJc w:val="left"/>
      <w:pPr>
        <w:ind w:left="8240" w:hanging="360"/>
      </w:pPr>
      <w:rPr>
        <w:rFonts w:hint="default"/>
        <w:lang w:val="en-US" w:eastAsia="en-US" w:bidi="ar-SA"/>
      </w:rPr>
    </w:lvl>
  </w:abstractNum>
  <w:abstractNum w:abstractNumId="28" w15:restartNumberingAfterBreak="0">
    <w:nsid w:val="4218493E"/>
    <w:multiLevelType w:val="hybridMultilevel"/>
    <w:tmpl w:val="2BB4F42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9" w15:restartNumberingAfterBreak="0">
    <w:nsid w:val="427F345D"/>
    <w:multiLevelType w:val="hybridMultilevel"/>
    <w:tmpl w:val="1006F7CA"/>
    <w:lvl w:ilvl="0" w:tplc="1D9A17DA">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490F046A"/>
    <w:multiLevelType w:val="hybridMultilevel"/>
    <w:tmpl w:val="207E0A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BA65D1"/>
    <w:multiLevelType w:val="multilevel"/>
    <w:tmpl w:val="C48231D6"/>
    <w:lvl w:ilvl="0">
      <w:start w:val="5"/>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2" w15:restartNumberingAfterBreak="0">
    <w:nsid w:val="522C20CB"/>
    <w:multiLevelType w:val="multilevel"/>
    <w:tmpl w:val="BAA83490"/>
    <w:lvl w:ilvl="0">
      <w:start w:val="4"/>
      <w:numFmt w:val="decimal"/>
      <w:lvlText w:val="%1"/>
      <w:lvlJc w:val="left"/>
      <w:pPr>
        <w:ind w:left="660" w:hanging="660"/>
      </w:pPr>
      <w:rPr>
        <w:rFonts w:hint="default"/>
        <w:lang w:val="en-US" w:eastAsia="en-US" w:bidi="ar-SA"/>
      </w:rPr>
    </w:lvl>
    <w:lvl w:ilvl="1">
      <w:start w:val="2"/>
      <w:numFmt w:val="decimal"/>
      <w:lvlText w:val="%1.%2"/>
      <w:lvlJc w:val="left"/>
      <w:pPr>
        <w:ind w:left="660" w:hanging="6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00" w:hanging="540"/>
      </w:pPr>
      <w:rPr>
        <w:rFonts w:hint="default"/>
        <w:b/>
        <w:bCs/>
        <w:w w:val="100"/>
        <w:lang w:val="en-US" w:eastAsia="en-US" w:bidi="ar-SA"/>
      </w:rPr>
    </w:lvl>
    <w:lvl w:ilvl="3">
      <w:numFmt w:val="bullet"/>
      <w:lvlText w:val="•"/>
      <w:lvlJc w:val="left"/>
      <w:pPr>
        <w:ind w:left="3342" w:hanging="540"/>
      </w:pPr>
      <w:rPr>
        <w:rFonts w:hint="default"/>
        <w:lang w:val="en-US" w:eastAsia="en-US" w:bidi="ar-SA"/>
      </w:rPr>
    </w:lvl>
    <w:lvl w:ilvl="4">
      <w:numFmt w:val="bullet"/>
      <w:lvlText w:val="•"/>
      <w:lvlJc w:val="left"/>
      <w:pPr>
        <w:ind w:left="4413" w:hanging="540"/>
      </w:pPr>
      <w:rPr>
        <w:rFonts w:hint="default"/>
        <w:lang w:val="en-US" w:eastAsia="en-US" w:bidi="ar-SA"/>
      </w:rPr>
    </w:lvl>
    <w:lvl w:ilvl="5">
      <w:numFmt w:val="bullet"/>
      <w:lvlText w:val="•"/>
      <w:lvlJc w:val="left"/>
      <w:pPr>
        <w:ind w:left="5484" w:hanging="540"/>
      </w:pPr>
      <w:rPr>
        <w:rFonts w:hint="default"/>
        <w:lang w:val="en-US" w:eastAsia="en-US" w:bidi="ar-SA"/>
      </w:rPr>
    </w:lvl>
    <w:lvl w:ilvl="6">
      <w:numFmt w:val="bullet"/>
      <w:lvlText w:val="•"/>
      <w:lvlJc w:val="left"/>
      <w:pPr>
        <w:ind w:left="6555" w:hanging="540"/>
      </w:pPr>
      <w:rPr>
        <w:rFonts w:hint="default"/>
        <w:lang w:val="en-US" w:eastAsia="en-US" w:bidi="ar-SA"/>
      </w:rPr>
    </w:lvl>
    <w:lvl w:ilvl="7">
      <w:numFmt w:val="bullet"/>
      <w:lvlText w:val="•"/>
      <w:lvlJc w:val="left"/>
      <w:pPr>
        <w:ind w:left="7626" w:hanging="540"/>
      </w:pPr>
      <w:rPr>
        <w:rFonts w:hint="default"/>
        <w:lang w:val="en-US" w:eastAsia="en-US" w:bidi="ar-SA"/>
      </w:rPr>
    </w:lvl>
    <w:lvl w:ilvl="8">
      <w:numFmt w:val="bullet"/>
      <w:lvlText w:val="•"/>
      <w:lvlJc w:val="left"/>
      <w:pPr>
        <w:ind w:left="8697" w:hanging="540"/>
      </w:pPr>
      <w:rPr>
        <w:rFonts w:hint="default"/>
        <w:lang w:val="en-US" w:eastAsia="en-US" w:bidi="ar-SA"/>
      </w:rPr>
    </w:lvl>
  </w:abstractNum>
  <w:abstractNum w:abstractNumId="33" w15:restartNumberingAfterBreak="0">
    <w:nsid w:val="537A3374"/>
    <w:multiLevelType w:val="hybridMultilevel"/>
    <w:tmpl w:val="622225E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4" w15:restartNumberingAfterBreak="0">
    <w:nsid w:val="53DD7D79"/>
    <w:multiLevelType w:val="hybridMultilevel"/>
    <w:tmpl w:val="2BD4AE0C"/>
    <w:lvl w:ilvl="0" w:tplc="B7E6872A">
      <w:start w:val="2"/>
      <w:numFmt w:val="decimal"/>
      <w:lvlText w:val="%1"/>
      <w:lvlJc w:val="left"/>
      <w:pPr>
        <w:ind w:left="1380" w:hanging="720"/>
      </w:pPr>
      <w:rPr>
        <w:rFonts w:hint="default"/>
        <w:lang w:val="en-US" w:eastAsia="en-US" w:bidi="ar-SA"/>
      </w:rPr>
    </w:lvl>
    <w:lvl w:ilvl="1" w:tplc="E696AF30">
      <w:numFmt w:val="none"/>
      <w:lvlText w:val=""/>
      <w:lvlJc w:val="left"/>
      <w:pPr>
        <w:tabs>
          <w:tab w:val="num" w:pos="360"/>
        </w:tabs>
      </w:pPr>
    </w:lvl>
    <w:lvl w:ilvl="2" w:tplc="68A04C02">
      <w:numFmt w:val="none"/>
      <w:lvlText w:val=""/>
      <w:lvlJc w:val="left"/>
      <w:pPr>
        <w:tabs>
          <w:tab w:val="num" w:pos="360"/>
        </w:tabs>
      </w:pPr>
    </w:lvl>
    <w:lvl w:ilvl="3" w:tplc="7D0A6EE0">
      <w:numFmt w:val="bullet"/>
      <w:lvlText w:val=""/>
      <w:lvlJc w:val="left"/>
      <w:pPr>
        <w:ind w:left="1380" w:hanging="360"/>
      </w:pPr>
      <w:rPr>
        <w:rFonts w:ascii="Symbol" w:eastAsia="Symbol" w:hAnsi="Symbol" w:cs="Symbol" w:hint="default"/>
        <w:w w:val="100"/>
        <w:sz w:val="24"/>
        <w:szCs w:val="24"/>
        <w:lang w:val="en-US" w:eastAsia="en-US" w:bidi="ar-SA"/>
      </w:rPr>
    </w:lvl>
    <w:lvl w:ilvl="4" w:tplc="1FDCBEDC">
      <w:numFmt w:val="bullet"/>
      <w:lvlText w:val="•"/>
      <w:lvlJc w:val="left"/>
      <w:pPr>
        <w:ind w:left="5164" w:hanging="360"/>
      </w:pPr>
      <w:rPr>
        <w:rFonts w:hint="default"/>
        <w:lang w:val="en-US" w:eastAsia="en-US" w:bidi="ar-SA"/>
      </w:rPr>
    </w:lvl>
    <w:lvl w:ilvl="5" w:tplc="9FA4C456">
      <w:numFmt w:val="bullet"/>
      <w:lvlText w:val="•"/>
      <w:lvlJc w:val="left"/>
      <w:pPr>
        <w:ind w:left="6110" w:hanging="360"/>
      </w:pPr>
      <w:rPr>
        <w:rFonts w:hint="default"/>
        <w:lang w:val="en-US" w:eastAsia="en-US" w:bidi="ar-SA"/>
      </w:rPr>
    </w:lvl>
    <w:lvl w:ilvl="6" w:tplc="C25A9582">
      <w:numFmt w:val="bullet"/>
      <w:lvlText w:val="•"/>
      <w:lvlJc w:val="left"/>
      <w:pPr>
        <w:ind w:left="7056" w:hanging="360"/>
      </w:pPr>
      <w:rPr>
        <w:rFonts w:hint="default"/>
        <w:lang w:val="en-US" w:eastAsia="en-US" w:bidi="ar-SA"/>
      </w:rPr>
    </w:lvl>
    <w:lvl w:ilvl="7" w:tplc="475AAB10">
      <w:numFmt w:val="bullet"/>
      <w:lvlText w:val="•"/>
      <w:lvlJc w:val="left"/>
      <w:pPr>
        <w:ind w:left="8002" w:hanging="360"/>
      </w:pPr>
      <w:rPr>
        <w:rFonts w:hint="default"/>
        <w:lang w:val="en-US" w:eastAsia="en-US" w:bidi="ar-SA"/>
      </w:rPr>
    </w:lvl>
    <w:lvl w:ilvl="8" w:tplc="13F4FFAA">
      <w:numFmt w:val="bullet"/>
      <w:lvlText w:val="•"/>
      <w:lvlJc w:val="left"/>
      <w:pPr>
        <w:ind w:left="8948" w:hanging="360"/>
      </w:pPr>
      <w:rPr>
        <w:rFonts w:hint="default"/>
        <w:lang w:val="en-US" w:eastAsia="en-US" w:bidi="ar-SA"/>
      </w:rPr>
    </w:lvl>
  </w:abstractNum>
  <w:abstractNum w:abstractNumId="35" w15:restartNumberingAfterBreak="0">
    <w:nsid w:val="546316C9"/>
    <w:multiLevelType w:val="multilevel"/>
    <w:tmpl w:val="5856408E"/>
    <w:lvl w:ilvl="0">
      <w:start w:val="1"/>
      <w:numFmt w:val="decimal"/>
      <w:lvlText w:val="%1."/>
      <w:lvlJc w:val="left"/>
      <w:pPr>
        <w:ind w:left="990" w:hanging="360"/>
      </w:pPr>
      <w:rPr>
        <w:rFonts w:hint="default"/>
      </w:rPr>
    </w:lvl>
    <w:lvl w:ilvl="1">
      <w:start w:val="2"/>
      <w:numFmt w:val="decimal"/>
      <w:isLgl/>
      <w:lvlText w:val="%1.%2."/>
      <w:lvlJc w:val="left"/>
      <w:pPr>
        <w:ind w:left="1215" w:hanging="40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870" w:hanging="1800"/>
      </w:pPr>
      <w:rPr>
        <w:rFonts w:hint="default"/>
      </w:rPr>
    </w:lvl>
  </w:abstractNum>
  <w:abstractNum w:abstractNumId="36" w15:restartNumberingAfterBreak="0">
    <w:nsid w:val="559E6110"/>
    <w:multiLevelType w:val="multilevel"/>
    <w:tmpl w:val="BAA83490"/>
    <w:lvl w:ilvl="0">
      <w:start w:val="4"/>
      <w:numFmt w:val="decimal"/>
      <w:lvlText w:val="%1"/>
      <w:lvlJc w:val="left"/>
      <w:pPr>
        <w:ind w:left="660" w:hanging="660"/>
      </w:pPr>
      <w:rPr>
        <w:rFonts w:hint="default"/>
        <w:lang w:val="en-US" w:eastAsia="en-US" w:bidi="ar-SA"/>
      </w:rPr>
    </w:lvl>
    <w:lvl w:ilvl="1">
      <w:start w:val="2"/>
      <w:numFmt w:val="decimal"/>
      <w:lvlText w:val="%1.%2"/>
      <w:lvlJc w:val="left"/>
      <w:pPr>
        <w:ind w:left="660" w:hanging="6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00" w:hanging="540"/>
      </w:pPr>
      <w:rPr>
        <w:rFonts w:hint="default"/>
        <w:b/>
        <w:bCs/>
        <w:w w:val="100"/>
        <w:lang w:val="en-US" w:eastAsia="en-US" w:bidi="ar-SA"/>
      </w:rPr>
    </w:lvl>
    <w:lvl w:ilvl="3">
      <w:numFmt w:val="bullet"/>
      <w:lvlText w:val="•"/>
      <w:lvlJc w:val="left"/>
      <w:pPr>
        <w:ind w:left="3342" w:hanging="540"/>
      </w:pPr>
      <w:rPr>
        <w:rFonts w:hint="default"/>
        <w:lang w:val="en-US" w:eastAsia="en-US" w:bidi="ar-SA"/>
      </w:rPr>
    </w:lvl>
    <w:lvl w:ilvl="4">
      <w:numFmt w:val="bullet"/>
      <w:lvlText w:val="•"/>
      <w:lvlJc w:val="left"/>
      <w:pPr>
        <w:ind w:left="4413" w:hanging="540"/>
      </w:pPr>
      <w:rPr>
        <w:rFonts w:hint="default"/>
        <w:lang w:val="en-US" w:eastAsia="en-US" w:bidi="ar-SA"/>
      </w:rPr>
    </w:lvl>
    <w:lvl w:ilvl="5">
      <w:numFmt w:val="bullet"/>
      <w:lvlText w:val="•"/>
      <w:lvlJc w:val="left"/>
      <w:pPr>
        <w:ind w:left="5484" w:hanging="540"/>
      </w:pPr>
      <w:rPr>
        <w:rFonts w:hint="default"/>
        <w:lang w:val="en-US" w:eastAsia="en-US" w:bidi="ar-SA"/>
      </w:rPr>
    </w:lvl>
    <w:lvl w:ilvl="6">
      <w:numFmt w:val="bullet"/>
      <w:lvlText w:val="•"/>
      <w:lvlJc w:val="left"/>
      <w:pPr>
        <w:ind w:left="6555" w:hanging="540"/>
      </w:pPr>
      <w:rPr>
        <w:rFonts w:hint="default"/>
        <w:lang w:val="en-US" w:eastAsia="en-US" w:bidi="ar-SA"/>
      </w:rPr>
    </w:lvl>
    <w:lvl w:ilvl="7">
      <w:numFmt w:val="bullet"/>
      <w:lvlText w:val="•"/>
      <w:lvlJc w:val="left"/>
      <w:pPr>
        <w:ind w:left="7626" w:hanging="540"/>
      </w:pPr>
      <w:rPr>
        <w:rFonts w:hint="default"/>
        <w:lang w:val="en-US" w:eastAsia="en-US" w:bidi="ar-SA"/>
      </w:rPr>
    </w:lvl>
    <w:lvl w:ilvl="8">
      <w:numFmt w:val="bullet"/>
      <w:lvlText w:val="•"/>
      <w:lvlJc w:val="left"/>
      <w:pPr>
        <w:ind w:left="8697" w:hanging="540"/>
      </w:pPr>
      <w:rPr>
        <w:rFonts w:hint="default"/>
        <w:lang w:val="en-US" w:eastAsia="en-US" w:bidi="ar-SA"/>
      </w:rPr>
    </w:lvl>
  </w:abstractNum>
  <w:abstractNum w:abstractNumId="37" w15:restartNumberingAfterBreak="0">
    <w:nsid w:val="57035FF4"/>
    <w:multiLevelType w:val="hybridMultilevel"/>
    <w:tmpl w:val="D8D4FCC8"/>
    <w:lvl w:ilvl="0" w:tplc="62AA68DA">
      <w:start w:val="5"/>
      <w:numFmt w:val="decimal"/>
      <w:lvlText w:val="%1."/>
      <w:lvlJc w:val="left"/>
      <w:pPr>
        <w:ind w:left="153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5AC20D17"/>
    <w:multiLevelType w:val="hybridMultilevel"/>
    <w:tmpl w:val="CDB2DD3A"/>
    <w:lvl w:ilvl="0" w:tplc="ACF02318">
      <w:start w:val="2"/>
      <w:numFmt w:val="decimal"/>
      <w:lvlText w:val="%1"/>
      <w:lvlJc w:val="left"/>
      <w:pPr>
        <w:ind w:left="1380" w:hanging="720"/>
      </w:pPr>
      <w:rPr>
        <w:rFonts w:hint="default"/>
        <w:lang w:val="en-US" w:eastAsia="en-US" w:bidi="ar-SA"/>
      </w:rPr>
    </w:lvl>
    <w:lvl w:ilvl="1" w:tplc="B40A92F2">
      <w:numFmt w:val="none"/>
      <w:lvlText w:val=""/>
      <w:lvlJc w:val="left"/>
      <w:pPr>
        <w:tabs>
          <w:tab w:val="num" w:pos="360"/>
        </w:tabs>
      </w:pPr>
    </w:lvl>
    <w:lvl w:ilvl="2" w:tplc="F8D4A63A">
      <w:numFmt w:val="none"/>
      <w:lvlText w:val=""/>
      <w:lvlJc w:val="left"/>
      <w:pPr>
        <w:tabs>
          <w:tab w:val="num" w:pos="360"/>
        </w:tabs>
      </w:pPr>
    </w:lvl>
    <w:lvl w:ilvl="3" w:tplc="AFA6EBD8">
      <w:start w:val="1"/>
      <w:numFmt w:val="lowerLetter"/>
      <w:lvlText w:val="%4)"/>
      <w:lvlJc w:val="left"/>
      <w:pPr>
        <w:ind w:left="990" w:hanging="360"/>
      </w:pPr>
      <w:rPr>
        <w:rFonts w:ascii="Times New Roman" w:eastAsia="Times New Roman" w:hAnsi="Times New Roman" w:cs="Times New Roman" w:hint="default"/>
        <w:spacing w:val="-1"/>
        <w:w w:val="99"/>
        <w:sz w:val="24"/>
        <w:szCs w:val="24"/>
        <w:lang w:val="en-US" w:eastAsia="en-US" w:bidi="ar-SA"/>
      </w:rPr>
    </w:lvl>
    <w:lvl w:ilvl="4" w:tplc="75305860">
      <w:numFmt w:val="bullet"/>
      <w:lvlText w:val="•"/>
      <w:lvlJc w:val="left"/>
      <w:pPr>
        <w:ind w:left="5164" w:hanging="360"/>
      </w:pPr>
      <w:rPr>
        <w:rFonts w:hint="default"/>
        <w:lang w:val="en-US" w:eastAsia="en-US" w:bidi="ar-SA"/>
      </w:rPr>
    </w:lvl>
    <w:lvl w:ilvl="5" w:tplc="D2DE4B96">
      <w:numFmt w:val="bullet"/>
      <w:lvlText w:val="•"/>
      <w:lvlJc w:val="left"/>
      <w:pPr>
        <w:ind w:left="6110" w:hanging="360"/>
      </w:pPr>
      <w:rPr>
        <w:rFonts w:hint="default"/>
        <w:lang w:val="en-US" w:eastAsia="en-US" w:bidi="ar-SA"/>
      </w:rPr>
    </w:lvl>
    <w:lvl w:ilvl="6" w:tplc="0F0E0B36">
      <w:numFmt w:val="bullet"/>
      <w:lvlText w:val="•"/>
      <w:lvlJc w:val="left"/>
      <w:pPr>
        <w:ind w:left="7056" w:hanging="360"/>
      </w:pPr>
      <w:rPr>
        <w:rFonts w:hint="default"/>
        <w:lang w:val="en-US" w:eastAsia="en-US" w:bidi="ar-SA"/>
      </w:rPr>
    </w:lvl>
    <w:lvl w:ilvl="7" w:tplc="9A5ADD6C">
      <w:numFmt w:val="bullet"/>
      <w:lvlText w:val="•"/>
      <w:lvlJc w:val="left"/>
      <w:pPr>
        <w:ind w:left="8002" w:hanging="360"/>
      </w:pPr>
      <w:rPr>
        <w:rFonts w:hint="default"/>
        <w:lang w:val="en-US" w:eastAsia="en-US" w:bidi="ar-SA"/>
      </w:rPr>
    </w:lvl>
    <w:lvl w:ilvl="8" w:tplc="214CBE0A">
      <w:numFmt w:val="bullet"/>
      <w:lvlText w:val="•"/>
      <w:lvlJc w:val="left"/>
      <w:pPr>
        <w:ind w:left="8948" w:hanging="360"/>
      </w:pPr>
      <w:rPr>
        <w:rFonts w:hint="default"/>
        <w:lang w:val="en-US" w:eastAsia="en-US" w:bidi="ar-SA"/>
      </w:rPr>
    </w:lvl>
  </w:abstractNum>
  <w:abstractNum w:abstractNumId="39" w15:restartNumberingAfterBreak="0">
    <w:nsid w:val="5B67570E"/>
    <w:multiLevelType w:val="hybridMultilevel"/>
    <w:tmpl w:val="D4F08E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BAF1336"/>
    <w:multiLevelType w:val="hybridMultilevel"/>
    <w:tmpl w:val="6888C664"/>
    <w:lvl w:ilvl="0" w:tplc="A29A96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985FA8"/>
    <w:multiLevelType w:val="hybridMultilevel"/>
    <w:tmpl w:val="E80A7664"/>
    <w:lvl w:ilvl="0" w:tplc="477CE124">
      <w:numFmt w:val="bullet"/>
      <w:lvlText w:val=""/>
      <w:lvlJc w:val="left"/>
      <w:pPr>
        <w:ind w:left="1020" w:hanging="360"/>
      </w:pPr>
      <w:rPr>
        <w:rFonts w:ascii="Symbol" w:eastAsia="Symbol" w:hAnsi="Symbol" w:cs="Symbol" w:hint="default"/>
        <w:w w:val="100"/>
        <w:sz w:val="24"/>
        <w:szCs w:val="24"/>
        <w:lang w:val="en-US" w:eastAsia="en-US" w:bidi="ar-SA"/>
      </w:rPr>
    </w:lvl>
    <w:lvl w:ilvl="1" w:tplc="E5161226">
      <w:numFmt w:val="bullet"/>
      <w:lvlText w:val="•"/>
      <w:lvlJc w:val="left"/>
      <w:pPr>
        <w:ind w:left="2002" w:hanging="360"/>
      </w:pPr>
      <w:rPr>
        <w:rFonts w:hint="default"/>
        <w:lang w:val="en-US" w:eastAsia="en-US" w:bidi="ar-SA"/>
      </w:rPr>
    </w:lvl>
    <w:lvl w:ilvl="2" w:tplc="7F324110">
      <w:numFmt w:val="bullet"/>
      <w:lvlText w:val="•"/>
      <w:lvlJc w:val="left"/>
      <w:pPr>
        <w:ind w:left="2984" w:hanging="360"/>
      </w:pPr>
      <w:rPr>
        <w:rFonts w:hint="default"/>
        <w:lang w:val="en-US" w:eastAsia="en-US" w:bidi="ar-SA"/>
      </w:rPr>
    </w:lvl>
    <w:lvl w:ilvl="3" w:tplc="8A9AA368">
      <w:numFmt w:val="bullet"/>
      <w:lvlText w:val="•"/>
      <w:lvlJc w:val="left"/>
      <w:pPr>
        <w:ind w:left="3966" w:hanging="360"/>
      </w:pPr>
      <w:rPr>
        <w:rFonts w:hint="default"/>
        <w:lang w:val="en-US" w:eastAsia="en-US" w:bidi="ar-SA"/>
      </w:rPr>
    </w:lvl>
    <w:lvl w:ilvl="4" w:tplc="44E45626">
      <w:numFmt w:val="bullet"/>
      <w:lvlText w:val="•"/>
      <w:lvlJc w:val="left"/>
      <w:pPr>
        <w:ind w:left="4948" w:hanging="360"/>
      </w:pPr>
      <w:rPr>
        <w:rFonts w:hint="default"/>
        <w:lang w:val="en-US" w:eastAsia="en-US" w:bidi="ar-SA"/>
      </w:rPr>
    </w:lvl>
    <w:lvl w:ilvl="5" w:tplc="494A2510">
      <w:numFmt w:val="bullet"/>
      <w:lvlText w:val="•"/>
      <w:lvlJc w:val="left"/>
      <w:pPr>
        <w:ind w:left="5930" w:hanging="360"/>
      </w:pPr>
      <w:rPr>
        <w:rFonts w:hint="default"/>
        <w:lang w:val="en-US" w:eastAsia="en-US" w:bidi="ar-SA"/>
      </w:rPr>
    </w:lvl>
    <w:lvl w:ilvl="6" w:tplc="4378C440">
      <w:numFmt w:val="bullet"/>
      <w:lvlText w:val="•"/>
      <w:lvlJc w:val="left"/>
      <w:pPr>
        <w:ind w:left="6912" w:hanging="360"/>
      </w:pPr>
      <w:rPr>
        <w:rFonts w:hint="default"/>
        <w:lang w:val="en-US" w:eastAsia="en-US" w:bidi="ar-SA"/>
      </w:rPr>
    </w:lvl>
    <w:lvl w:ilvl="7" w:tplc="6C9404A0">
      <w:numFmt w:val="bullet"/>
      <w:lvlText w:val="•"/>
      <w:lvlJc w:val="left"/>
      <w:pPr>
        <w:ind w:left="7894" w:hanging="360"/>
      </w:pPr>
      <w:rPr>
        <w:rFonts w:hint="default"/>
        <w:lang w:val="en-US" w:eastAsia="en-US" w:bidi="ar-SA"/>
      </w:rPr>
    </w:lvl>
    <w:lvl w:ilvl="8" w:tplc="CF3848E2">
      <w:numFmt w:val="bullet"/>
      <w:lvlText w:val="•"/>
      <w:lvlJc w:val="left"/>
      <w:pPr>
        <w:ind w:left="8876" w:hanging="360"/>
      </w:pPr>
      <w:rPr>
        <w:rFonts w:hint="default"/>
        <w:lang w:val="en-US" w:eastAsia="en-US" w:bidi="ar-SA"/>
      </w:rPr>
    </w:lvl>
  </w:abstractNum>
  <w:abstractNum w:abstractNumId="42" w15:restartNumberingAfterBreak="0">
    <w:nsid w:val="65C57594"/>
    <w:multiLevelType w:val="multilevel"/>
    <w:tmpl w:val="0C825A7C"/>
    <w:lvl w:ilvl="0">
      <w:start w:val="1"/>
      <w:numFmt w:val="decimal"/>
      <w:lvlText w:val="%1."/>
      <w:lvlJc w:val="left"/>
      <w:pPr>
        <w:ind w:left="1020" w:hanging="360"/>
      </w:pPr>
      <w:rPr>
        <w:rFonts w:hint="default"/>
        <w:w w:val="100"/>
        <w:lang w:val="en-US" w:eastAsia="en-US" w:bidi="ar-SA"/>
      </w:rPr>
    </w:lvl>
    <w:lvl w:ilvl="1">
      <w:start w:val="1"/>
      <w:numFmt w:val="decimal"/>
      <w:lvlText w:val="%1.%2"/>
      <w:lvlJc w:val="left"/>
      <w:pPr>
        <w:ind w:left="1020" w:hanging="360"/>
      </w:pPr>
      <w:rPr>
        <w:rFonts w:ascii="Times New Roman" w:eastAsia="Times New Roman" w:hAnsi="Times New Roman" w:cs="Times New Roman" w:hint="default"/>
        <w:b/>
        <w:bCs/>
        <w:w w:val="100"/>
        <w:sz w:val="24"/>
        <w:szCs w:val="24"/>
        <w:lang w:val="en-US" w:eastAsia="en-US" w:bidi="ar-SA"/>
      </w:rPr>
    </w:lvl>
    <w:lvl w:ilvl="2">
      <w:start w:val="1"/>
      <w:numFmt w:val="upperLetter"/>
      <w:lvlText w:val="%3)"/>
      <w:lvlJc w:val="left"/>
      <w:pPr>
        <w:ind w:left="1740" w:hanging="420"/>
      </w:pPr>
      <w:rPr>
        <w:rFonts w:ascii="Times New Roman" w:eastAsia="Times New Roman" w:hAnsi="Times New Roman" w:cs="Times New Roman" w:hint="default"/>
        <w:b/>
        <w:bCs/>
        <w:spacing w:val="-1"/>
        <w:w w:val="99"/>
        <w:sz w:val="24"/>
        <w:szCs w:val="24"/>
        <w:lang w:val="en-US" w:eastAsia="en-US" w:bidi="ar-SA"/>
      </w:rPr>
    </w:lvl>
    <w:lvl w:ilvl="3">
      <w:numFmt w:val="bullet"/>
      <w:lvlText w:val="•"/>
      <w:lvlJc w:val="left"/>
      <w:pPr>
        <w:ind w:left="3762" w:hanging="420"/>
      </w:pPr>
      <w:rPr>
        <w:rFonts w:hint="default"/>
        <w:lang w:val="en-US" w:eastAsia="en-US" w:bidi="ar-SA"/>
      </w:rPr>
    </w:lvl>
    <w:lvl w:ilvl="4">
      <w:numFmt w:val="bullet"/>
      <w:lvlText w:val="•"/>
      <w:lvlJc w:val="left"/>
      <w:pPr>
        <w:ind w:left="4773" w:hanging="420"/>
      </w:pPr>
      <w:rPr>
        <w:rFonts w:hint="default"/>
        <w:lang w:val="en-US" w:eastAsia="en-US" w:bidi="ar-SA"/>
      </w:rPr>
    </w:lvl>
    <w:lvl w:ilvl="5">
      <w:numFmt w:val="bullet"/>
      <w:lvlText w:val="•"/>
      <w:lvlJc w:val="left"/>
      <w:pPr>
        <w:ind w:left="5784" w:hanging="420"/>
      </w:pPr>
      <w:rPr>
        <w:rFonts w:hint="default"/>
        <w:lang w:val="en-US" w:eastAsia="en-US" w:bidi="ar-SA"/>
      </w:rPr>
    </w:lvl>
    <w:lvl w:ilvl="6">
      <w:numFmt w:val="bullet"/>
      <w:lvlText w:val="•"/>
      <w:lvlJc w:val="left"/>
      <w:pPr>
        <w:ind w:left="6795" w:hanging="420"/>
      </w:pPr>
      <w:rPr>
        <w:rFonts w:hint="default"/>
        <w:lang w:val="en-US" w:eastAsia="en-US" w:bidi="ar-SA"/>
      </w:rPr>
    </w:lvl>
    <w:lvl w:ilvl="7">
      <w:numFmt w:val="bullet"/>
      <w:lvlText w:val="•"/>
      <w:lvlJc w:val="left"/>
      <w:pPr>
        <w:ind w:left="7806" w:hanging="420"/>
      </w:pPr>
      <w:rPr>
        <w:rFonts w:hint="default"/>
        <w:lang w:val="en-US" w:eastAsia="en-US" w:bidi="ar-SA"/>
      </w:rPr>
    </w:lvl>
    <w:lvl w:ilvl="8">
      <w:numFmt w:val="bullet"/>
      <w:lvlText w:val="•"/>
      <w:lvlJc w:val="left"/>
      <w:pPr>
        <w:ind w:left="8817" w:hanging="420"/>
      </w:pPr>
      <w:rPr>
        <w:rFonts w:hint="default"/>
        <w:lang w:val="en-US" w:eastAsia="en-US" w:bidi="ar-SA"/>
      </w:rPr>
    </w:lvl>
  </w:abstractNum>
  <w:abstractNum w:abstractNumId="43" w15:restartNumberingAfterBreak="0">
    <w:nsid w:val="69A22DC0"/>
    <w:multiLevelType w:val="hybridMultilevel"/>
    <w:tmpl w:val="CCFA1BB0"/>
    <w:lvl w:ilvl="0" w:tplc="A29A96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505C41"/>
    <w:multiLevelType w:val="multilevel"/>
    <w:tmpl w:val="87484B96"/>
    <w:lvl w:ilvl="0">
      <w:start w:val="1"/>
      <w:numFmt w:val="decimal"/>
      <w:lvlText w:val="%1."/>
      <w:lvlJc w:val="left"/>
      <w:pPr>
        <w:ind w:left="990" w:hanging="360"/>
      </w:pPr>
      <w:rPr>
        <w:rFonts w:hint="default"/>
      </w:rPr>
    </w:lvl>
    <w:lvl w:ilvl="1">
      <w:start w:val="4"/>
      <w:numFmt w:val="decimal"/>
      <w:isLgl/>
      <w:lvlText w:val="%1.%2"/>
      <w:lvlJc w:val="left"/>
      <w:pPr>
        <w:ind w:left="1185" w:hanging="555"/>
      </w:pPr>
      <w:rPr>
        <w:rFonts w:hint="default"/>
      </w:rPr>
    </w:lvl>
    <w:lvl w:ilvl="2">
      <w:start w:val="3"/>
      <w:numFmt w:val="decimal"/>
      <w:isLgl/>
      <w:lvlText w:val="%1.%2.%3"/>
      <w:lvlJc w:val="left"/>
      <w:pPr>
        <w:ind w:left="81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070" w:hanging="1440"/>
      </w:pPr>
      <w:rPr>
        <w:rFonts w:hint="default"/>
      </w:rPr>
    </w:lvl>
  </w:abstractNum>
  <w:abstractNum w:abstractNumId="45" w15:restartNumberingAfterBreak="0">
    <w:nsid w:val="6B6D01C9"/>
    <w:multiLevelType w:val="hybridMultilevel"/>
    <w:tmpl w:val="5EEAB928"/>
    <w:lvl w:ilvl="0" w:tplc="A29A96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F67FAC"/>
    <w:multiLevelType w:val="hybridMultilevel"/>
    <w:tmpl w:val="08D29ECA"/>
    <w:lvl w:ilvl="0" w:tplc="62AA68DA">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6CF30821"/>
    <w:multiLevelType w:val="hybridMultilevel"/>
    <w:tmpl w:val="9218374A"/>
    <w:lvl w:ilvl="0" w:tplc="04090001">
      <w:start w:val="1"/>
      <w:numFmt w:val="bullet"/>
      <w:lvlText w:val=""/>
      <w:lvlJc w:val="left"/>
      <w:pPr>
        <w:ind w:left="1170" w:hanging="360"/>
      </w:pPr>
      <w:rPr>
        <w:rFonts w:ascii="Symbol" w:hAnsi="Symbol" w:hint="default"/>
      </w:rPr>
    </w:lvl>
    <w:lvl w:ilvl="1" w:tplc="D47C1212">
      <w:numFmt w:val="bullet"/>
      <w:lvlText w:val="-"/>
      <w:lvlJc w:val="left"/>
      <w:pPr>
        <w:ind w:left="1890" w:hanging="360"/>
      </w:pPr>
      <w:rPr>
        <w:rFonts w:ascii="Times New Roman" w:eastAsia="Times New Roman" w:hAnsi="Times New Roman"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8" w15:restartNumberingAfterBreak="0">
    <w:nsid w:val="767A78FC"/>
    <w:multiLevelType w:val="multilevel"/>
    <w:tmpl w:val="4CC8E502"/>
    <w:lvl w:ilvl="0">
      <w:start w:val="2"/>
      <w:numFmt w:val="decimal"/>
      <w:lvlText w:val="%1"/>
      <w:lvlJc w:val="left"/>
      <w:pPr>
        <w:ind w:left="525" w:hanging="525"/>
      </w:pPr>
      <w:rPr>
        <w:rFonts w:hint="default"/>
      </w:rPr>
    </w:lvl>
    <w:lvl w:ilvl="1">
      <w:start w:val="14"/>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7D3B0787"/>
    <w:multiLevelType w:val="multilevel"/>
    <w:tmpl w:val="0BC4DFF2"/>
    <w:lvl w:ilvl="0">
      <w:start w:val="2"/>
      <w:numFmt w:val="decimal"/>
      <w:lvlText w:val="%1"/>
      <w:lvlJc w:val="left"/>
      <w:pPr>
        <w:ind w:left="420" w:hanging="420"/>
      </w:pPr>
      <w:rPr>
        <w:rFonts w:hint="default"/>
      </w:rPr>
    </w:lvl>
    <w:lvl w:ilvl="1">
      <w:start w:val="14"/>
      <w:numFmt w:val="decimal"/>
      <w:lvlText w:val="%1.%2"/>
      <w:lvlJc w:val="left"/>
      <w:pPr>
        <w:ind w:left="105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DAD3230"/>
    <w:multiLevelType w:val="hybridMultilevel"/>
    <w:tmpl w:val="94B8D17A"/>
    <w:lvl w:ilvl="0" w:tplc="F572C7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1F15B5"/>
    <w:multiLevelType w:val="hybridMultilevel"/>
    <w:tmpl w:val="FBE2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149938">
    <w:abstractNumId w:val="27"/>
  </w:num>
  <w:num w:numId="2" w16cid:durableId="1467619890">
    <w:abstractNumId w:val="23"/>
  </w:num>
  <w:num w:numId="3" w16cid:durableId="330063684">
    <w:abstractNumId w:val="12"/>
  </w:num>
  <w:num w:numId="4" w16cid:durableId="177892592">
    <w:abstractNumId w:val="25"/>
  </w:num>
  <w:num w:numId="5" w16cid:durableId="1879852127">
    <w:abstractNumId w:val="44"/>
  </w:num>
  <w:num w:numId="6" w16cid:durableId="1063256219">
    <w:abstractNumId w:val="41"/>
  </w:num>
  <w:num w:numId="7" w16cid:durableId="1969817379">
    <w:abstractNumId w:val="13"/>
  </w:num>
  <w:num w:numId="8" w16cid:durableId="2146970665">
    <w:abstractNumId w:val="17"/>
  </w:num>
  <w:num w:numId="9" w16cid:durableId="1791631314">
    <w:abstractNumId w:val="34"/>
  </w:num>
  <w:num w:numId="10" w16cid:durableId="1908757378">
    <w:abstractNumId w:val="38"/>
  </w:num>
  <w:num w:numId="11" w16cid:durableId="1973360651">
    <w:abstractNumId w:val="33"/>
  </w:num>
  <w:num w:numId="12" w16cid:durableId="556741307">
    <w:abstractNumId w:val="9"/>
  </w:num>
  <w:num w:numId="13" w16cid:durableId="1778520008">
    <w:abstractNumId w:val="4"/>
  </w:num>
  <w:num w:numId="14" w16cid:durableId="304434643">
    <w:abstractNumId w:val="43"/>
  </w:num>
  <w:num w:numId="15" w16cid:durableId="1866669901">
    <w:abstractNumId w:val="45"/>
  </w:num>
  <w:num w:numId="16" w16cid:durableId="2071343476">
    <w:abstractNumId w:val="40"/>
  </w:num>
  <w:num w:numId="17" w16cid:durableId="1898859573">
    <w:abstractNumId w:val="28"/>
  </w:num>
  <w:num w:numId="18" w16cid:durableId="1061750054">
    <w:abstractNumId w:val="26"/>
  </w:num>
  <w:num w:numId="19" w16cid:durableId="543753571">
    <w:abstractNumId w:val="16"/>
  </w:num>
  <w:num w:numId="20" w16cid:durableId="1380012368">
    <w:abstractNumId w:val="50"/>
  </w:num>
  <w:num w:numId="21" w16cid:durableId="1084256500">
    <w:abstractNumId w:val="7"/>
  </w:num>
  <w:num w:numId="22" w16cid:durableId="404034617">
    <w:abstractNumId w:val="19"/>
  </w:num>
  <w:num w:numId="23" w16cid:durableId="261575195">
    <w:abstractNumId w:val="8"/>
  </w:num>
  <w:num w:numId="24" w16cid:durableId="640159424">
    <w:abstractNumId w:val="49"/>
  </w:num>
  <w:num w:numId="25" w16cid:durableId="325473665">
    <w:abstractNumId w:val="46"/>
  </w:num>
  <w:num w:numId="26" w16cid:durableId="19816520">
    <w:abstractNumId w:val="47"/>
  </w:num>
  <w:num w:numId="27" w16cid:durableId="1760440170">
    <w:abstractNumId w:val="5"/>
  </w:num>
  <w:num w:numId="28" w16cid:durableId="618991603">
    <w:abstractNumId w:val="31"/>
  </w:num>
  <w:num w:numId="29" w16cid:durableId="594944096">
    <w:abstractNumId w:val="29"/>
  </w:num>
  <w:num w:numId="30" w16cid:durableId="667636361">
    <w:abstractNumId w:val="35"/>
  </w:num>
  <w:num w:numId="31" w16cid:durableId="660013330">
    <w:abstractNumId w:val="48"/>
  </w:num>
  <w:num w:numId="32" w16cid:durableId="877859838">
    <w:abstractNumId w:val="20"/>
  </w:num>
  <w:num w:numId="33" w16cid:durableId="646784276">
    <w:abstractNumId w:val="11"/>
  </w:num>
  <w:num w:numId="34" w16cid:durableId="843402432">
    <w:abstractNumId w:val="1"/>
  </w:num>
  <w:num w:numId="35" w16cid:durableId="501048746">
    <w:abstractNumId w:val="3"/>
  </w:num>
  <w:num w:numId="36" w16cid:durableId="2143957637">
    <w:abstractNumId w:val="15"/>
  </w:num>
  <w:num w:numId="37" w16cid:durableId="1373994579">
    <w:abstractNumId w:val="24"/>
  </w:num>
  <w:num w:numId="38" w16cid:durableId="45758936">
    <w:abstractNumId w:val="14"/>
  </w:num>
  <w:num w:numId="39" w16cid:durableId="1397901144">
    <w:abstractNumId w:val="39"/>
  </w:num>
  <w:num w:numId="40" w16cid:durableId="1205171285">
    <w:abstractNumId w:val="30"/>
  </w:num>
  <w:num w:numId="41" w16cid:durableId="2139375203">
    <w:abstractNumId w:val="51"/>
  </w:num>
  <w:num w:numId="42" w16cid:durableId="956254628">
    <w:abstractNumId w:val="6"/>
  </w:num>
  <w:num w:numId="43" w16cid:durableId="1436293335">
    <w:abstractNumId w:val="42"/>
  </w:num>
  <w:num w:numId="44" w16cid:durableId="954142190">
    <w:abstractNumId w:val="18"/>
  </w:num>
  <w:num w:numId="45" w16cid:durableId="739180624">
    <w:abstractNumId w:val="10"/>
  </w:num>
  <w:num w:numId="46" w16cid:durableId="1612392676">
    <w:abstractNumId w:val="21"/>
  </w:num>
  <w:num w:numId="47" w16cid:durableId="1301614651">
    <w:abstractNumId w:val="0"/>
  </w:num>
  <w:num w:numId="48" w16cid:durableId="1127969222">
    <w:abstractNumId w:val="36"/>
  </w:num>
  <w:num w:numId="49" w16cid:durableId="1041590864">
    <w:abstractNumId w:val="32"/>
  </w:num>
  <w:num w:numId="50" w16cid:durableId="1330399607">
    <w:abstractNumId w:val="2"/>
  </w:num>
  <w:num w:numId="51" w16cid:durableId="1577587228">
    <w:abstractNumId w:val="22"/>
  </w:num>
  <w:num w:numId="52" w16cid:durableId="1954240506">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45"/>
    <w:rsid w:val="0000047B"/>
    <w:rsid w:val="00000872"/>
    <w:rsid w:val="000028A0"/>
    <w:rsid w:val="000034C2"/>
    <w:rsid w:val="0001553A"/>
    <w:rsid w:val="00022ABF"/>
    <w:rsid w:val="000240E2"/>
    <w:rsid w:val="00026AF3"/>
    <w:rsid w:val="0003317A"/>
    <w:rsid w:val="00033EC2"/>
    <w:rsid w:val="00035590"/>
    <w:rsid w:val="00036915"/>
    <w:rsid w:val="00036B79"/>
    <w:rsid w:val="00041821"/>
    <w:rsid w:val="000443EF"/>
    <w:rsid w:val="00046CCA"/>
    <w:rsid w:val="0005018A"/>
    <w:rsid w:val="00055FA8"/>
    <w:rsid w:val="00057868"/>
    <w:rsid w:val="00060B78"/>
    <w:rsid w:val="0006139B"/>
    <w:rsid w:val="000624CA"/>
    <w:rsid w:val="00064E91"/>
    <w:rsid w:val="00064F7C"/>
    <w:rsid w:val="000727A9"/>
    <w:rsid w:val="00072F10"/>
    <w:rsid w:val="00080041"/>
    <w:rsid w:val="00081259"/>
    <w:rsid w:val="00083CFC"/>
    <w:rsid w:val="00087F0A"/>
    <w:rsid w:val="00094BDE"/>
    <w:rsid w:val="0009571E"/>
    <w:rsid w:val="000A0125"/>
    <w:rsid w:val="000A4587"/>
    <w:rsid w:val="000B2C22"/>
    <w:rsid w:val="000B409A"/>
    <w:rsid w:val="000B5839"/>
    <w:rsid w:val="000C0045"/>
    <w:rsid w:val="000C290B"/>
    <w:rsid w:val="000C30C6"/>
    <w:rsid w:val="000C3BB0"/>
    <w:rsid w:val="000D2046"/>
    <w:rsid w:val="000D33B6"/>
    <w:rsid w:val="000D3E75"/>
    <w:rsid w:val="000D6953"/>
    <w:rsid w:val="000D7814"/>
    <w:rsid w:val="000D7FE5"/>
    <w:rsid w:val="000E27CD"/>
    <w:rsid w:val="000E6C94"/>
    <w:rsid w:val="00102E2E"/>
    <w:rsid w:val="00103207"/>
    <w:rsid w:val="00105691"/>
    <w:rsid w:val="001113FB"/>
    <w:rsid w:val="00111682"/>
    <w:rsid w:val="00113610"/>
    <w:rsid w:val="00115C2F"/>
    <w:rsid w:val="00115D34"/>
    <w:rsid w:val="0011752C"/>
    <w:rsid w:val="001209C6"/>
    <w:rsid w:val="00125E31"/>
    <w:rsid w:val="001264A8"/>
    <w:rsid w:val="00126DAA"/>
    <w:rsid w:val="00126DDD"/>
    <w:rsid w:val="001308E9"/>
    <w:rsid w:val="001310AA"/>
    <w:rsid w:val="001334B0"/>
    <w:rsid w:val="00134BBC"/>
    <w:rsid w:val="001355A6"/>
    <w:rsid w:val="001417E6"/>
    <w:rsid w:val="00141ABE"/>
    <w:rsid w:val="00142798"/>
    <w:rsid w:val="0014317D"/>
    <w:rsid w:val="0014396C"/>
    <w:rsid w:val="00143FAA"/>
    <w:rsid w:val="001445C4"/>
    <w:rsid w:val="00144A6D"/>
    <w:rsid w:val="001454F6"/>
    <w:rsid w:val="00157031"/>
    <w:rsid w:val="00162AA0"/>
    <w:rsid w:val="001641E5"/>
    <w:rsid w:val="0016451F"/>
    <w:rsid w:val="001676C1"/>
    <w:rsid w:val="001705E6"/>
    <w:rsid w:val="00170848"/>
    <w:rsid w:val="001726A3"/>
    <w:rsid w:val="00176A4F"/>
    <w:rsid w:val="001805B4"/>
    <w:rsid w:val="00181E3A"/>
    <w:rsid w:val="00182043"/>
    <w:rsid w:val="001828E7"/>
    <w:rsid w:val="001842E5"/>
    <w:rsid w:val="001871DC"/>
    <w:rsid w:val="00193BFA"/>
    <w:rsid w:val="00193F56"/>
    <w:rsid w:val="00195CDE"/>
    <w:rsid w:val="001A026D"/>
    <w:rsid w:val="001A3CFD"/>
    <w:rsid w:val="001A7118"/>
    <w:rsid w:val="001A77AC"/>
    <w:rsid w:val="001A7C29"/>
    <w:rsid w:val="001B30DA"/>
    <w:rsid w:val="001B4F54"/>
    <w:rsid w:val="001B56B9"/>
    <w:rsid w:val="001B5816"/>
    <w:rsid w:val="001B7A34"/>
    <w:rsid w:val="001C0355"/>
    <w:rsid w:val="001D7514"/>
    <w:rsid w:val="001E4DDB"/>
    <w:rsid w:val="001E7D13"/>
    <w:rsid w:val="001F4AEE"/>
    <w:rsid w:val="00200663"/>
    <w:rsid w:val="00200A8B"/>
    <w:rsid w:val="00201059"/>
    <w:rsid w:val="00202454"/>
    <w:rsid w:val="00220D5E"/>
    <w:rsid w:val="00221878"/>
    <w:rsid w:val="00221C3E"/>
    <w:rsid w:val="00222268"/>
    <w:rsid w:val="002253A6"/>
    <w:rsid w:val="00230969"/>
    <w:rsid w:val="0023185C"/>
    <w:rsid w:val="00232572"/>
    <w:rsid w:val="00232DA0"/>
    <w:rsid w:val="00234A9E"/>
    <w:rsid w:val="0024032E"/>
    <w:rsid w:val="0024036A"/>
    <w:rsid w:val="00240EAA"/>
    <w:rsid w:val="00245EF2"/>
    <w:rsid w:val="00246144"/>
    <w:rsid w:val="00246CC4"/>
    <w:rsid w:val="00252A3C"/>
    <w:rsid w:val="00253701"/>
    <w:rsid w:val="00254DB4"/>
    <w:rsid w:val="00256F7A"/>
    <w:rsid w:val="0025739D"/>
    <w:rsid w:val="00260571"/>
    <w:rsid w:val="00261F6F"/>
    <w:rsid w:val="0026296C"/>
    <w:rsid w:val="00263E1E"/>
    <w:rsid w:val="00264A65"/>
    <w:rsid w:val="00265F6E"/>
    <w:rsid w:val="00273FBB"/>
    <w:rsid w:val="002759CF"/>
    <w:rsid w:val="00275DC2"/>
    <w:rsid w:val="002819E7"/>
    <w:rsid w:val="0028590B"/>
    <w:rsid w:val="002968E0"/>
    <w:rsid w:val="002A4857"/>
    <w:rsid w:val="002C1401"/>
    <w:rsid w:val="002C75AD"/>
    <w:rsid w:val="002D0CEF"/>
    <w:rsid w:val="002D681F"/>
    <w:rsid w:val="002E12F4"/>
    <w:rsid w:val="002E4C79"/>
    <w:rsid w:val="002E580C"/>
    <w:rsid w:val="002F09FB"/>
    <w:rsid w:val="003012AA"/>
    <w:rsid w:val="00301E71"/>
    <w:rsid w:val="00304D8F"/>
    <w:rsid w:val="003126E3"/>
    <w:rsid w:val="00316585"/>
    <w:rsid w:val="00323CBB"/>
    <w:rsid w:val="003259EA"/>
    <w:rsid w:val="00327ED7"/>
    <w:rsid w:val="003321A9"/>
    <w:rsid w:val="00336029"/>
    <w:rsid w:val="00337F4C"/>
    <w:rsid w:val="00341413"/>
    <w:rsid w:val="0034642C"/>
    <w:rsid w:val="0034780B"/>
    <w:rsid w:val="00372232"/>
    <w:rsid w:val="0037251D"/>
    <w:rsid w:val="0037728B"/>
    <w:rsid w:val="003841A5"/>
    <w:rsid w:val="00384742"/>
    <w:rsid w:val="00384D2F"/>
    <w:rsid w:val="00386E3E"/>
    <w:rsid w:val="00395E39"/>
    <w:rsid w:val="00396309"/>
    <w:rsid w:val="0039678C"/>
    <w:rsid w:val="003A05D1"/>
    <w:rsid w:val="003A1946"/>
    <w:rsid w:val="003A1F71"/>
    <w:rsid w:val="003A5EAB"/>
    <w:rsid w:val="003A6D8E"/>
    <w:rsid w:val="003B511A"/>
    <w:rsid w:val="003B5E3B"/>
    <w:rsid w:val="003C05EF"/>
    <w:rsid w:val="003C4EDD"/>
    <w:rsid w:val="003C5E41"/>
    <w:rsid w:val="003D375F"/>
    <w:rsid w:val="003D42DF"/>
    <w:rsid w:val="003D5F3E"/>
    <w:rsid w:val="003E167C"/>
    <w:rsid w:val="003F00AA"/>
    <w:rsid w:val="003F4249"/>
    <w:rsid w:val="0040560A"/>
    <w:rsid w:val="00405A4B"/>
    <w:rsid w:val="004150E9"/>
    <w:rsid w:val="004167C2"/>
    <w:rsid w:val="00417C0E"/>
    <w:rsid w:val="00431AC5"/>
    <w:rsid w:val="00441F33"/>
    <w:rsid w:val="0044470F"/>
    <w:rsid w:val="00444843"/>
    <w:rsid w:val="00447857"/>
    <w:rsid w:val="00453437"/>
    <w:rsid w:val="00453752"/>
    <w:rsid w:val="00460FC1"/>
    <w:rsid w:val="00472032"/>
    <w:rsid w:val="0047272C"/>
    <w:rsid w:val="00472F65"/>
    <w:rsid w:val="0047553B"/>
    <w:rsid w:val="004770C1"/>
    <w:rsid w:val="004818FF"/>
    <w:rsid w:val="004837E5"/>
    <w:rsid w:val="00484C4B"/>
    <w:rsid w:val="00496FF8"/>
    <w:rsid w:val="004A3759"/>
    <w:rsid w:val="004A3C1A"/>
    <w:rsid w:val="004A4DB0"/>
    <w:rsid w:val="004A559A"/>
    <w:rsid w:val="004A6A1E"/>
    <w:rsid w:val="004B0141"/>
    <w:rsid w:val="004B4590"/>
    <w:rsid w:val="004D793D"/>
    <w:rsid w:val="004E6762"/>
    <w:rsid w:val="004F00AD"/>
    <w:rsid w:val="004F04C1"/>
    <w:rsid w:val="004F489C"/>
    <w:rsid w:val="004F5296"/>
    <w:rsid w:val="004F546A"/>
    <w:rsid w:val="004F5FFB"/>
    <w:rsid w:val="00502919"/>
    <w:rsid w:val="00507EE8"/>
    <w:rsid w:val="005128DD"/>
    <w:rsid w:val="00513CA6"/>
    <w:rsid w:val="005141AC"/>
    <w:rsid w:val="00516B7A"/>
    <w:rsid w:val="00524F86"/>
    <w:rsid w:val="00526B8E"/>
    <w:rsid w:val="005277F5"/>
    <w:rsid w:val="005330D0"/>
    <w:rsid w:val="00534423"/>
    <w:rsid w:val="0054509A"/>
    <w:rsid w:val="005458B7"/>
    <w:rsid w:val="005530D9"/>
    <w:rsid w:val="00553B55"/>
    <w:rsid w:val="00565EAB"/>
    <w:rsid w:val="0056723C"/>
    <w:rsid w:val="0057267E"/>
    <w:rsid w:val="005730FB"/>
    <w:rsid w:val="0057358C"/>
    <w:rsid w:val="00573D6E"/>
    <w:rsid w:val="005762A0"/>
    <w:rsid w:val="005801B2"/>
    <w:rsid w:val="00584185"/>
    <w:rsid w:val="00586FF2"/>
    <w:rsid w:val="00587046"/>
    <w:rsid w:val="00587299"/>
    <w:rsid w:val="005A3F93"/>
    <w:rsid w:val="005A5556"/>
    <w:rsid w:val="005A7D0B"/>
    <w:rsid w:val="005B3EBC"/>
    <w:rsid w:val="005B7345"/>
    <w:rsid w:val="005C1C2E"/>
    <w:rsid w:val="005C52BF"/>
    <w:rsid w:val="005D463C"/>
    <w:rsid w:val="005D6C05"/>
    <w:rsid w:val="005E6187"/>
    <w:rsid w:val="005E7B9D"/>
    <w:rsid w:val="00600CEB"/>
    <w:rsid w:val="00601AF1"/>
    <w:rsid w:val="00602678"/>
    <w:rsid w:val="00606A51"/>
    <w:rsid w:val="006154F8"/>
    <w:rsid w:val="006241E5"/>
    <w:rsid w:val="00624E95"/>
    <w:rsid w:val="0062731F"/>
    <w:rsid w:val="006278B0"/>
    <w:rsid w:val="006325D2"/>
    <w:rsid w:val="006337F9"/>
    <w:rsid w:val="00635543"/>
    <w:rsid w:val="006410EE"/>
    <w:rsid w:val="00657C9B"/>
    <w:rsid w:val="006709D6"/>
    <w:rsid w:val="00674F54"/>
    <w:rsid w:val="006820FE"/>
    <w:rsid w:val="0069556A"/>
    <w:rsid w:val="006B25E8"/>
    <w:rsid w:val="006B4D90"/>
    <w:rsid w:val="006B69D2"/>
    <w:rsid w:val="006C288C"/>
    <w:rsid w:val="006C3CB0"/>
    <w:rsid w:val="006C65CD"/>
    <w:rsid w:val="006D2047"/>
    <w:rsid w:val="006D50E3"/>
    <w:rsid w:val="006D763B"/>
    <w:rsid w:val="006D7FF5"/>
    <w:rsid w:val="006E091F"/>
    <w:rsid w:val="006F4BAD"/>
    <w:rsid w:val="00703760"/>
    <w:rsid w:val="00704EB7"/>
    <w:rsid w:val="007078B8"/>
    <w:rsid w:val="00725D50"/>
    <w:rsid w:val="0072630D"/>
    <w:rsid w:val="00730AA1"/>
    <w:rsid w:val="00741E3D"/>
    <w:rsid w:val="00746F42"/>
    <w:rsid w:val="00752117"/>
    <w:rsid w:val="00753CD9"/>
    <w:rsid w:val="00770FF0"/>
    <w:rsid w:val="007722E6"/>
    <w:rsid w:val="00774875"/>
    <w:rsid w:val="00781416"/>
    <w:rsid w:val="00784575"/>
    <w:rsid w:val="007859FE"/>
    <w:rsid w:val="007869BE"/>
    <w:rsid w:val="00793914"/>
    <w:rsid w:val="00793CD2"/>
    <w:rsid w:val="007B6203"/>
    <w:rsid w:val="007C0574"/>
    <w:rsid w:val="007C0AB8"/>
    <w:rsid w:val="007C1A41"/>
    <w:rsid w:val="007C646F"/>
    <w:rsid w:val="007C6607"/>
    <w:rsid w:val="007D7705"/>
    <w:rsid w:val="007D7BC8"/>
    <w:rsid w:val="007E254F"/>
    <w:rsid w:val="007E58BB"/>
    <w:rsid w:val="007F0445"/>
    <w:rsid w:val="007F2636"/>
    <w:rsid w:val="007F38F4"/>
    <w:rsid w:val="007F6F18"/>
    <w:rsid w:val="007F77A4"/>
    <w:rsid w:val="008042E3"/>
    <w:rsid w:val="00805348"/>
    <w:rsid w:val="00807184"/>
    <w:rsid w:val="00811593"/>
    <w:rsid w:val="0082201B"/>
    <w:rsid w:val="00823159"/>
    <w:rsid w:val="008255FB"/>
    <w:rsid w:val="00825996"/>
    <w:rsid w:val="008278D0"/>
    <w:rsid w:val="0083036E"/>
    <w:rsid w:val="00840060"/>
    <w:rsid w:val="0084028E"/>
    <w:rsid w:val="00843428"/>
    <w:rsid w:val="00851D6E"/>
    <w:rsid w:val="00853053"/>
    <w:rsid w:val="008559A1"/>
    <w:rsid w:val="00861E34"/>
    <w:rsid w:val="00865B04"/>
    <w:rsid w:val="008661DC"/>
    <w:rsid w:val="00872C27"/>
    <w:rsid w:val="00876C54"/>
    <w:rsid w:val="00881606"/>
    <w:rsid w:val="00886E96"/>
    <w:rsid w:val="0089406C"/>
    <w:rsid w:val="0089501E"/>
    <w:rsid w:val="008A0A7F"/>
    <w:rsid w:val="008A3EAF"/>
    <w:rsid w:val="008A4A51"/>
    <w:rsid w:val="008A5FD9"/>
    <w:rsid w:val="008B031A"/>
    <w:rsid w:val="008B1F4A"/>
    <w:rsid w:val="008B2B0D"/>
    <w:rsid w:val="008C0AC7"/>
    <w:rsid w:val="008C355C"/>
    <w:rsid w:val="008C6B45"/>
    <w:rsid w:val="008D0C89"/>
    <w:rsid w:val="008D3C0F"/>
    <w:rsid w:val="008E6BBC"/>
    <w:rsid w:val="008E73D0"/>
    <w:rsid w:val="008F2CC7"/>
    <w:rsid w:val="008F3019"/>
    <w:rsid w:val="008F6411"/>
    <w:rsid w:val="008F6E5F"/>
    <w:rsid w:val="00900D6D"/>
    <w:rsid w:val="00910079"/>
    <w:rsid w:val="00913518"/>
    <w:rsid w:val="00924F2F"/>
    <w:rsid w:val="00926895"/>
    <w:rsid w:val="0092726C"/>
    <w:rsid w:val="00930538"/>
    <w:rsid w:val="00931EF7"/>
    <w:rsid w:val="00935035"/>
    <w:rsid w:val="00935107"/>
    <w:rsid w:val="00935191"/>
    <w:rsid w:val="00940A48"/>
    <w:rsid w:val="009613B0"/>
    <w:rsid w:val="00961D63"/>
    <w:rsid w:val="009654DA"/>
    <w:rsid w:val="0097631F"/>
    <w:rsid w:val="00976B6D"/>
    <w:rsid w:val="00977C3B"/>
    <w:rsid w:val="00981B4F"/>
    <w:rsid w:val="00982E7D"/>
    <w:rsid w:val="009904FF"/>
    <w:rsid w:val="0099419F"/>
    <w:rsid w:val="009949C8"/>
    <w:rsid w:val="009A07CA"/>
    <w:rsid w:val="009A3A07"/>
    <w:rsid w:val="009A4F4B"/>
    <w:rsid w:val="009A5E57"/>
    <w:rsid w:val="009B0D7F"/>
    <w:rsid w:val="009B71A1"/>
    <w:rsid w:val="009B7E7A"/>
    <w:rsid w:val="009C0D20"/>
    <w:rsid w:val="009C3F2A"/>
    <w:rsid w:val="009D2909"/>
    <w:rsid w:val="009D3185"/>
    <w:rsid w:val="009E30CF"/>
    <w:rsid w:val="009E56CD"/>
    <w:rsid w:val="009F1493"/>
    <w:rsid w:val="009F1D53"/>
    <w:rsid w:val="009F247A"/>
    <w:rsid w:val="009F33ED"/>
    <w:rsid w:val="009F3426"/>
    <w:rsid w:val="009F7C30"/>
    <w:rsid w:val="00A022F9"/>
    <w:rsid w:val="00A13E12"/>
    <w:rsid w:val="00A15169"/>
    <w:rsid w:val="00A174C6"/>
    <w:rsid w:val="00A209CC"/>
    <w:rsid w:val="00A22AEB"/>
    <w:rsid w:val="00A22D3F"/>
    <w:rsid w:val="00A258F8"/>
    <w:rsid w:val="00A2751A"/>
    <w:rsid w:val="00A344CD"/>
    <w:rsid w:val="00A36E1A"/>
    <w:rsid w:val="00A41F4F"/>
    <w:rsid w:val="00A44FD1"/>
    <w:rsid w:val="00A45EA9"/>
    <w:rsid w:val="00A4765B"/>
    <w:rsid w:val="00A6573E"/>
    <w:rsid w:val="00A665B1"/>
    <w:rsid w:val="00A76B42"/>
    <w:rsid w:val="00A81724"/>
    <w:rsid w:val="00A825C1"/>
    <w:rsid w:val="00A93FDD"/>
    <w:rsid w:val="00A942F6"/>
    <w:rsid w:val="00A95AD5"/>
    <w:rsid w:val="00A978B5"/>
    <w:rsid w:val="00AA0EAF"/>
    <w:rsid w:val="00AA4F69"/>
    <w:rsid w:val="00AA7D5C"/>
    <w:rsid w:val="00AB5B76"/>
    <w:rsid w:val="00AB7180"/>
    <w:rsid w:val="00AC0245"/>
    <w:rsid w:val="00AC2A28"/>
    <w:rsid w:val="00AC76F2"/>
    <w:rsid w:val="00AD55BA"/>
    <w:rsid w:val="00AD6F0B"/>
    <w:rsid w:val="00AE051B"/>
    <w:rsid w:val="00AE0D1B"/>
    <w:rsid w:val="00AE2D29"/>
    <w:rsid w:val="00AF3E23"/>
    <w:rsid w:val="00B03DB5"/>
    <w:rsid w:val="00B043A9"/>
    <w:rsid w:val="00B15778"/>
    <w:rsid w:val="00B23DAA"/>
    <w:rsid w:val="00B23E07"/>
    <w:rsid w:val="00B25C9A"/>
    <w:rsid w:val="00B3155A"/>
    <w:rsid w:val="00B3417F"/>
    <w:rsid w:val="00B347F1"/>
    <w:rsid w:val="00B36B6F"/>
    <w:rsid w:val="00B3754E"/>
    <w:rsid w:val="00B428C3"/>
    <w:rsid w:val="00B44325"/>
    <w:rsid w:val="00B45488"/>
    <w:rsid w:val="00B52546"/>
    <w:rsid w:val="00B56B9F"/>
    <w:rsid w:val="00B6054E"/>
    <w:rsid w:val="00B66564"/>
    <w:rsid w:val="00B667DF"/>
    <w:rsid w:val="00B67466"/>
    <w:rsid w:val="00B752BC"/>
    <w:rsid w:val="00B76A7F"/>
    <w:rsid w:val="00B81541"/>
    <w:rsid w:val="00B8249D"/>
    <w:rsid w:val="00B82DC9"/>
    <w:rsid w:val="00B8340F"/>
    <w:rsid w:val="00B84C39"/>
    <w:rsid w:val="00B87AF3"/>
    <w:rsid w:val="00B87EE7"/>
    <w:rsid w:val="00B91609"/>
    <w:rsid w:val="00B94509"/>
    <w:rsid w:val="00B9536A"/>
    <w:rsid w:val="00BA04D7"/>
    <w:rsid w:val="00BA06C7"/>
    <w:rsid w:val="00BA73A3"/>
    <w:rsid w:val="00BB0CEE"/>
    <w:rsid w:val="00BC678C"/>
    <w:rsid w:val="00BC7AE1"/>
    <w:rsid w:val="00BD14B7"/>
    <w:rsid w:val="00BE05C1"/>
    <w:rsid w:val="00BF0518"/>
    <w:rsid w:val="00BF17C0"/>
    <w:rsid w:val="00C004CB"/>
    <w:rsid w:val="00C02E4E"/>
    <w:rsid w:val="00C10E9B"/>
    <w:rsid w:val="00C155AF"/>
    <w:rsid w:val="00C15B61"/>
    <w:rsid w:val="00C20384"/>
    <w:rsid w:val="00C21401"/>
    <w:rsid w:val="00C23DB0"/>
    <w:rsid w:val="00C27891"/>
    <w:rsid w:val="00C33E13"/>
    <w:rsid w:val="00C37A61"/>
    <w:rsid w:val="00C415A2"/>
    <w:rsid w:val="00C43FBA"/>
    <w:rsid w:val="00C47262"/>
    <w:rsid w:val="00C661DC"/>
    <w:rsid w:val="00C67CCE"/>
    <w:rsid w:val="00C72AF9"/>
    <w:rsid w:val="00C76B2B"/>
    <w:rsid w:val="00C808FB"/>
    <w:rsid w:val="00C82B78"/>
    <w:rsid w:val="00C86AD9"/>
    <w:rsid w:val="00C90720"/>
    <w:rsid w:val="00C97D74"/>
    <w:rsid w:val="00CA2E5E"/>
    <w:rsid w:val="00CA5B82"/>
    <w:rsid w:val="00CB4674"/>
    <w:rsid w:val="00CB7744"/>
    <w:rsid w:val="00CD0081"/>
    <w:rsid w:val="00CE0503"/>
    <w:rsid w:val="00CE30E1"/>
    <w:rsid w:val="00CE41DD"/>
    <w:rsid w:val="00CE5127"/>
    <w:rsid w:val="00CE7E00"/>
    <w:rsid w:val="00CF0F8E"/>
    <w:rsid w:val="00CF279D"/>
    <w:rsid w:val="00CF3360"/>
    <w:rsid w:val="00CF3C66"/>
    <w:rsid w:val="00D12D2A"/>
    <w:rsid w:val="00D20E42"/>
    <w:rsid w:val="00D21A43"/>
    <w:rsid w:val="00D326AD"/>
    <w:rsid w:val="00D32AE0"/>
    <w:rsid w:val="00D44A80"/>
    <w:rsid w:val="00D522F1"/>
    <w:rsid w:val="00D52936"/>
    <w:rsid w:val="00D52AF1"/>
    <w:rsid w:val="00D53799"/>
    <w:rsid w:val="00D74FD9"/>
    <w:rsid w:val="00D75388"/>
    <w:rsid w:val="00D778A8"/>
    <w:rsid w:val="00D84C71"/>
    <w:rsid w:val="00D8769D"/>
    <w:rsid w:val="00D912D1"/>
    <w:rsid w:val="00D92179"/>
    <w:rsid w:val="00D9541B"/>
    <w:rsid w:val="00DA03E5"/>
    <w:rsid w:val="00DA2683"/>
    <w:rsid w:val="00DA3733"/>
    <w:rsid w:val="00DA5967"/>
    <w:rsid w:val="00DA713D"/>
    <w:rsid w:val="00DA72AD"/>
    <w:rsid w:val="00DB051D"/>
    <w:rsid w:val="00DB4D6F"/>
    <w:rsid w:val="00DB6F50"/>
    <w:rsid w:val="00DC263A"/>
    <w:rsid w:val="00DC6274"/>
    <w:rsid w:val="00DC7119"/>
    <w:rsid w:val="00DD6C09"/>
    <w:rsid w:val="00DE5A90"/>
    <w:rsid w:val="00DF0E8A"/>
    <w:rsid w:val="00DF1159"/>
    <w:rsid w:val="00DF192B"/>
    <w:rsid w:val="00E03B0F"/>
    <w:rsid w:val="00E07422"/>
    <w:rsid w:val="00E07A7D"/>
    <w:rsid w:val="00E117B5"/>
    <w:rsid w:val="00E31D90"/>
    <w:rsid w:val="00E3370B"/>
    <w:rsid w:val="00E3465D"/>
    <w:rsid w:val="00E372B1"/>
    <w:rsid w:val="00E452AA"/>
    <w:rsid w:val="00E45D04"/>
    <w:rsid w:val="00E4756B"/>
    <w:rsid w:val="00E51981"/>
    <w:rsid w:val="00E54CE9"/>
    <w:rsid w:val="00E5781C"/>
    <w:rsid w:val="00E606BE"/>
    <w:rsid w:val="00E6465B"/>
    <w:rsid w:val="00E67CE9"/>
    <w:rsid w:val="00E723AE"/>
    <w:rsid w:val="00E77126"/>
    <w:rsid w:val="00E77B0E"/>
    <w:rsid w:val="00E83357"/>
    <w:rsid w:val="00E843FC"/>
    <w:rsid w:val="00E91454"/>
    <w:rsid w:val="00EA1BA4"/>
    <w:rsid w:val="00EA3627"/>
    <w:rsid w:val="00EB51AA"/>
    <w:rsid w:val="00EC116D"/>
    <w:rsid w:val="00EC3FF2"/>
    <w:rsid w:val="00EC5B3D"/>
    <w:rsid w:val="00EC6170"/>
    <w:rsid w:val="00ED2C5B"/>
    <w:rsid w:val="00ED36FA"/>
    <w:rsid w:val="00EE09BE"/>
    <w:rsid w:val="00EE23D9"/>
    <w:rsid w:val="00EE4D12"/>
    <w:rsid w:val="00EE6220"/>
    <w:rsid w:val="00EF1045"/>
    <w:rsid w:val="00EF2618"/>
    <w:rsid w:val="00EF3010"/>
    <w:rsid w:val="00EF390E"/>
    <w:rsid w:val="00F03081"/>
    <w:rsid w:val="00F03D54"/>
    <w:rsid w:val="00F154DE"/>
    <w:rsid w:val="00F233A6"/>
    <w:rsid w:val="00F27662"/>
    <w:rsid w:val="00F30555"/>
    <w:rsid w:val="00F309B6"/>
    <w:rsid w:val="00F3691B"/>
    <w:rsid w:val="00F41DFE"/>
    <w:rsid w:val="00F44F29"/>
    <w:rsid w:val="00F47B21"/>
    <w:rsid w:val="00F5225C"/>
    <w:rsid w:val="00F5364F"/>
    <w:rsid w:val="00F54091"/>
    <w:rsid w:val="00F57CFB"/>
    <w:rsid w:val="00F65826"/>
    <w:rsid w:val="00F72F0E"/>
    <w:rsid w:val="00F749A5"/>
    <w:rsid w:val="00F76373"/>
    <w:rsid w:val="00F84F14"/>
    <w:rsid w:val="00F86A2F"/>
    <w:rsid w:val="00F926F1"/>
    <w:rsid w:val="00F92DCF"/>
    <w:rsid w:val="00F94187"/>
    <w:rsid w:val="00F976B4"/>
    <w:rsid w:val="00F97C34"/>
    <w:rsid w:val="00FA17A7"/>
    <w:rsid w:val="00FB2C4B"/>
    <w:rsid w:val="00FB443E"/>
    <w:rsid w:val="00FB4497"/>
    <w:rsid w:val="00FB4C48"/>
    <w:rsid w:val="00FC5B58"/>
    <w:rsid w:val="00FD778B"/>
    <w:rsid w:val="00FE16FB"/>
    <w:rsid w:val="00FE42DD"/>
    <w:rsid w:val="00FE455C"/>
    <w:rsid w:val="00FE464A"/>
    <w:rsid w:val="00FE49E9"/>
    <w:rsid w:val="00FE6A3C"/>
    <w:rsid w:val="00FF4D76"/>
    <w:rsid w:val="00FF518D"/>
    <w:rsid w:val="00FF69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726E3"/>
  <w15:chartTrackingRefBased/>
  <w15:docId w15:val="{AB9C39DE-43F4-43B4-BD0D-252B7B8B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D3F"/>
    <w:pPr>
      <w:spacing w:after="200" w:line="276" w:lineRule="auto"/>
    </w:pPr>
    <w:rPr>
      <w:sz w:val="22"/>
      <w:szCs w:val="22"/>
    </w:rPr>
  </w:style>
  <w:style w:type="paragraph" w:styleId="Heading1">
    <w:name w:val="heading 1"/>
    <w:basedOn w:val="Normal"/>
    <w:link w:val="Heading1Char"/>
    <w:uiPriority w:val="1"/>
    <w:qFormat/>
    <w:rsid w:val="005E7B9D"/>
    <w:pPr>
      <w:widowControl w:val="0"/>
      <w:autoSpaceDE w:val="0"/>
      <w:autoSpaceDN w:val="0"/>
      <w:spacing w:before="86" w:after="0" w:line="240" w:lineRule="auto"/>
      <w:ind w:left="736"/>
      <w:outlineLvl w:val="0"/>
    </w:pPr>
    <w:rPr>
      <w:rFonts w:ascii="Times New Roman" w:hAnsi="Times New Roman"/>
      <w:b/>
      <w:bCs/>
      <w:sz w:val="32"/>
      <w:szCs w:val="32"/>
    </w:rPr>
  </w:style>
  <w:style w:type="paragraph" w:styleId="Heading2">
    <w:name w:val="heading 2"/>
    <w:basedOn w:val="Normal"/>
    <w:link w:val="Heading2Char"/>
    <w:uiPriority w:val="1"/>
    <w:qFormat/>
    <w:rsid w:val="005E7B9D"/>
    <w:pPr>
      <w:widowControl w:val="0"/>
      <w:autoSpaceDE w:val="0"/>
      <w:autoSpaceDN w:val="0"/>
      <w:spacing w:after="0" w:line="240" w:lineRule="auto"/>
      <w:ind w:left="732"/>
      <w:outlineLvl w:val="1"/>
    </w:pPr>
    <w:rPr>
      <w:rFonts w:ascii="Times New Roman" w:hAnsi="Times New Roman"/>
      <w:b/>
      <w:bCs/>
      <w:sz w:val="28"/>
      <w:szCs w:val="28"/>
    </w:rPr>
  </w:style>
  <w:style w:type="paragraph" w:styleId="Heading3">
    <w:name w:val="heading 3"/>
    <w:basedOn w:val="Normal"/>
    <w:next w:val="Normal"/>
    <w:link w:val="Heading3Char"/>
    <w:uiPriority w:val="1"/>
    <w:unhideWhenUsed/>
    <w:qFormat/>
    <w:rsid w:val="004167C2"/>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EC6170"/>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7B9D"/>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1"/>
    <w:rsid w:val="005E7B9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5E7B9D"/>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5E7B9D"/>
    <w:rPr>
      <w:rFonts w:ascii="Times New Roman" w:eastAsia="Times New Roman" w:hAnsi="Times New Roman" w:cs="Times New Roman"/>
      <w:sz w:val="24"/>
      <w:szCs w:val="24"/>
    </w:rPr>
  </w:style>
  <w:style w:type="paragraph" w:styleId="ListParagraph">
    <w:name w:val="List Paragraph"/>
    <w:basedOn w:val="Normal"/>
    <w:uiPriority w:val="1"/>
    <w:qFormat/>
    <w:rsid w:val="005E7B9D"/>
    <w:pPr>
      <w:ind w:left="720"/>
      <w:contextualSpacing/>
    </w:pPr>
    <w:rPr>
      <w:rFonts w:eastAsia="Calibri"/>
    </w:rPr>
  </w:style>
  <w:style w:type="paragraph" w:styleId="Footer">
    <w:name w:val="footer"/>
    <w:basedOn w:val="Normal"/>
    <w:link w:val="FooterChar"/>
    <w:uiPriority w:val="99"/>
    <w:unhideWhenUsed/>
    <w:rsid w:val="005E7B9D"/>
    <w:pPr>
      <w:widowControl w:val="0"/>
      <w:tabs>
        <w:tab w:val="center" w:pos="4680"/>
        <w:tab w:val="right" w:pos="9360"/>
      </w:tabs>
      <w:autoSpaceDE w:val="0"/>
      <w:autoSpaceDN w:val="0"/>
      <w:spacing w:after="0" w:line="240" w:lineRule="auto"/>
    </w:pPr>
    <w:rPr>
      <w:rFonts w:ascii="Times New Roman" w:hAnsi="Times New Roman"/>
    </w:rPr>
  </w:style>
  <w:style w:type="character" w:customStyle="1" w:styleId="FooterChar">
    <w:name w:val="Footer Char"/>
    <w:basedOn w:val="DefaultParagraphFont"/>
    <w:link w:val="Footer"/>
    <w:uiPriority w:val="99"/>
    <w:rsid w:val="005E7B9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E7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B9D"/>
    <w:rPr>
      <w:rFonts w:ascii="Tahoma" w:hAnsi="Tahoma" w:cs="Tahoma"/>
      <w:sz w:val="16"/>
      <w:szCs w:val="16"/>
    </w:rPr>
  </w:style>
  <w:style w:type="paragraph" w:customStyle="1" w:styleId="TableParagraph">
    <w:name w:val="Table Paragraph"/>
    <w:basedOn w:val="Normal"/>
    <w:uiPriority w:val="1"/>
    <w:qFormat/>
    <w:rsid w:val="002819E7"/>
    <w:pPr>
      <w:widowControl w:val="0"/>
      <w:autoSpaceDE w:val="0"/>
      <w:autoSpaceDN w:val="0"/>
      <w:spacing w:after="0" w:line="240" w:lineRule="auto"/>
    </w:pPr>
    <w:rPr>
      <w:rFonts w:ascii="Times New Roman" w:hAnsi="Times New Roman"/>
    </w:rPr>
  </w:style>
  <w:style w:type="character" w:customStyle="1" w:styleId="Heading3Char">
    <w:name w:val="Heading 3 Char"/>
    <w:basedOn w:val="DefaultParagraphFont"/>
    <w:link w:val="Heading3"/>
    <w:uiPriority w:val="9"/>
    <w:rsid w:val="004167C2"/>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9B71A1"/>
    <w:pPr>
      <w:keepNext/>
      <w:keepLines/>
      <w:widowControl/>
      <w:autoSpaceDE/>
      <w:autoSpaceDN/>
      <w:spacing w:before="480" w:line="276" w:lineRule="auto"/>
      <w:ind w:left="0"/>
      <w:outlineLvl w:val="9"/>
    </w:pPr>
    <w:rPr>
      <w:rFonts w:ascii="Cambria" w:hAnsi="Cambria"/>
      <w:color w:val="365F91"/>
      <w:sz w:val="28"/>
      <w:szCs w:val="28"/>
    </w:rPr>
  </w:style>
  <w:style w:type="paragraph" w:styleId="TOC1">
    <w:name w:val="toc 1"/>
    <w:basedOn w:val="Normal"/>
    <w:next w:val="Normal"/>
    <w:autoRedefine/>
    <w:uiPriority w:val="39"/>
    <w:unhideWhenUsed/>
    <w:qFormat/>
    <w:rsid w:val="00E67CE9"/>
    <w:pPr>
      <w:tabs>
        <w:tab w:val="right" w:leader="dot" w:pos="10350"/>
      </w:tabs>
      <w:spacing w:after="100"/>
    </w:pPr>
    <w:rPr>
      <w:rFonts w:ascii="Times New Roman" w:hAnsi="Times New Roman"/>
      <w:noProof/>
      <w:sz w:val="24"/>
      <w:szCs w:val="24"/>
    </w:rPr>
  </w:style>
  <w:style w:type="paragraph" w:styleId="TOC2">
    <w:name w:val="toc 2"/>
    <w:basedOn w:val="Normal"/>
    <w:next w:val="Normal"/>
    <w:autoRedefine/>
    <w:uiPriority w:val="39"/>
    <w:unhideWhenUsed/>
    <w:qFormat/>
    <w:rsid w:val="009B71A1"/>
    <w:pPr>
      <w:spacing w:after="100"/>
      <w:ind w:left="220"/>
    </w:pPr>
  </w:style>
  <w:style w:type="paragraph" w:styleId="TOC3">
    <w:name w:val="toc 3"/>
    <w:basedOn w:val="Normal"/>
    <w:next w:val="Normal"/>
    <w:autoRedefine/>
    <w:uiPriority w:val="39"/>
    <w:unhideWhenUsed/>
    <w:qFormat/>
    <w:rsid w:val="009B71A1"/>
    <w:pPr>
      <w:spacing w:after="100"/>
      <w:ind w:left="440"/>
    </w:pPr>
  </w:style>
  <w:style w:type="character" w:styleId="Hyperlink">
    <w:name w:val="Hyperlink"/>
    <w:basedOn w:val="DefaultParagraphFont"/>
    <w:uiPriority w:val="99"/>
    <w:unhideWhenUsed/>
    <w:rsid w:val="009B71A1"/>
    <w:rPr>
      <w:color w:val="0000FF"/>
      <w:u w:val="single"/>
    </w:rPr>
  </w:style>
  <w:style w:type="paragraph" w:styleId="TOC4">
    <w:name w:val="toc 4"/>
    <w:basedOn w:val="Normal"/>
    <w:uiPriority w:val="39"/>
    <w:qFormat/>
    <w:rsid w:val="00072F10"/>
    <w:pPr>
      <w:widowControl w:val="0"/>
      <w:autoSpaceDE w:val="0"/>
      <w:autoSpaceDN w:val="0"/>
      <w:spacing w:before="137" w:after="0" w:line="240" w:lineRule="auto"/>
      <w:ind w:left="660"/>
    </w:pPr>
    <w:rPr>
      <w:rFonts w:ascii="Times New Roman" w:hAnsi="Times New Roman"/>
      <w:b/>
      <w:bCs/>
    </w:rPr>
  </w:style>
  <w:style w:type="paragraph" w:styleId="TOC5">
    <w:name w:val="toc 5"/>
    <w:basedOn w:val="Normal"/>
    <w:uiPriority w:val="39"/>
    <w:qFormat/>
    <w:rsid w:val="00072F10"/>
    <w:pPr>
      <w:widowControl w:val="0"/>
      <w:autoSpaceDE w:val="0"/>
      <w:autoSpaceDN w:val="0"/>
      <w:spacing w:before="137" w:after="0" w:line="240" w:lineRule="auto"/>
      <w:ind w:left="1610" w:hanging="663"/>
    </w:pPr>
    <w:rPr>
      <w:rFonts w:ascii="Times New Roman" w:hAnsi="Times New Roman"/>
      <w:sz w:val="24"/>
      <w:szCs w:val="24"/>
    </w:rPr>
  </w:style>
  <w:style w:type="paragraph" w:styleId="TOC6">
    <w:name w:val="toc 6"/>
    <w:basedOn w:val="Normal"/>
    <w:uiPriority w:val="39"/>
    <w:qFormat/>
    <w:rsid w:val="00072F10"/>
    <w:pPr>
      <w:widowControl w:val="0"/>
      <w:autoSpaceDE w:val="0"/>
      <w:autoSpaceDN w:val="0"/>
      <w:spacing w:before="140" w:after="0" w:line="240" w:lineRule="auto"/>
      <w:ind w:left="1752" w:hanging="661"/>
    </w:pPr>
    <w:rPr>
      <w:rFonts w:ascii="Times New Roman" w:hAnsi="Times New Roman"/>
      <w:sz w:val="24"/>
      <w:szCs w:val="24"/>
    </w:rPr>
  </w:style>
  <w:style w:type="paragraph" w:styleId="TOC7">
    <w:name w:val="toc 7"/>
    <w:basedOn w:val="Normal"/>
    <w:uiPriority w:val="39"/>
    <w:qFormat/>
    <w:rsid w:val="00072F10"/>
    <w:pPr>
      <w:widowControl w:val="0"/>
      <w:autoSpaceDE w:val="0"/>
      <w:autoSpaceDN w:val="0"/>
      <w:spacing w:before="139" w:after="0" w:line="240" w:lineRule="auto"/>
      <w:ind w:left="1169"/>
    </w:pPr>
    <w:rPr>
      <w:rFonts w:ascii="Times New Roman" w:hAnsi="Times New Roman"/>
      <w:sz w:val="24"/>
      <w:szCs w:val="24"/>
    </w:rPr>
  </w:style>
  <w:style w:type="paragraph" w:styleId="TOC8">
    <w:name w:val="toc 8"/>
    <w:basedOn w:val="Normal"/>
    <w:uiPriority w:val="39"/>
    <w:qFormat/>
    <w:rsid w:val="00072F10"/>
    <w:pPr>
      <w:widowControl w:val="0"/>
      <w:autoSpaceDE w:val="0"/>
      <w:autoSpaceDN w:val="0"/>
      <w:spacing w:before="137" w:after="0" w:line="240" w:lineRule="auto"/>
      <w:ind w:left="2100" w:hanging="721"/>
    </w:pPr>
    <w:rPr>
      <w:rFonts w:ascii="Times New Roman" w:hAnsi="Times New Roman"/>
      <w:sz w:val="24"/>
      <w:szCs w:val="24"/>
    </w:rPr>
  </w:style>
  <w:style w:type="paragraph" w:styleId="TOC9">
    <w:name w:val="toc 9"/>
    <w:basedOn w:val="Normal"/>
    <w:uiPriority w:val="39"/>
    <w:qFormat/>
    <w:rsid w:val="00072F10"/>
    <w:pPr>
      <w:widowControl w:val="0"/>
      <w:autoSpaceDE w:val="0"/>
      <w:autoSpaceDN w:val="0"/>
      <w:spacing w:before="136" w:after="0" w:line="240" w:lineRule="auto"/>
      <w:ind w:left="1380" w:hanging="721"/>
    </w:pPr>
    <w:rPr>
      <w:rFonts w:ascii="Times New Roman" w:hAnsi="Times New Roman"/>
      <w:sz w:val="24"/>
      <w:szCs w:val="24"/>
    </w:rPr>
  </w:style>
  <w:style w:type="paragraph" w:styleId="Title">
    <w:name w:val="Title"/>
    <w:basedOn w:val="Normal"/>
    <w:link w:val="TitleChar"/>
    <w:uiPriority w:val="1"/>
    <w:qFormat/>
    <w:rsid w:val="00072F10"/>
    <w:pPr>
      <w:widowControl w:val="0"/>
      <w:autoSpaceDE w:val="0"/>
      <w:autoSpaceDN w:val="0"/>
      <w:spacing w:before="79" w:after="0" w:line="240" w:lineRule="auto"/>
      <w:ind w:left="1070" w:right="1229" w:firstLine="1"/>
      <w:jc w:val="center"/>
    </w:pPr>
    <w:rPr>
      <w:rFonts w:ascii="Times New Roman" w:hAnsi="Times New Roman"/>
      <w:b/>
      <w:bCs/>
      <w:sz w:val="52"/>
      <w:szCs w:val="52"/>
    </w:rPr>
  </w:style>
  <w:style w:type="character" w:customStyle="1" w:styleId="TitleChar">
    <w:name w:val="Title Char"/>
    <w:basedOn w:val="DefaultParagraphFont"/>
    <w:link w:val="Title"/>
    <w:uiPriority w:val="1"/>
    <w:rsid w:val="00072F10"/>
    <w:rPr>
      <w:rFonts w:ascii="Times New Roman" w:eastAsia="Times New Roman" w:hAnsi="Times New Roman" w:cs="Times New Roman"/>
      <w:b/>
      <w:bCs/>
      <w:sz w:val="52"/>
      <w:szCs w:val="52"/>
    </w:rPr>
  </w:style>
  <w:style w:type="character" w:customStyle="1" w:styleId="Heading4Char">
    <w:name w:val="Heading 4 Char"/>
    <w:basedOn w:val="DefaultParagraphFont"/>
    <w:link w:val="Heading4"/>
    <w:uiPriority w:val="9"/>
    <w:rsid w:val="00EC6170"/>
    <w:rPr>
      <w:rFonts w:ascii="Cambria" w:eastAsia="Times New Roman" w:hAnsi="Cambria" w:cs="Times New Roman"/>
      <w:b/>
      <w:bCs/>
      <w:i/>
      <w:iCs/>
      <w:color w:val="4F81BD"/>
    </w:rPr>
  </w:style>
  <w:style w:type="paragraph" w:styleId="Header">
    <w:name w:val="header"/>
    <w:basedOn w:val="Normal"/>
    <w:link w:val="HeaderChar"/>
    <w:uiPriority w:val="99"/>
    <w:unhideWhenUsed/>
    <w:rsid w:val="00FB4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43E"/>
  </w:style>
  <w:style w:type="character" w:styleId="CommentReference">
    <w:name w:val="annotation reference"/>
    <w:basedOn w:val="DefaultParagraphFont"/>
    <w:uiPriority w:val="99"/>
    <w:semiHidden/>
    <w:unhideWhenUsed/>
    <w:rsid w:val="0082201B"/>
    <w:rPr>
      <w:sz w:val="16"/>
      <w:szCs w:val="16"/>
    </w:rPr>
  </w:style>
  <w:style w:type="paragraph" w:styleId="CommentText">
    <w:name w:val="annotation text"/>
    <w:basedOn w:val="Normal"/>
    <w:link w:val="CommentTextChar"/>
    <w:uiPriority w:val="99"/>
    <w:semiHidden/>
    <w:unhideWhenUsed/>
    <w:rsid w:val="0082201B"/>
    <w:pPr>
      <w:spacing w:line="240" w:lineRule="auto"/>
    </w:pPr>
    <w:rPr>
      <w:sz w:val="20"/>
      <w:szCs w:val="20"/>
    </w:rPr>
  </w:style>
  <w:style w:type="character" w:customStyle="1" w:styleId="CommentTextChar">
    <w:name w:val="Comment Text Char"/>
    <w:basedOn w:val="DefaultParagraphFont"/>
    <w:link w:val="CommentText"/>
    <w:uiPriority w:val="99"/>
    <w:semiHidden/>
    <w:rsid w:val="0082201B"/>
    <w:rPr>
      <w:sz w:val="20"/>
      <w:szCs w:val="20"/>
    </w:rPr>
  </w:style>
  <w:style w:type="paragraph" w:styleId="CommentSubject">
    <w:name w:val="annotation subject"/>
    <w:basedOn w:val="CommentText"/>
    <w:next w:val="CommentText"/>
    <w:link w:val="CommentSubjectChar"/>
    <w:uiPriority w:val="99"/>
    <w:semiHidden/>
    <w:unhideWhenUsed/>
    <w:rsid w:val="0082201B"/>
    <w:rPr>
      <w:b/>
      <w:bCs/>
    </w:rPr>
  </w:style>
  <w:style w:type="character" w:customStyle="1" w:styleId="CommentSubjectChar">
    <w:name w:val="Comment Subject Char"/>
    <w:basedOn w:val="CommentTextChar"/>
    <w:link w:val="CommentSubject"/>
    <w:uiPriority w:val="99"/>
    <w:semiHidden/>
    <w:rsid w:val="0082201B"/>
    <w:rPr>
      <w:b/>
      <w:bCs/>
      <w:sz w:val="20"/>
      <w:szCs w:val="20"/>
    </w:rPr>
  </w:style>
  <w:style w:type="character" w:customStyle="1" w:styleId="fontstyle01">
    <w:name w:val="fontstyle01"/>
    <w:basedOn w:val="DefaultParagraphFont"/>
    <w:rsid w:val="00D9541B"/>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D9541B"/>
    <w:rPr>
      <w:rFonts w:ascii="Times New Roman" w:hAnsi="Times New Roman" w:cs="Times New 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1B30DA"/>
    <w:rPr>
      <w:color w:val="605E5C"/>
      <w:shd w:val="clear" w:color="auto" w:fill="E1DFDD"/>
    </w:rPr>
  </w:style>
  <w:style w:type="paragraph" w:styleId="Caption">
    <w:name w:val="caption"/>
    <w:basedOn w:val="TableParagraph"/>
    <w:next w:val="Normal"/>
    <w:uiPriority w:val="35"/>
    <w:unhideWhenUsed/>
    <w:qFormat/>
    <w:rsid w:val="006820FE"/>
    <w:pPr>
      <w:spacing w:after="120" w:line="270" w:lineRule="exact"/>
      <w:ind w:left="187" w:right="187"/>
    </w:pPr>
    <w:rPr>
      <w:b/>
      <w:sz w:val="20"/>
      <w:szCs w:val="24"/>
    </w:rPr>
  </w:style>
  <w:style w:type="paragraph" w:styleId="TableofFigures">
    <w:name w:val="table of figures"/>
    <w:basedOn w:val="Normal"/>
    <w:next w:val="Normal"/>
    <w:uiPriority w:val="99"/>
    <w:unhideWhenUsed/>
    <w:rsid w:val="001F4AEE"/>
    <w:pPr>
      <w:spacing w:after="1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8312">
      <w:bodyDiv w:val="1"/>
      <w:marLeft w:val="0"/>
      <w:marRight w:val="0"/>
      <w:marTop w:val="0"/>
      <w:marBottom w:val="0"/>
      <w:divBdr>
        <w:top w:val="none" w:sz="0" w:space="0" w:color="auto"/>
        <w:left w:val="none" w:sz="0" w:space="0" w:color="auto"/>
        <w:bottom w:val="none" w:sz="0" w:space="0" w:color="auto"/>
        <w:right w:val="none" w:sz="0" w:space="0" w:color="auto"/>
      </w:divBdr>
    </w:div>
    <w:div w:id="437604285">
      <w:bodyDiv w:val="1"/>
      <w:marLeft w:val="0"/>
      <w:marRight w:val="0"/>
      <w:marTop w:val="0"/>
      <w:marBottom w:val="0"/>
      <w:divBdr>
        <w:top w:val="none" w:sz="0" w:space="0" w:color="auto"/>
        <w:left w:val="none" w:sz="0" w:space="0" w:color="auto"/>
        <w:bottom w:val="none" w:sz="0" w:space="0" w:color="auto"/>
        <w:right w:val="none" w:sz="0" w:space="0" w:color="auto"/>
      </w:divBdr>
    </w:div>
    <w:div w:id="932053131">
      <w:bodyDiv w:val="1"/>
      <w:marLeft w:val="0"/>
      <w:marRight w:val="0"/>
      <w:marTop w:val="0"/>
      <w:marBottom w:val="0"/>
      <w:divBdr>
        <w:top w:val="none" w:sz="0" w:space="0" w:color="auto"/>
        <w:left w:val="none" w:sz="0" w:space="0" w:color="auto"/>
        <w:bottom w:val="none" w:sz="0" w:space="0" w:color="auto"/>
        <w:right w:val="none" w:sz="0" w:space="0" w:color="auto"/>
      </w:divBdr>
    </w:div>
    <w:div w:id="1162895961">
      <w:bodyDiv w:val="1"/>
      <w:marLeft w:val="0"/>
      <w:marRight w:val="0"/>
      <w:marTop w:val="0"/>
      <w:marBottom w:val="0"/>
      <w:divBdr>
        <w:top w:val="none" w:sz="0" w:space="0" w:color="auto"/>
        <w:left w:val="none" w:sz="0" w:space="0" w:color="auto"/>
        <w:bottom w:val="none" w:sz="0" w:space="0" w:color="auto"/>
        <w:right w:val="none" w:sz="0" w:space="0" w:color="auto"/>
      </w:divBdr>
    </w:div>
    <w:div w:id="19212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ijsr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mallbusiness.chron.com/"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Yonas%20gethach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283F3-639A-44CF-8BD1-93E910203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Yonas gethachew</Template>
  <TotalTime>424</TotalTime>
  <Pages>76</Pages>
  <Words>19285</Words>
  <Characters>109927</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128955</CharactersWithSpaces>
  <SharedDoc>false</SharedDoc>
  <HLinks>
    <vt:vector size="414" baseType="variant">
      <vt:variant>
        <vt:i4>4784148</vt:i4>
      </vt:variant>
      <vt:variant>
        <vt:i4>408</vt:i4>
      </vt:variant>
      <vt:variant>
        <vt:i4>0</vt:i4>
      </vt:variant>
      <vt:variant>
        <vt:i4>5</vt:i4>
      </vt:variant>
      <vt:variant>
        <vt:lpwstr>http://www.ijsrp.org/</vt:lpwstr>
      </vt:variant>
      <vt:variant>
        <vt:lpwstr/>
      </vt:variant>
      <vt:variant>
        <vt:i4>3014764</vt:i4>
      </vt:variant>
      <vt:variant>
        <vt:i4>405</vt:i4>
      </vt:variant>
      <vt:variant>
        <vt:i4>0</vt:i4>
      </vt:variant>
      <vt:variant>
        <vt:i4>5</vt:i4>
      </vt:variant>
      <vt:variant>
        <vt:lpwstr>http://smallbusiness.chron.com/</vt:lpwstr>
      </vt:variant>
      <vt:variant>
        <vt:lpwstr/>
      </vt:variant>
      <vt:variant>
        <vt:i4>1048637</vt:i4>
      </vt:variant>
      <vt:variant>
        <vt:i4>398</vt:i4>
      </vt:variant>
      <vt:variant>
        <vt:i4>0</vt:i4>
      </vt:variant>
      <vt:variant>
        <vt:i4>5</vt:i4>
      </vt:variant>
      <vt:variant>
        <vt:lpwstr/>
      </vt:variant>
      <vt:variant>
        <vt:lpwstr>_Toc112684649</vt:lpwstr>
      </vt:variant>
      <vt:variant>
        <vt:i4>1048637</vt:i4>
      </vt:variant>
      <vt:variant>
        <vt:i4>392</vt:i4>
      </vt:variant>
      <vt:variant>
        <vt:i4>0</vt:i4>
      </vt:variant>
      <vt:variant>
        <vt:i4>5</vt:i4>
      </vt:variant>
      <vt:variant>
        <vt:lpwstr/>
      </vt:variant>
      <vt:variant>
        <vt:lpwstr>_Toc112684648</vt:lpwstr>
      </vt:variant>
      <vt:variant>
        <vt:i4>1048637</vt:i4>
      </vt:variant>
      <vt:variant>
        <vt:i4>386</vt:i4>
      </vt:variant>
      <vt:variant>
        <vt:i4>0</vt:i4>
      </vt:variant>
      <vt:variant>
        <vt:i4>5</vt:i4>
      </vt:variant>
      <vt:variant>
        <vt:lpwstr/>
      </vt:variant>
      <vt:variant>
        <vt:lpwstr>_Toc112684647</vt:lpwstr>
      </vt:variant>
      <vt:variant>
        <vt:i4>1048637</vt:i4>
      </vt:variant>
      <vt:variant>
        <vt:i4>380</vt:i4>
      </vt:variant>
      <vt:variant>
        <vt:i4>0</vt:i4>
      </vt:variant>
      <vt:variant>
        <vt:i4>5</vt:i4>
      </vt:variant>
      <vt:variant>
        <vt:lpwstr/>
      </vt:variant>
      <vt:variant>
        <vt:lpwstr>_Toc112684646</vt:lpwstr>
      </vt:variant>
      <vt:variant>
        <vt:i4>1048637</vt:i4>
      </vt:variant>
      <vt:variant>
        <vt:i4>374</vt:i4>
      </vt:variant>
      <vt:variant>
        <vt:i4>0</vt:i4>
      </vt:variant>
      <vt:variant>
        <vt:i4>5</vt:i4>
      </vt:variant>
      <vt:variant>
        <vt:lpwstr/>
      </vt:variant>
      <vt:variant>
        <vt:lpwstr>_Toc112684645</vt:lpwstr>
      </vt:variant>
      <vt:variant>
        <vt:i4>1048637</vt:i4>
      </vt:variant>
      <vt:variant>
        <vt:i4>368</vt:i4>
      </vt:variant>
      <vt:variant>
        <vt:i4>0</vt:i4>
      </vt:variant>
      <vt:variant>
        <vt:i4>5</vt:i4>
      </vt:variant>
      <vt:variant>
        <vt:lpwstr/>
      </vt:variant>
      <vt:variant>
        <vt:lpwstr>_Toc112684644</vt:lpwstr>
      </vt:variant>
      <vt:variant>
        <vt:i4>1048637</vt:i4>
      </vt:variant>
      <vt:variant>
        <vt:i4>362</vt:i4>
      </vt:variant>
      <vt:variant>
        <vt:i4>0</vt:i4>
      </vt:variant>
      <vt:variant>
        <vt:i4>5</vt:i4>
      </vt:variant>
      <vt:variant>
        <vt:lpwstr/>
      </vt:variant>
      <vt:variant>
        <vt:lpwstr>_Toc112684643</vt:lpwstr>
      </vt:variant>
      <vt:variant>
        <vt:i4>1048637</vt:i4>
      </vt:variant>
      <vt:variant>
        <vt:i4>356</vt:i4>
      </vt:variant>
      <vt:variant>
        <vt:i4>0</vt:i4>
      </vt:variant>
      <vt:variant>
        <vt:i4>5</vt:i4>
      </vt:variant>
      <vt:variant>
        <vt:lpwstr/>
      </vt:variant>
      <vt:variant>
        <vt:lpwstr>_Toc112684642</vt:lpwstr>
      </vt:variant>
      <vt:variant>
        <vt:i4>1048637</vt:i4>
      </vt:variant>
      <vt:variant>
        <vt:i4>350</vt:i4>
      </vt:variant>
      <vt:variant>
        <vt:i4>0</vt:i4>
      </vt:variant>
      <vt:variant>
        <vt:i4>5</vt:i4>
      </vt:variant>
      <vt:variant>
        <vt:lpwstr/>
      </vt:variant>
      <vt:variant>
        <vt:lpwstr>_Toc112684641</vt:lpwstr>
      </vt:variant>
      <vt:variant>
        <vt:i4>1048637</vt:i4>
      </vt:variant>
      <vt:variant>
        <vt:i4>344</vt:i4>
      </vt:variant>
      <vt:variant>
        <vt:i4>0</vt:i4>
      </vt:variant>
      <vt:variant>
        <vt:i4>5</vt:i4>
      </vt:variant>
      <vt:variant>
        <vt:lpwstr/>
      </vt:variant>
      <vt:variant>
        <vt:lpwstr>_Toc112684640</vt:lpwstr>
      </vt:variant>
      <vt:variant>
        <vt:i4>1507389</vt:i4>
      </vt:variant>
      <vt:variant>
        <vt:i4>338</vt:i4>
      </vt:variant>
      <vt:variant>
        <vt:i4>0</vt:i4>
      </vt:variant>
      <vt:variant>
        <vt:i4>5</vt:i4>
      </vt:variant>
      <vt:variant>
        <vt:lpwstr/>
      </vt:variant>
      <vt:variant>
        <vt:lpwstr>_Toc112684639</vt:lpwstr>
      </vt:variant>
      <vt:variant>
        <vt:i4>1507389</vt:i4>
      </vt:variant>
      <vt:variant>
        <vt:i4>332</vt:i4>
      </vt:variant>
      <vt:variant>
        <vt:i4>0</vt:i4>
      </vt:variant>
      <vt:variant>
        <vt:i4>5</vt:i4>
      </vt:variant>
      <vt:variant>
        <vt:lpwstr/>
      </vt:variant>
      <vt:variant>
        <vt:lpwstr>_Toc112684638</vt:lpwstr>
      </vt:variant>
      <vt:variant>
        <vt:i4>1507389</vt:i4>
      </vt:variant>
      <vt:variant>
        <vt:i4>326</vt:i4>
      </vt:variant>
      <vt:variant>
        <vt:i4>0</vt:i4>
      </vt:variant>
      <vt:variant>
        <vt:i4>5</vt:i4>
      </vt:variant>
      <vt:variant>
        <vt:lpwstr/>
      </vt:variant>
      <vt:variant>
        <vt:lpwstr>_Toc112684637</vt:lpwstr>
      </vt:variant>
      <vt:variant>
        <vt:i4>1507389</vt:i4>
      </vt:variant>
      <vt:variant>
        <vt:i4>320</vt:i4>
      </vt:variant>
      <vt:variant>
        <vt:i4>0</vt:i4>
      </vt:variant>
      <vt:variant>
        <vt:i4>5</vt:i4>
      </vt:variant>
      <vt:variant>
        <vt:lpwstr/>
      </vt:variant>
      <vt:variant>
        <vt:lpwstr>_Toc112684636</vt:lpwstr>
      </vt:variant>
      <vt:variant>
        <vt:i4>1507389</vt:i4>
      </vt:variant>
      <vt:variant>
        <vt:i4>314</vt:i4>
      </vt:variant>
      <vt:variant>
        <vt:i4>0</vt:i4>
      </vt:variant>
      <vt:variant>
        <vt:i4>5</vt:i4>
      </vt:variant>
      <vt:variant>
        <vt:lpwstr/>
      </vt:variant>
      <vt:variant>
        <vt:lpwstr>_Toc112684635</vt:lpwstr>
      </vt:variant>
      <vt:variant>
        <vt:i4>1507389</vt:i4>
      </vt:variant>
      <vt:variant>
        <vt:i4>308</vt:i4>
      </vt:variant>
      <vt:variant>
        <vt:i4>0</vt:i4>
      </vt:variant>
      <vt:variant>
        <vt:i4>5</vt:i4>
      </vt:variant>
      <vt:variant>
        <vt:lpwstr/>
      </vt:variant>
      <vt:variant>
        <vt:lpwstr>_Toc112684634</vt:lpwstr>
      </vt:variant>
      <vt:variant>
        <vt:i4>1507389</vt:i4>
      </vt:variant>
      <vt:variant>
        <vt:i4>302</vt:i4>
      </vt:variant>
      <vt:variant>
        <vt:i4>0</vt:i4>
      </vt:variant>
      <vt:variant>
        <vt:i4>5</vt:i4>
      </vt:variant>
      <vt:variant>
        <vt:lpwstr/>
      </vt:variant>
      <vt:variant>
        <vt:lpwstr>_Toc112684633</vt:lpwstr>
      </vt:variant>
      <vt:variant>
        <vt:i4>1507389</vt:i4>
      </vt:variant>
      <vt:variant>
        <vt:i4>296</vt:i4>
      </vt:variant>
      <vt:variant>
        <vt:i4>0</vt:i4>
      </vt:variant>
      <vt:variant>
        <vt:i4>5</vt:i4>
      </vt:variant>
      <vt:variant>
        <vt:lpwstr/>
      </vt:variant>
      <vt:variant>
        <vt:lpwstr>_Toc112684632</vt:lpwstr>
      </vt:variant>
      <vt:variant>
        <vt:i4>1507389</vt:i4>
      </vt:variant>
      <vt:variant>
        <vt:i4>290</vt:i4>
      </vt:variant>
      <vt:variant>
        <vt:i4>0</vt:i4>
      </vt:variant>
      <vt:variant>
        <vt:i4>5</vt:i4>
      </vt:variant>
      <vt:variant>
        <vt:lpwstr/>
      </vt:variant>
      <vt:variant>
        <vt:lpwstr>_Toc112684631</vt:lpwstr>
      </vt:variant>
      <vt:variant>
        <vt:i4>1507389</vt:i4>
      </vt:variant>
      <vt:variant>
        <vt:i4>284</vt:i4>
      </vt:variant>
      <vt:variant>
        <vt:i4>0</vt:i4>
      </vt:variant>
      <vt:variant>
        <vt:i4>5</vt:i4>
      </vt:variant>
      <vt:variant>
        <vt:lpwstr/>
      </vt:variant>
      <vt:variant>
        <vt:lpwstr>_Toc112684630</vt:lpwstr>
      </vt:variant>
      <vt:variant>
        <vt:i4>1441853</vt:i4>
      </vt:variant>
      <vt:variant>
        <vt:i4>278</vt:i4>
      </vt:variant>
      <vt:variant>
        <vt:i4>0</vt:i4>
      </vt:variant>
      <vt:variant>
        <vt:i4>5</vt:i4>
      </vt:variant>
      <vt:variant>
        <vt:lpwstr/>
      </vt:variant>
      <vt:variant>
        <vt:lpwstr>_Toc112684629</vt:lpwstr>
      </vt:variant>
      <vt:variant>
        <vt:i4>1441853</vt:i4>
      </vt:variant>
      <vt:variant>
        <vt:i4>272</vt:i4>
      </vt:variant>
      <vt:variant>
        <vt:i4>0</vt:i4>
      </vt:variant>
      <vt:variant>
        <vt:i4>5</vt:i4>
      </vt:variant>
      <vt:variant>
        <vt:lpwstr/>
      </vt:variant>
      <vt:variant>
        <vt:lpwstr>_Toc112684628</vt:lpwstr>
      </vt:variant>
      <vt:variant>
        <vt:i4>1441853</vt:i4>
      </vt:variant>
      <vt:variant>
        <vt:i4>266</vt:i4>
      </vt:variant>
      <vt:variant>
        <vt:i4>0</vt:i4>
      </vt:variant>
      <vt:variant>
        <vt:i4>5</vt:i4>
      </vt:variant>
      <vt:variant>
        <vt:lpwstr/>
      </vt:variant>
      <vt:variant>
        <vt:lpwstr>_Toc112684627</vt:lpwstr>
      </vt:variant>
      <vt:variant>
        <vt:i4>1441853</vt:i4>
      </vt:variant>
      <vt:variant>
        <vt:i4>260</vt:i4>
      </vt:variant>
      <vt:variant>
        <vt:i4>0</vt:i4>
      </vt:variant>
      <vt:variant>
        <vt:i4>5</vt:i4>
      </vt:variant>
      <vt:variant>
        <vt:lpwstr/>
      </vt:variant>
      <vt:variant>
        <vt:lpwstr>_Toc112684626</vt:lpwstr>
      </vt:variant>
      <vt:variant>
        <vt:i4>1441853</vt:i4>
      </vt:variant>
      <vt:variant>
        <vt:i4>254</vt:i4>
      </vt:variant>
      <vt:variant>
        <vt:i4>0</vt:i4>
      </vt:variant>
      <vt:variant>
        <vt:i4>5</vt:i4>
      </vt:variant>
      <vt:variant>
        <vt:lpwstr/>
      </vt:variant>
      <vt:variant>
        <vt:lpwstr>_Toc112684625</vt:lpwstr>
      </vt:variant>
      <vt:variant>
        <vt:i4>1441853</vt:i4>
      </vt:variant>
      <vt:variant>
        <vt:i4>248</vt:i4>
      </vt:variant>
      <vt:variant>
        <vt:i4>0</vt:i4>
      </vt:variant>
      <vt:variant>
        <vt:i4>5</vt:i4>
      </vt:variant>
      <vt:variant>
        <vt:lpwstr/>
      </vt:variant>
      <vt:variant>
        <vt:lpwstr>_Toc112684624</vt:lpwstr>
      </vt:variant>
      <vt:variant>
        <vt:i4>1441853</vt:i4>
      </vt:variant>
      <vt:variant>
        <vt:i4>242</vt:i4>
      </vt:variant>
      <vt:variant>
        <vt:i4>0</vt:i4>
      </vt:variant>
      <vt:variant>
        <vt:i4>5</vt:i4>
      </vt:variant>
      <vt:variant>
        <vt:lpwstr/>
      </vt:variant>
      <vt:variant>
        <vt:lpwstr>_Toc112684623</vt:lpwstr>
      </vt:variant>
      <vt:variant>
        <vt:i4>1441853</vt:i4>
      </vt:variant>
      <vt:variant>
        <vt:i4>236</vt:i4>
      </vt:variant>
      <vt:variant>
        <vt:i4>0</vt:i4>
      </vt:variant>
      <vt:variant>
        <vt:i4>5</vt:i4>
      </vt:variant>
      <vt:variant>
        <vt:lpwstr/>
      </vt:variant>
      <vt:variant>
        <vt:lpwstr>_Toc112684622</vt:lpwstr>
      </vt:variant>
      <vt:variant>
        <vt:i4>1441853</vt:i4>
      </vt:variant>
      <vt:variant>
        <vt:i4>230</vt:i4>
      </vt:variant>
      <vt:variant>
        <vt:i4>0</vt:i4>
      </vt:variant>
      <vt:variant>
        <vt:i4>5</vt:i4>
      </vt:variant>
      <vt:variant>
        <vt:lpwstr/>
      </vt:variant>
      <vt:variant>
        <vt:lpwstr>_Toc112684621</vt:lpwstr>
      </vt:variant>
      <vt:variant>
        <vt:i4>1441853</vt:i4>
      </vt:variant>
      <vt:variant>
        <vt:i4>224</vt:i4>
      </vt:variant>
      <vt:variant>
        <vt:i4>0</vt:i4>
      </vt:variant>
      <vt:variant>
        <vt:i4>5</vt:i4>
      </vt:variant>
      <vt:variant>
        <vt:lpwstr/>
      </vt:variant>
      <vt:variant>
        <vt:lpwstr>_Toc112684620</vt:lpwstr>
      </vt:variant>
      <vt:variant>
        <vt:i4>1376317</vt:i4>
      </vt:variant>
      <vt:variant>
        <vt:i4>218</vt:i4>
      </vt:variant>
      <vt:variant>
        <vt:i4>0</vt:i4>
      </vt:variant>
      <vt:variant>
        <vt:i4>5</vt:i4>
      </vt:variant>
      <vt:variant>
        <vt:lpwstr/>
      </vt:variant>
      <vt:variant>
        <vt:lpwstr>_Toc112684618</vt:lpwstr>
      </vt:variant>
      <vt:variant>
        <vt:i4>1376317</vt:i4>
      </vt:variant>
      <vt:variant>
        <vt:i4>212</vt:i4>
      </vt:variant>
      <vt:variant>
        <vt:i4>0</vt:i4>
      </vt:variant>
      <vt:variant>
        <vt:i4>5</vt:i4>
      </vt:variant>
      <vt:variant>
        <vt:lpwstr/>
      </vt:variant>
      <vt:variant>
        <vt:lpwstr>_Toc112684617</vt:lpwstr>
      </vt:variant>
      <vt:variant>
        <vt:i4>1376317</vt:i4>
      </vt:variant>
      <vt:variant>
        <vt:i4>206</vt:i4>
      </vt:variant>
      <vt:variant>
        <vt:i4>0</vt:i4>
      </vt:variant>
      <vt:variant>
        <vt:i4>5</vt:i4>
      </vt:variant>
      <vt:variant>
        <vt:lpwstr/>
      </vt:variant>
      <vt:variant>
        <vt:lpwstr>_Toc112684616</vt:lpwstr>
      </vt:variant>
      <vt:variant>
        <vt:i4>1376317</vt:i4>
      </vt:variant>
      <vt:variant>
        <vt:i4>200</vt:i4>
      </vt:variant>
      <vt:variant>
        <vt:i4>0</vt:i4>
      </vt:variant>
      <vt:variant>
        <vt:i4>5</vt:i4>
      </vt:variant>
      <vt:variant>
        <vt:lpwstr/>
      </vt:variant>
      <vt:variant>
        <vt:lpwstr>_Toc112684615</vt:lpwstr>
      </vt:variant>
      <vt:variant>
        <vt:i4>1376317</vt:i4>
      </vt:variant>
      <vt:variant>
        <vt:i4>194</vt:i4>
      </vt:variant>
      <vt:variant>
        <vt:i4>0</vt:i4>
      </vt:variant>
      <vt:variant>
        <vt:i4>5</vt:i4>
      </vt:variant>
      <vt:variant>
        <vt:lpwstr/>
      </vt:variant>
      <vt:variant>
        <vt:lpwstr>_Toc112684614</vt:lpwstr>
      </vt:variant>
      <vt:variant>
        <vt:i4>1376317</vt:i4>
      </vt:variant>
      <vt:variant>
        <vt:i4>188</vt:i4>
      </vt:variant>
      <vt:variant>
        <vt:i4>0</vt:i4>
      </vt:variant>
      <vt:variant>
        <vt:i4>5</vt:i4>
      </vt:variant>
      <vt:variant>
        <vt:lpwstr/>
      </vt:variant>
      <vt:variant>
        <vt:lpwstr>_Toc112684613</vt:lpwstr>
      </vt:variant>
      <vt:variant>
        <vt:i4>1376317</vt:i4>
      </vt:variant>
      <vt:variant>
        <vt:i4>182</vt:i4>
      </vt:variant>
      <vt:variant>
        <vt:i4>0</vt:i4>
      </vt:variant>
      <vt:variant>
        <vt:i4>5</vt:i4>
      </vt:variant>
      <vt:variant>
        <vt:lpwstr/>
      </vt:variant>
      <vt:variant>
        <vt:lpwstr>_Toc112684612</vt:lpwstr>
      </vt:variant>
      <vt:variant>
        <vt:i4>1376317</vt:i4>
      </vt:variant>
      <vt:variant>
        <vt:i4>176</vt:i4>
      </vt:variant>
      <vt:variant>
        <vt:i4>0</vt:i4>
      </vt:variant>
      <vt:variant>
        <vt:i4>5</vt:i4>
      </vt:variant>
      <vt:variant>
        <vt:lpwstr/>
      </vt:variant>
      <vt:variant>
        <vt:lpwstr>_Toc112684611</vt:lpwstr>
      </vt:variant>
      <vt:variant>
        <vt:i4>1376317</vt:i4>
      </vt:variant>
      <vt:variant>
        <vt:i4>170</vt:i4>
      </vt:variant>
      <vt:variant>
        <vt:i4>0</vt:i4>
      </vt:variant>
      <vt:variant>
        <vt:i4>5</vt:i4>
      </vt:variant>
      <vt:variant>
        <vt:lpwstr/>
      </vt:variant>
      <vt:variant>
        <vt:lpwstr>_Toc112684610</vt:lpwstr>
      </vt:variant>
      <vt:variant>
        <vt:i4>1310781</vt:i4>
      </vt:variant>
      <vt:variant>
        <vt:i4>164</vt:i4>
      </vt:variant>
      <vt:variant>
        <vt:i4>0</vt:i4>
      </vt:variant>
      <vt:variant>
        <vt:i4>5</vt:i4>
      </vt:variant>
      <vt:variant>
        <vt:lpwstr/>
      </vt:variant>
      <vt:variant>
        <vt:lpwstr>_Toc112684609</vt:lpwstr>
      </vt:variant>
      <vt:variant>
        <vt:i4>1310781</vt:i4>
      </vt:variant>
      <vt:variant>
        <vt:i4>158</vt:i4>
      </vt:variant>
      <vt:variant>
        <vt:i4>0</vt:i4>
      </vt:variant>
      <vt:variant>
        <vt:i4>5</vt:i4>
      </vt:variant>
      <vt:variant>
        <vt:lpwstr/>
      </vt:variant>
      <vt:variant>
        <vt:lpwstr>_Toc112684608</vt:lpwstr>
      </vt:variant>
      <vt:variant>
        <vt:i4>1310781</vt:i4>
      </vt:variant>
      <vt:variant>
        <vt:i4>152</vt:i4>
      </vt:variant>
      <vt:variant>
        <vt:i4>0</vt:i4>
      </vt:variant>
      <vt:variant>
        <vt:i4>5</vt:i4>
      </vt:variant>
      <vt:variant>
        <vt:lpwstr/>
      </vt:variant>
      <vt:variant>
        <vt:lpwstr>_Toc112684607</vt:lpwstr>
      </vt:variant>
      <vt:variant>
        <vt:i4>1310781</vt:i4>
      </vt:variant>
      <vt:variant>
        <vt:i4>146</vt:i4>
      </vt:variant>
      <vt:variant>
        <vt:i4>0</vt:i4>
      </vt:variant>
      <vt:variant>
        <vt:i4>5</vt:i4>
      </vt:variant>
      <vt:variant>
        <vt:lpwstr/>
      </vt:variant>
      <vt:variant>
        <vt:lpwstr>_Toc112684606</vt:lpwstr>
      </vt:variant>
      <vt:variant>
        <vt:i4>1310781</vt:i4>
      </vt:variant>
      <vt:variant>
        <vt:i4>140</vt:i4>
      </vt:variant>
      <vt:variant>
        <vt:i4>0</vt:i4>
      </vt:variant>
      <vt:variant>
        <vt:i4>5</vt:i4>
      </vt:variant>
      <vt:variant>
        <vt:lpwstr/>
      </vt:variant>
      <vt:variant>
        <vt:lpwstr>_Toc112684605</vt:lpwstr>
      </vt:variant>
      <vt:variant>
        <vt:i4>1310781</vt:i4>
      </vt:variant>
      <vt:variant>
        <vt:i4>134</vt:i4>
      </vt:variant>
      <vt:variant>
        <vt:i4>0</vt:i4>
      </vt:variant>
      <vt:variant>
        <vt:i4>5</vt:i4>
      </vt:variant>
      <vt:variant>
        <vt:lpwstr/>
      </vt:variant>
      <vt:variant>
        <vt:lpwstr>_Toc112684604</vt:lpwstr>
      </vt:variant>
      <vt:variant>
        <vt:i4>1310781</vt:i4>
      </vt:variant>
      <vt:variant>
        <vt:i4>128</vt:i4>
      </vt:variant>
      <vt:variant>
        <vt:i4>0</vt:i4>
      </vt:variant>
      <vt:variant>
        <vt:i4>5</vt:i4>
      </vt:variant>
      <vt:variant>
        <vt:lpwstr/>
      </vt:variant>
      <vt:variant>
        <vt:lpwstr>_Toc112684603</vt:lpwstr>
      </vt:variant>
      <vt:variant>
        <vt:i4>1310781</vt:i4>
      </vt:variant>
      <vt:variant>
        <vt:i4>122</vt:i4>
      </vt:variant>
      <vt:variant>
        <vt:i4>0</vt:i4>
      </vt:variant>
      <vt:variant>
        <vt:i4>5</vt:i4>
      </vt:variant>
      <vt:variant>
        <vt:lpwstr/>
      </vt:variant>
      <vt:variant>
        <vt:lpwstr>_Toc112684602</vt:lpwstr>
      </vt:variant>
      <vt:variant>
        <vt:i4>1310781</vt:i4>
      </vt:variant>
      <vt:variant>
        <vt:i4>116</vt:i4>
      </vt:variant>
      <vt:variant>
        <vt:i4>0</vt:i4>
      </vt:variant>
      <vt:variant>
        <vt:i4>5</vt:i4>
      </vt:variant>
      <vt:variant>
        <vt:lpwstr/>
      </vt:variant>
      <vt:variant>
        <vt:lpwstr>_Toc112684601</vt:lpwstr>
      </vt:variant>
      <vt:variant>
        <vt:i4>1310781</vt:i4>
      </vt:variant>
      <vt:variant>
        <vt:i4>110</vt:i4>
      </vt:variant>
      <vt:variant>
        <vt:i4>0</vt:i4>
      </vt:variant>
      <vt:variant>
        <vt:i4>5</vt:i4>
      </vt:variant>
      <vt:variant>
        <vt:lpwstr/>
      </vt:variant>
      <vt:variant>
        <vt:lpwstr>_Toc112684600</vt:lpwstr>
      </vt:variant>
      <vt:variant>
        <vt:i4>1900606</vt:i4>
      </vt:variant>
      <vt:variant>
        <vt:i4>104</vt:i4>
      </vt:variant>
      <vt:variant>
        <vt:i4>0</vt:i4>
      </vt:variant>
      <vt:variant>
        <vt:i4>5</vt:i4>
      </vt:variant>
      <vt:variant>
        <vt:lpwstr/>
      </vt:variant>
      <vt:variant>
        <vt:lpwstr>_Toc112684599</vt:lpwstr>
      </vt:variant>
      <vt:variant>
        <vt:i4>1900606</vt:i4>
      </vt:variant>
      <vt:variant>
        <vt:i4>98</vt:i4>
      </vt:variant>
      <vt:variant>
        <vt:i4>0</vt:i4>
      </vt:variant>
      <vt:variant>
        <vt:i4>5</vt:i4>
      </vt:variant>
      <vt:variant>
        <vt:lpwstr/>
      </vt:variant>
      <vt:variant>
        <vt:lpwstr>_Toc112684598</vt:lpwstr>
      </vt:variant>
      <vt:variant>
        <vt:i4>1900606</vt:i4>
      </vt:variant>
      <vt:variant>
        <vt:i4>92</vt:i4>
      </vt:variant>
      <vt:variant>
        <vt:i4>0</vt:i4>
      </vt:variant>
      <vt:variant>
        <vt:i4>5</vt:i4>
      </vt:variant>
      <vt:variant>
        <vt:lpwstr/>
      </vt:variant>
      <vt:variant>
        <vt:lpwstr>_Toc112684597</vt:lpwstr>
      </vt:variant>
      <vt:variant>
        <vt:i4>1900606</vt:i4>
      </vt:variant>
      <vt:variant>
        <vt:i4>86</vt:i4>
      </vt:variant>
      <vt:variant>
        <vt:i4>0</vt:i4>
      </vt:variant>
      <vt:variant>
        <vt:i4>5</vt:i4>
      </vt:variant>
      <vt:variant>
        <vt:lpwstr/>
      </vt:variant>
      <vt:variant>
        <vt:lpwstr>_Toc112684596</vt:lpwstr>
      </vt:variant>
      <vt:variant>
        <vt:i4>1900606</vt:i4>
      </vt:variant>
      <vt:variant>
        <vt:i4>80</vt:i4>
      </vt:variant>
      <vt:variant>
        <vt:i4>0</vt:i4>
      </vt:variant>
      <vt:variant>
        <vt:i4>5</vt:i4>
      </vt:variant>
      <vt:variant>
        <vt:lpwstr/>
      </vt:variant>
      <vt:variant>
        <vt:lpwstr>_Toc112684595</vt:lpwstr>
      </vt:variant>
      <vt:variant>
        <vt:i4>1900606</vt:i4>
      </vt:variant>
      <vt:variant>
        <vt:i4>74</vt:i4>
      </vt:variant>
      <vt:variant>
        <vt:i4>0</vt:i4>
      </vt:variant>
      <vt:variant>
        <vt:i4>5</vt:i4>
      </vt:variant>
      <vt:variant>
        <vt:lpwstr/>
      </vt:variant>
      <vt:variant>
        <vt:lpwstr>_Toc112684594</vt:lpwstr>
      </vt:variant>
      <vt:variant>
        <vt:i4>1900606</vt:i4>
      </vt:variant>
      <vt:variant>
        <vt:i4>68</vt:i4>
      </vt:variant>
      <vt:variant>
        <vt:i4>0</vt:i4>
      </vt:variant>
      <vt:variant>
        <vt:i4>5</vt:i4>
      </vt:variant>
      <vt:variant>
        <vt:lpwstr/>
      </vt:variant>
      <vt:variant>
        <vt:lpwstr>_Toc112684593</vt:lpwstr>
      </vt:variant>
      <vt:variant>
        <vt:i4>1900606</vt:i4>
      </vt:variant>
      <vt:variant>
        <vt:i4>62</vt:i4>
      </vt:variant>
      <vt:variant>
        <vt:i4>0</vt:i4>
      </vt:variant>
      <vt:variant>
        <vt:i4>5</vt:i4>
      </vt:variant>
      <vt:variant>
        <vt:lpwstr/>
      </vt:variant>
      <vt:variant>
        <vt:lpwstr>_Toc112684592</vt:lpwstr>
      </vt:variant>
      <vt:variant>
        <vt:i4>1900606</vt:i4>
      </vt:variant>
      <vt:variant>
        <vt:i4>56</vt:i4>
      </vt:variant>
      <vt:variant>
        <vt:i4>0</vt:i4>
      </vt:variant>
      <vt:variant>
        <vt:i4>5</vt:i4>
      </vt:variant>
      <vt:variant>
        <vt:lpwstr/>
      </vt:variant>
      <vt:variant>
        <vt:lpwstr>_Toc112684591</vt:lpwstr>
      </vt:variant>
      <vt:variant>
        <vt:i4>1900606</vt:i4>
      </vt:variant>
      <vt:variant>
        <vt:i4>50</vt:i4>
      </vt:variant>
      <vt:variant>
        <vt:i4>0</vt:i4>
      </vt:variant>
      <vt:variant>
        <vt:i4>5</vt:i4>
      </vt:variant>
      <vt:variant>
        <vt:lpwstr/>
      </vt:variant>
      <vt:variant>
        <vt:lpwstr>_Toc112684590</vt:lpwstr>
      </vt:variant>
      <vt:variant>
        <vt:i4>1835070</vt:i4>
      </vt:variant>
      <vt:variant>
        <vt:i4>44</vt:i4>
      </vt:variant>
      <vt:variant>
        <vt:i4>0</vt:i4>
      </vt:variant>
      <vt:variant>
        <vt:i4>5</vt:i4>
      </vt:variant>
      <vt:variant>
        <vt:lpwstr/>
      </vt:variant>
      <vt:variant>
        <vt:lpwstr>_Toc112684589</vt:lpwstr>
      </vt:variant>
      <vt:variant>
        <vt:i4>1835070</vt:i4>
      </vt:variant>
      <vt:variant>
        <vt:i4>38</vt:i4>
      </vt:variant>
      <vt:variant>
        <vt:i4>0</vt:i4>
      </vt:variant>
      <vt:variant>
        <vt:i4>5</vt:i4>
      </vt:variant>
      <vt:variant>
        <vt:lpwstr/>
      </vt:variant>
      <vt:variant>
        <vt:lpwstr>_Toc112684588</vt:lpwstr>
      </vt:variant>
      <vt:variant>
        <vt:i4>1835070</vt:i4>
      </vt:variant>
      <vt:variant>
        <vt:i4>32</vt:i4>
      </vt:variant>
      <vt:variant>
        <vt:i4>0</vt:i4>
      </vt:variant>
      <vt:variant>
        <vt:i4>5</vt:i4>
      </vt:variant>
      <vt:variant>
        <vt:lpwstr/>
      </vt:variant>
      <vt:variant>
        <vt:lpwstr>_Toc112684587</vt:lpwstr>
      </vt:variant>
      <vt:variant>
        <vt:i4>1835070</vt:i4>
      </vt:variant>
      <vt:variant>
        <vt:i4>26</vt:i4>
      </vt:variant>
      <vt:variant>
        <vt:i4>0</vt:i4>
      </vt:variant>
      <vt:variant>
        <vt:i4>5</vt:i4>
      </vt:variant>
      <vt:variant>
        <vt:lpwstr/>
      </vt:variant>
      <vt:variant>
        <vt:lpwstr>_Toc112684586</vt:lpwstr>
      </vt:variant>
      <vt:variant>
        <vt:i4>1835070</vt:i4>
      </vt:variant>
      <vt:variant>
        <vt:i4>20</vt:i4>
      </vt:variant>
      <vt:variant>
        <vt:i4>0</vt:i4>
      </vt:variant>
      <vt:variant>
        <vt:i4>5</vt:i4>
      </vt:variant>
      <vt:variant>
        <vt:lpwstr/>
      </vt:variant>
      <vt:variant>
        <vt:lpwstr>_Toc112684585</vt:lpwstr>
      </vt:variant>
      <vt:variant>
        <vt:i4>1835070</vt:i4>
      </vt:variant>
      <vt:variant>
        <vt:i4>14</vt:i4>
      </vt:variant>
      <vt:variant>
        <vt:i4>0</vt:i4>
      </vt:variant>
      <vt:variant>
        <vt:i4>5</vt:i4>
      </vt:variant>
      <vt:variant>
        <vt:lpwstr/>
      </vt:variant>
      <vt:variant>
        <vt:lpwstr>_Toc112684584</vt:lpwstr>
      </vt:variant>
      <vt:variant>
        <vt:i4>1835070</vt:i4>
      </vt:variant>
      <vt:variant>
        <vt:i4>8</vt:i4>
      </vt:variant>
      <vt:variant>
        <vt:i4>0</vt:i4>
      </vt:variant>
      <vt:variant>
        <vt:i4>5</vt:i4>
      </vt:variant>
      <vt:variant>
        <vt:lpwstr/>
      </vt:variant>
      <vt:variant>
        <vt:lpwstr>_Toc112684583</vt:lpwstr>
      </vt:variant>
      <vt:variant>
        <vt:i4>1835070</vt:i4>
      </vt:variant>
      <vt:variant>
        <vt:i4>2</vt:i4>
      </vt:variant>
      <vt:variant>
        <vt:i4>0</vt:i4>
      </vt:variant>
      <vt:variant>
        <vt:i4>5</vt:i4>
      </vt:variant>
      <vt:variant>
        <vt:lpwstr/>
      </vt:variant>
      <vt:variant>
        <vt:lpwstr>_Toc112684582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dagme alemayehu</cp:lastModifiedBy>
  <cp:revision>91</cp:revision>
  <dcterms:created xsi:type="dcterms:W3CDTF">2023-05-06T15:19:00Z</dcterms:created>
  <dcterms:modified xsi:type="dcterms:W3CDTF">2023-05-23T12:29:00Z</dcterms:modified>
</cp:coreProperties>
</file>